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94F70" w14:textId="77777777" w:rsidR="00C0222A" w:rsidRDefault="00C0222A" w:rsidP="000815A7">
      <w:pPr>
        <w:jc w:val="center"/>
        <w:rPr>
          <w:rFonts w:ascii="Calibri" w:hAnsi="Calibri" w:cs="Segoe UI"/>
          <w:b/>
          <w:sz w:val="32"/>
          <w:szCs w:val="32"/>
        </w:rPr>
      </w:pPr>
      <w:bookmarkStart w:id="0" w:name="_GoBack"/>
      <w:bookmarkEnd w:id="0"/>
      <w:r>
        <w:rPr>
          <w:rFonts w:cs="Segoe UI"/>
          <w:b/>
          <w:strike/>
          <w:noProof/>
          <w:sz w:val="32"/>
          <w:szCs w:val="32"/>
        </w:rPr>
        <w:drawing>
          <wp:anchor distT="0" distB="0" distL="114300" distR="114300" simplePos="0" relativeHeight="251657728" behindDoc="0" locked="0" layoutInCell="1" allowOverlap="1" wp14:anchorId="1431E77C" wp14:editId="598A45CE">
            <wp:simplePos x="0" y="0"/>
            <wp:positionH relativeFrom="column">
              <wp:posOffset>5928360</wp:posOffset>
            </wp:positionH>
            <wp:positionV relativeFrom="paragraph">
              <wp:posOffset>-354330</wp:posOffset>
            </wp:positionV>
            <wp:extent cx="1104900" cy="523875"/>
            <wp:effectExtent l="0" t="0" r="12700" b="9525"/>
            <wp:wrapNone/>
            <wp:docPr id="2" name="Picture 8" descr="ASTD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D_72"/>
                    <pic:cNvPicPr>
                      <a:picLocks noChangeAspect="1" noChangeArrowheads="1"/>
                    </pic:cNvPicPr>
                  </pic:nvPicPr>
                  <pic:blipFill>
                    <a:blip r:embed="rId9" cstate="print"/>
                    <a:srcRect/>
                    <a:stretch>
                      <a:fillRect/>
                    </a:stretch>
                  </pic:blipFill>
                  <pic:spPr bwMode="auto">
                    <a:xfrm>
                      <a:off x="0" y="0"/>
                      <a:ext cx="1104900" cy="523875"/>
                    </a:xfrm>
                    <a:prstGeom prst="rect">
                      <a:avLst/>
                    </a:prstGeom>
                    <a:noFill/>
                    <a:ln w="9525">
                      <a:noFill/>
                      <a:miter lim="800000"/>
                      <a:headEnd/>
                      <a:tailEnd/>
                    </a:ln>
                  </pic:spPr>
                </pic:pic>
              </a:graphicData>
            </a:graphic>
          </wp:anchor>
        </w:drawing>
      </w:r>
    </w:p>
    <w:p w14:paraId="14294FFC" w14:textId="3848C078" w:rsidR="000815A7" w:rsidRPr="00756F79" w:rsidRDefault="000815A7" w:rsidP="000815A7">
      <w:pPr>
        <w:jc w:val="center"/>
        <w:rPr>
          <w:rFonts w:ascii="Calibri" w:hAnsi="Calibri" w:cs="Segoe UI"/>
          <w:b/>
          <w:sz w:val="32"/>
          <w:szCs w:val="32"/>
        </w:rPr>
      </w:pPr>
      <w:r w:rsidRPr="00991000">
        <w:rPr>
          <w:rFonts w:ascii="Calibri" w:hAnsi="Calibri" w:cs="Segoe UI"/>
          <w:b/>
          <w:sz w:val="32"/>
          <w:szCs w:val="32"/>
        </w:rPr>
        <w:t xml:space="preserve">SOS Submission: </w:t>
      </w:r>
      <w:sdt>
        <w:sdtPr>
          <w:rPr>
            <w:rFonts w:ascii="Calibri" w:hAnsi="Calibri" w:cs="Segoe UI"/>
            <w:b/>
            <w:sz w:val="32"/>
            <w:szCs w:val="32"/>
          </w:rPr>
          <w:id w:val="-2103560581"/>
          <w:placeholder>
            <w:docPart w:val="DefaultPlaceholder_1082065158"/>
          </w:placeholder>
          <w:text/>
        </w:sdtPr>
        <w:sdtEndPr/>
        <w:sdtContent>
          <w:r w:rsidR="009314A6">
            <w:rPr>
              <w:rFonts w:ascii="Calibri" w:hAnsi="Calibri" w:cs="Segoe UI"/>
              <w:b/>
              <w:sz w:val="32"/>
              <w:szCs w:val="32"/>
            </w:rPr>
            <w:t>2014 Board Management</w:t>
          </w:r>
          <w:r w:rsidR="00C0222A">
            <w:rPr>
              <w:rFonts w:ascii="Calibri" w:hAnsi="Calibri" w:cs="Segoe UI"/>
              <w:b/>
              <w:sz w:val="32"/>
              <w:szCs w:val="32"/>
            </w:rPr>
            <w:t xml:space="preserve"> – </w:t>
          </w:r>
          <w:r w:rsidR="009314A6">
            <w:rPr>
              <w:rFonts w:ascii="Calibri" w:hAnsi="Calibri" w:cs="Segoe UI"/>
              <w:b/>
              <w:sz w:val="32"/>
              <w:szCs w:val="32"/>
            </w:rPr>
            <w:t>VP Finance/Treasurer</w:t>
          </w:r>
        </w:sdtContent>
      </w:sdt>
      <w:r w:rsidR="00220DA7">
        <w:rPr>
          <w:rFonts w:ascii="Calibri" w:hAnsi="Calibri" w:cs="Segoe UI"/>
          <w:b/>
          <w:sz w:val="32"/>
          <w:szCs w:val="32"/>
        </w:rPr>
        <w:br/>
      </w:r>
      <w:r w:rsidR="00D049C8">
        <w:rPr>
          <w:rFonts w:ascii="Calibri" w:hAnsi="Calibri" w:cs="Segoe UI"/>
          <w:b/>
          <w:sz w:val="32"/>
          <w:szCs w:val="32"/>
        </w:rPr>
        <w:t xml:space="preserve">SOS Title: </w:t>
      </w:r>
      <w:sdt>
        <w:sdtPr>
          <w:rPr>
            <w:rFonts w:ascii="Arial" w:eastAsiaTheme="minorHAnsi" w:hAnsi="Arial" w:cs="Arial"/>
            <w:sz w:val="22"/>
            <w:szCs w:val="22"/>
          </w:rPr>
          <w:id w:val="1823919925"/>
          <w:placeholder>
            <w:docPart w:val="DefaultPlaceholder_1082065158"/>
          </w:placeholder>
          <w:text/>
        </w:sdtPr>
        <w:sdtEndPr/>
        <w:sdtContent>
          <w:r w:rsidR="009314A6">
            <w:rPr>
              <w:rFonts w:ascii="Arial" w:eastAsiaTheme="minorHAnsi" w:hAnsi="Arial" w:cs="Arial"/>
              <w:sz w:val="22"/>
              <w:szCs w:val="22"/>
            </w:rPr>
            <w:t>Finding a VP Finance/Treasurer</w:t>
          </w:r>
        </w:sdtContent>
      </w:sdt>
      <w:r w:rsidR="00D049C8">
        <w:rPr>
          <w:rFonts w:ascii="Calibri" w:hAnsi="Calibri" w:cs="Segoe UI"/>
          <w:b/>
          <w:sz w:val="32"/>
          <w:szCs w:val="32"/>
        </w:rPr>
        <w:t xml:space="preserve"> </w:t>
      </w:r>
    </w:p>
    <w:p w14:paraId="0FEE374A" w14:textId="77777777" w:rsidR="000815A7" w:rsidRPr="00756F79" w:rsidRDefault="000815A7" w:rsidP="000815A7">
      <w:pPr>
        <w:rPr>
          <w:rFonts w:ascii="Calibri" w:eastAsia="Times New Roman" w:hAnsi="Calibri" w:cs="Segoe UI"/>
          <w:b/>
          <w:bCs/>
        </w:rPr>
      </w:pPr>
    </w:p>
    <w:tbl>
      <w:tblPr>
        <w:tblW w:w="0" w:type="auto"/>
        <w:tblLook w:val="04A0" w:firstRow="1" w:lastRow="0" w:firstColumn="1" w:lastColumn="0" w:noHBand="0" w:noVBand="1"/>
      </w:tblPr>
      <w:tblGrid>
        <w:gridCol w:w="5148"/>
        <w:gridCol w:w="5148"/>
      </w:tblGrid>
      <w:tr w:rsidR="000815A7" w:rsidRPr="004210FA" w14:paraId="287D8700" w14:textId="77777777" w:rsidTr="0095286F">
        <w:trPr>
          <w:trHeight w:val="1260"/>
        </w:trPr>
        <w:tc>
          <w:tcPr>
            <w:tcW w:w="5148" w:type="dxa"/>
          </w:tcPr>
          <w:p w14:paraId="40CBC2F6" w14:textId="20353168"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Submission Date: </w:t>
            </w:r>
            <w:r w:rsidR="00C0222A">
              <w:rPr>
                <w:rFonts w:ascii="Calibri" w:eastAsia="Times New Roman" w:hAnsi="Calibri" w:cs="Segoe UI"/>
                <w:b/>
                <w:bCs/>
                <w:sz w:val="22"/>
                <w:szCs w:val="22"/>
              </w:rPr>
              <w:t xml:space="preserve"> </w:t>
            </w:r>
            <w:r w:rsidR="005D3511">
              <w:rPr>
                <w:rFonts w:ascii="Calibri" w:eastAsia="Times New Roman" w:hAnsi="Calibri" w:cs="Segoe UI"/>
                <w:b/>
                <w:bCs/>
                <w:sz w:val="22"/>
                <w:szCs w:val="22"/>
              </w:rPr>
              <w:t>12/24</w:t>
            </w:r>
            <w:r w:rsidR="009314A6">
              <w:rPr>
                <w:rFonts w:ascii="Calibri" w:eastAsia="Times New Roman" w:hAnsi="Calibri" w:cs="Segoe UI"/>
                <w:b/>
                <w:bCs/>
                <w:sz w:val="22"/>
                <w:szCs w:val="22"/>
              </w:rPr>
              <w:t>/14</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Name: </w:t>
            </w:r>
            <w:r w:rsidR="0095286F">
              <w:rPr>
                <w:rFonts w:ascii="Calibri" w:eastAsia="Times New Roman" w:hAnsi="Calibri" w:cs="Segoe UI"/>
                <w:b/>
                <w:bCs/>
                <w:sz w:val="22"/>
                <w:szCs w:val="22"/>
              </w:rPr>
              <w:t>Rocky Mountain Chapter</w:t>
            </w:r>
          </w:p>
          <w:p w14:paraId="6403303B" w14:textId="77777777" w:rsidR="000815A7" w:rsidRPr="004210FA" w:rsidRDefault="000815A7" w:rsidP="00220DA7">
            <w:pPr>
              <w:rPr>
                <w:rFonts w:ascii="Calibri" w:eastAsia="Times New Roman" w:hAnsi="Calibri" w:cs="Segoe UI"/>
                <w:sz w:val="22"/>
                <w:szCs w:val="22"/>
              </w:rPr>
            </w:pPr>
            <w:r w:rsidRPr="004210FA">
              <w:rPr>
                <w:rFonts w:ascii="Calibri" w:eastAsia="Times New Roman" w:hAnsi="Calibri" w:cs="Segoe UI"/>
                <w:b/>
                <w:bCs/>
                <w:sz w:val="22"/>
                <w:szCs w:val="22"/>
              </w:rPr>
              <w:t xml:space="preserve">Chapter ID: </w:t>
            </w:r>
            <w:r w:rsidR="0095286F">
              <w:rPr>
                <w:rFonts w:ascii="Calibri" w:eastAsia="Times New Roman" w:hAnsi="Calibri" w:cs="Segoe UI"/>
                <w:b/>
                <w:bCs/>
                <w:sz w:val="22"/>
                <w:szCs w:val="22"/>
              </w:rPr>
              <w:t>CH6046</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Location: </w:t>
            </w:r>
            <w:r w:rsidR="0095286F">
              <w:rPr>
                <w:rFonts w:ascii="Calibri" w:eastAsia="Times New Roman" w:hAnsi="Calibri" w:cs="Segoe UI"/>
                <w:b/>
                <w:bCs/>
                <w:sz w:val="22"/>
                <w:szCs w:val="22"/>
              </w:rPr>
              <w:t>Denver, CO</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Membership Size: </w:t>
            </w:r>
            <w:r w:rsidR="0095286F">
              <w:rPr>
                <w:rFonts w:ascii="Calibri" w:eastAsia="Times New Roman" w:hAnsi="Calibri" w:cs="Segoe UI"/>
                <w:b/>
                <w:bCs/>
                <w:sz w:val="22"/>
                <w:szCs w:val="22"/>
              </w:rPr>
              <w:t xml:space="preserve"> Medium </w:t>
            </w:r>
          </w:p>
        </w:tc>
        <w:tc>
          <w:tcPr>
            <w:tcW w:w="5148" w:type="dxa"/>
          </w:tcPr>
          <w:p w14:paraId="695E319B" w14:textId="53BC42AA"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Contact for this Submission: </w:t>
            </w:r>
            <w:r w:rsidR="00C0222A">
              <w:rPr>
                <w:rFonts w:ascii="Calibri" w:eastAsia="Times New Roman" w:hAnsi="Calibri" w:cs="Segoe UI"/>
                <w:b/>
                <w:bCs/>
                <w:sz w:val="22"/>
                <w:szCs w:val="22"/>
              </w:rPr>
              <w:t>Becky Magnotta</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Email Address: </w:t>
            </w:r>
            <w:r w:rsidR="005D3511">
              <w:rPr>
                <w:rFonts w:ascii="Calibri" w:eastAsia="Times New Roman" w:hAnsi="Calibri" w:cs="Segoe UI"/>
                <w:b/>
                <w:bCs/>
                <w:sz w:val="22"/>
                <w:szCs w:val="22"/>
              </w:rPr>
              <w:t>President</w:t>
            </w:r>
            <w:r w:rsidR="009314A6">
              <w:rPr>
                <w:rFonts w:ascii="Calibri" w:eastAsia="Times New Roman" w:hAnsi="Calibri" w:cs="Segoe UI"/>
                <w:b/>
                <w:bCs/>
                <w:sz w:val="22"/>
                <w:szCs w:val="22"/>
              </w:rPr>
              <w:t>@a</w:t>
            </w:r>
            <w:r w:rsidR="00C0222A">
              <w:rPr>
                <w:rFonts w:ascii="Calibri" w:eastAsia="Times New Roman" w:hAnsi="Calibri" w:cs="Segoe UI"/>
                <w:b/>
                <w:bCs/>
                <w:sz w:val="22"/>
                <w:szCs w:val="22"/>
              </w:rPr>
              <w:t>tdrmc.org</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Phone Number: </w:t>
            </w:r>
            <w:r w:rsidR="00C0222A">
              <w:rPr>
                <w:rFonts w:ascii="Calibri" w:eastAsia="Times New Roman" w:hAnsi="Calibri" w:cs="Segoe UI"/>
                <w:b/>
                <w:bCs/>
                <w:sz w:val="22"/>
                <w:szCs w:val="22"/>
              </w:rPr>
              <w:t>303-589-7724</w:t>
            </w:r>
          </w:p>
          <w:p w14:paraId="5DA1EFE8" w14:textId="797C0547" w:rsidR="000815A7" w:rsidRPr="004210FA" w:rsidRDefault="000815A7" w:rsidP="00220DA7">
            <w:pPr>
              <w:rPr>
                <w:rFonts w:ascii="Calibri" w:eastAsia="Times New Roman" w:hAnsi="Calibri" w:cs="Segoe UI"/>
                <w:bCs/>
                <w:sz w:val="22"/>
                <w:szCs w:val="22"/>
              </w:rPr>
            </w:pPr>
            <w:r w:rsidRPr="004210FA">
              <w:rPr>
                <w:rFonts w:ascii="Calibri" w:eastAsia="Times New Roman" w:hAnsi="Calibri" w:cs="Segoe UI"/>
                <w:b/>
                <w:bCs/>
                <w:sz w:val="22"/>
                <w:szCs w:val="22"/>
              </w:rPr>
              <w:t xml:space="preserve">Chapter Title: </w:t>
            </w:r>
            <w:r w:rsidR="00C0222A">
              <w:rPr>
                <w:rFonts w:ascii="Calibri" w:eastAsia="Times New Roman" w:hAnsi="Calibri" w:cs="Segoe UI"/>
                <w:b/>
                <w:bCs/>
                <w:sz w:val="22"/>
                <w:szCs w:val="22"/>
              </w:rPr>
              <w:t>President</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Website URL: </w:t>
            </w:r>
            <w:r w:rsidR="009314A6">
              <w:rPr>
                <w:rFonts w:ascii="Calibri" w:eastAsia="Times New Roman" w:hAnsi="Calibri" w:cs="Segoe UI"/>
                <w:b/>
                <w:bCs/>
                <w:sz w:val="22"/>
                <w:szCs w:val="22"/>
              </w:rPr>
              <w:t>www.a</w:t>
            </w:r>
            <w:r w:rsidR="00A35DDA">
              <w:rPr>
                <w:rFonts w:ascii="Calibri" w:eastAsia="Times New Roman" w:hAnsi="Calibri" w:cs="Segoe UI"/>
                <w:b/>
                <w:bCs/>
                <w:sz w:val="22"/>
                <w:szCs w:val="22"/>
              </w:rPr>
              <w:t>tdrmc.org</w:t>
            </w:r>
          </w:p>
        </w:tc>
      </w:tr>
      <w:tr w:rsidR="00A35DDA" w:rsidRPr="004210FA" w14:paraId="1499247E" w14:textId="77777777" w:rsidTr="0095286F">
        <w:trPr>
          <w:trHeight w:val="1260"/>
        </w:trPr>
        <w:tc>
          <w:tcPr>
            <w:tcW w:w="5148" w:type="dxa"/>
          </w:tcPr>
          <w:p w14:paraId="72B0DE2B" w14:textId="77777777" w:rsidR="00A35DDA" w:rsidRPr="004210FA" w:rsidRDefault="00A35DDA" w:rsidP="00220DA7">
            <w:pPr>
              <w:rPr>
                <w:rFonts w:ascii="Calibri" w:eastAsia="Times New Roman" w:hAnsi="Calibri" w:cs="Segoe UI"/>
                <w:b/>
                <w:bCs/>
                <w:sz w:val="22"/>
                <w:szCs w:val="22"/>
              </w:rPr>
            </w:pPr>
          </w:p>
        </w:tc>
        <w:tc>
          <w:tcPr>
            <w:tcW w:w="5148" w:type="dxa"/>
          </w:tcPr>
          <w:p w14:paraId="0648094B" w14:textId="77777777" w:rsidR="00A35DDA" w:rsidRPr="004210FA" w:rsidRDefault="00A35DDA" w:rsidP="00220DA7">
            <w:pPr>
              <w:rPr>
                <w:rFonts w:ascii="Calibri" w:eastAsia="Times New Roman" w:hAnsi="Calibri" w:cs="Segoe UI"/>
                <w:b/>
                <w:bCs/>
                <w:sz w:val="22"/>
                <w:szCs w:val="22"/>
              </w:rPr>
            </w:pPr>
          </w:p>
        </w:tc>
      </w:tr>
    </w:tbl>
    <w:p w14:paraId="5219A99F" w14:textId="1FDB1345" w:rsidR="00833870" w:rsidRPr="004210FA" w:rsidRDefault="00833870" w:rsidP="000815A7">
      <w:pPr>
        <w:rPr>
          <w:rFonts w:ascii="Calibri" w:eastAsia="Times New Roman" w:hAnsi="Calibri" w:cs="Segoe UI"/>
          <w:bCs/>
          <w:i/>
          <w:sz w:val="22"/>
          <w:szCs w:val="22"/>
        </w:rPr>
      </w:pPr>
      <w:r w:rsidRPr="004210FA">
        <w:rPr>
          <w:rFonts w:ascii="Calibri" w:eastAsia="Times New Roman" w:hAnsi="Calibri" w:cs="Segoe UI"/>
          <w:bCs/>
          <w:i/>
          <w:sz w:val="22"/>
          <w:szCs w:val="22"/>
        </w:rPr>
        <w:t xml:space="preserve">When responding to each area, please provide information about who, what, when, how, why, where, </w:t>
      </w:r>
      <w:r w:rsidR="004A0E16" w:rsidRPr="004210FA">
        <w:rPr>
          <w:rFonts w:ascii="Calibri" w:eastAsia="Times New Roman" w:hAnsi="Calibri" w:cs="Segoe UI"/>
          <w:bCs/>
          <w:i/>
          <w:sz w:val="22"/>
          <w:szCs w:val="22"/>
        </w:rPr>
        <w:t xml:space="preserve">and to what </w:t>
      </w:r>
      <w:r w:rsidR="008360B2" w:rsidRPr="004210FA">
        <w:rPr>
          <w:rFonts w:ascii="Calibri" w:eastAsia="Times New Roman" w:hAnsi="Calibri" w:cs="Segoe UI"/>
          <w:bCs/>
          <w:i/>
          <w:sz w:val="22"/>
          <w:szCs w:val="22"/>
        </w:rPr>
        <w:t>degree where</w:t>
      </w:r>
      <w:r w:rsidRPr="004210FA">
        <w:rPr>
          <w:rFonts w:ascii="Calibri" w:eastAsia="Times New Roman" w:hAnsi="Calibri" w:cs="Segoe UI"/>
          <w:bCs/>
          <w:i/>
          <w:sz w:val="22"/>
          <w:szCs w:val="22"/>
        </w:rPr>
        <w:t xml:space="preserve"> appropriate. Also, please be specific and provide enough detail that</w:t>
      </w:r>
      <w:r w:rsidR="00852CF8" w:rsidRPr="004210FA">
        <w:rPr>
          <w:rFonts w:ascii="Calibri" w:eastAsia="Times New Roman" w:hAnsi="Calibri" w:cs="Segoe UI"/>
          <w:bCs/>
          <w:i/>
          <w:sz w:val="22"/>
          <w:szCs w:val="22"/>
        </w:rPr>
        <w:t xml:space="preserve"> would allow a leader from a different chapter to pick up this document and mimic your effort.</w:t>
      </w:r>
      <w:r w:rsidRPr="004210FA">
        <w:rPr>
          <w:rFonts w:ascii="Calibri" w:eastAsia="Times New Roman" w:hAnsi="Calibri" w:cs="Segoe UI"/>
          <w:bCs/>
          <w:i/>
          <w:sz w:val="22"/>
          <w:szCs w:val="22"/>
        </w:rPr>
        <w:t xml:space="preserve"> </w:t>
      </w:r>
    </w:p>
    <w:p w14:paraId="3D8D2D47" w14:textId="77777777" w:rsidR="00833870" w:rsidRPr="004210FA" w:rsidRDefault="00833870" w:rsidP="000815A7">
      <w:pPr>
        <w:rPr>
          <w:rFonts w:ascii="Calibri" w:eastAsia="Times New Roman" w:hAnsi="Calibri" w:cs="Segoe UI"/>
          <w:b/>
          <w:bCs/>
          <w:sz w:val="22"/>
          <w:szCs w:val="22"/>
        </w:rPr>
      </w:pPr>
    </w:p>
    <w:p w14:paraId="6C0EC193" w14:textId="77777777" w:rsidR="00A35DDA" w:rsidRDefault="000815A7" w:rsidP="000815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Description of Effort: </w:t>
      </w:r>
    </w:p>
    <w:p w14:paraId="0D251ADE" w14:textId="57FB905C" w:rsidR="0088246B" w:rsidRDefault="00DD2F22" w:rsidP="000815A7">
      <w:pPr>
        <w:rPr>
          <w:rFonts w:ascii="Arial" w:hAnsi="Arial" w:cs="Arial"/>
          <w:sz w:val="22"/>
          <w:szCs w:val="22"/>
        </w:rPr>
      </w:pPr>
      <w:r>
        <w:rPr>
          <w:rFonts w:ascii="Arial" w:hAnsi="Arial" w:cs="Arial"/>
          <w:sz w:val="22"/>
          <w:szCs w:val="22"/>
        </w:rPr>
        <w:t xml:space="preserve">One of our </w:t>
      </w:r>
      <w:r w:rsidR="009314A6">
        <w:rPr>
          <w:rFonts w:ascii="Arial" w:hAnsi="Arial" w:cs="Arial"/>
          <w:sz w:val="22"/>
          <w:szCs w:val="22"/>
        </w:rPr>
        <w:t>2014</w:t>
      </w:r>
      <w:r w:rsidR="0088246B">
        <w:rPr>
          <w:rFonts w:ascii="Arial" w:hAnsi="Arial" w:cs="Arial"/>
          <w:sz w:val="22"/>
          <w:szCs w:val="22"/>
        </w:rPr>
        <w:t xml:space="preserve"> </w:t>
      </w:r>
      <w:r w:rsidR="00D463B0">
        <w:rPr>
          <w:rFonts w:ascii="Arial" w:hAnsi="Arial" w:cs="Arial"/>
          <w:sz w:val="22"/>
          <w:szCs w:val="22"/>
        </w:rPr>
        <w:t xml:space="preserve">chapter </w:t>
      </w:r>
      <w:r w:rsidR="009314A6">
        <w:rPr>
          <w:rFonts w:ascii="Arial" w:hAnsi="Arial" w:cs="Arial"/>
          <w:sz w:val="22"/>
          <w:szCs w:val="22"/>
        </w:rPr>
        <w:t>goal</w:t>
      </w:r>
      <w:r>
        <w:rPr>
          <w:rFonts w:ascii="Arial" w:hAnsi="Arial" w:cs="Arial"/>
          <w:sz w:val="22"/>
          <w:szCs w:val="22"/>
        </w:rPr>
        <w:t>s</w:t>
      </w:r>
      <w:r w:rsidR="009314A6">
        <w:rPr>
          <w:rFonts w:ascii="Arial" w:hAnsi="Arial" w:cs="Arial"/>
          <w:sz w:val="22"/>
          <w:szCs w:val="22"/>
        </w:rPr>
        <w:t xml:space="preserve"> wa</w:t>
      </w:r>
      <w:r w:rsidR="0088246B">
        <w:rPr>
          <w:rFonts w:ascii="Arial" w:hAnsi="Arial" w:cs="Arial"/>
          <w:sz w:val="22"/>
          <w:szCs w:val="22"/>
        </w:rPr>
        <w:t xml:space="preserve">s </w:t>
      </w:r>
      <w:r w:rsidR="009314A6">
        <w:rPr>
          <w:rFonts w:ascii="Arial" w:hAnsi="Arial" w:cs="Arial"/>
          <w:sz w:val="22"/>
          <w:szCs w:val="22"/>
        </w:rPr>
        <w:t xml:space="preserve">to build business acumen among the board and </w:t>
      </w:r>
      <w:r w:rsidR="00DF3299">
        <w:rPr>
          <w:rFonts w:ascii="Arial" w:hAnsi="Arial" w:cs="Arial"/>
          <w:sz w:val="22"/>
          <w:szCs w:val="22"/>
        </w:rPr>
        <w:t xml:space="preserve">develop solid, repeatable </w:t>
      </w:r>
      <w:r w:rsidR="009314A6">
        <w:rPr>
          <w:rFonts w:ascii="Arial" w:hAnsi="Arial" w:cs="Arial"/>
          <w:sz w:val="22"/>
          <w:szCs w:val="22"/>
        </w:rPr>
        <w:t>business processes</w:t>
      </w:r>
      <w:r w:rsidR="0088246B">
        <w:rPr>
          <w:rFonts w:ascii="Arial" w:hAnsi="Arial" w:cs="Arial"/>
          <w:sz w:val="22"/>
          <w:szCs w:val="22"/>
        </w:rPr>
        <w:t>.</w:t>
      </w:r>
      <w:r>
        <w:rPr>
          <w:rFonts w:ascii="Arial" w:hAnsi="Arial" w:cs="Arial"/>
          <w:sz w:val="22"/>
          <w:szCs w:val="22"/>
        </w:rPr>
        <w:t xml:space="preserve"> </w:t>
      </w:r>
      <w:r w:rsidR="009314A6">
        <w:rPr>
          <w:rFonts w:ascii="Arial" w:hAnsi="Arial" w:cs="Arial"/>
          <w:sz w:val="22"/>
          <w:szCs w:val="22"/>
        </w:rPr>
        <w:t xml:space="preserve">Generally, </w:t>
      </w:r>
      <w:r>
        <w:rPr>
          <w:rFonts w:ascii="Arial" w:hAnsi="Arial" w:cs="Arial"/>
          <w:sz w:val="22"/>
          <w:szCs w:val="22"/>
        </w:rPr>
        <w:t>most</w:t>
      </w:r>
      <w:r w:rsidR="009314A6">
        <w:rPr>
          <w:rFonts w:ascii="Arial" w:hAnsi="Arial" w:cs="Arial"/>
          <w:sz w:val="22"/>
          <w:szCs w:val="22"/>
        </w:rPr>
        <w:t xml:space="preserve"> people in the learning development field </w:t>
      </w:r>
      <w:r w:rsidR="009354E2">
        <w:rPr>
          <w:rFonts w:ascii="Arial" w:hAnsi="Arial" w:cs="Arial"/>
          <w:sz w:val="22"/>
          <w:szCs w:val="22"/>
        </w:rPr>
        <w:t xml:space="preserve">do not possess deep knowledge of </w:t>
      </w:r>
      <w:r w:rsidR="009314A6">
        <w:rPr>
          <w:rFonts w:ascii="Arial" w:hAnsi="Arial" w:cs="Arial"/>
          <w:sz w:val="22"/>
          <w:szCs w:val="22"/>
        </w:rPr>
        <w:t>financ</w:t>
      </w:r>
      <w:r w:rsidR="009354E2">
        <w:rPr>
          <w:rFonts w:ascii="Arial" w:hAnsi="Arial" w:cs="Arial"/>
          <w:sz w:val="22"/>
          <w:szCs w:val="22"/>
        </w:rPr>
        <w:t>e</w:t>
      </w:r>
      <w:r w:rsidR="009314A6">
        <w:rPr>
          <w:rFonts w:ascii="Arial" w:hAnsi="Arial" w:cs="Arial"/>
          <w:sz w:val="22"/>
          <w:szCs w:val="22"/>
        </w:rPr>
        <w:t xml:space="preserve"> </w:t>
      </w:r>
      <w:r w:rsidR="009354E2">
        <w:rPr>
          <w:rFonts w:ascii="Arial" w:hAnsi="Arial" w:cs="Arial"/>
          <w:sz w:val="22"/>
          <w:szCs w:val="22"/>
        </w:rPr>
        <w:t>or technical accounting</w:t>
      </w:r>
      <w:r w:rsidR="009314A6">
        <w:rPr>
          <w:rFonts w:ascii="Arial" w:hAnsi="Arial" w:cs="Arial"/>
          <w:sz w:val="22"/>
          <w:szCs w:val="22"/>
        </w:rPr>
        <w:t xml:space="preserve">. We had found that </w:t>
      </w:r>
      <w:r w:rsidR="00DF3299">
        <w:rPr>
          <w:rFonts w:ascii="Arial" w:hAnsi="Arial" w:cs="Arial"/>
          <w:sz w:val="22"/>
          <w:szCs w:val="22"/>
        </w:rPr>
        <w:t xml:space="preserve">sourcing </w:t>
      </w:r>
      <w:r w:rsidR="009314A6">
        <w:rPr>
          <w:rFonts w:ascii="Arial" w:hAnsi="Arial" w:cs="Arial"/>
          <w:sz w:val="22"/>
          <w:szCs w:val="22"/>
        </w:rPr>
        <w:t>a VP Finance/Treasurer among our members ha</w:t>
      </w:r>
      <w:r w:rsidR="009354E2">
        <w:rPr>
          <w:rFonts w:ascii="Arial" w:hAnsi="Arial" w:cs="Arial"/>
          <w:sz w:val="22"/>
          <w:szCs w:val="22"/>
        </w:rPr>
        <w:t>d</w:t>
      </w:r>
      <w:r w:rsidR="009314A6">
        <w:rPr>
          <w:rFonts w:ascii="Arial" w:hAnsi="Arial" w:cs="Arial"/>
          <w:sz w:val="22"/>
          <w:szCs w:val="22"/>
        </w:rPr>
        <w:t xml:space="preserve"> been </w:t>
      </w:r>
      <w:r w:rsidR="00DF3299">
        <w:rPr>
          <w:rFonts w:ascii="Arial" w:hAnsi="Arial" w:cs="Arial"/>
          <w:sz w:val="22"/>
          <w:szCs w:val="22"/>
        </w:rPr>
        <w:t>challenging</w:t>
      </w:r>
      <w:r w:rsidR="009314A6">
        <w:rPr>
          <w:rFonts w:ascii="Arial" w:hAnsi="Arial" w:cs="Arial"/>
          <w:sz w:val="22"/>
          <w:szCs w:val="22"/>
        </w:rPr>
        <w:t>. We</w:t>
      </w:r>
      <w:r w:rsidR="00DF3299">
        <w:rPr>
          <w:rFonts w:ascii="Arial" w:hAnsi="Arial" w:cs="Arial"/>
          <w:sz w:val="22"/>
          <w:szCs w:val="22"/>
        </w:rPr>
        <w:t xml:space="preserve"> decided to look outside of our member</w:t>
      </w:r>
      <w:r w:rsidR="009354E2">
        <w:rPr>
          <w:rFonts w:ascii="Arial" w:hAnsi="Arial" w:cs="Arial"/>
          <w:sz w:val="22"/>
          <w:szCs w:val="22"/>
        </w:rPr>
        <w:t>s</w:t>
      </w:r>
      <w:r w:rsidR="00DF3299">
        <w:rPr>
          <w:rFonts w:ascii="Arial" w:hAnsi="Arial" w:cs="Arial"/>
          <w:sz w:val="22"/>
          <w:szCs w:val="22"/>
        </w:rPr>
        <w:t xml:space="preserve"> and target someone specifically with financial expertise for non-profits. We contacted</w:t>
      </w:r>
      <w:r w:rsidR="00654661">
        <w:rPr>
          <w:rFonts w:ascii="Arial" w:hAnsi="Arial" w:cs="Arial"/>
          <w:sz w:val="22"/>
          <w:szCs w:val="22"/>
        </w:rPr>
        <w:t xml:space="preserve"> the local </w:t>
      </w:r>
      <w:r w:rsidR="0043534C">
        <w:rPr>
          <w:rFonts w:ascii="Arial" w:hAnsi="Arial" w:cs="Arial"/>
          <w:sz w:val="22"/>
          <w:szCs w:val="22"/>
        </w:rPr>
        <w:t xml:space="preserve">professional association for </w:t>
      </w:r>
      <w:r w:rsidR="00654661">
        <w:rPr>
          <w:rFonts w:ascii="Arial" w:hAnsi="Arial" w:cs="Arial"/>
          <w:sz w:val="22"/>
          <w:szCs w:val="22"/>
        </w:rPr>
        <w:t>CPA</w:t>
      </w:r>
      <w:r w:rsidR="0043534C">
        <w:rPr>
          <w:rFonts w:ascii="Arial" w:hAnsi="Arial" w:cs="Arial"/>
          <w:sz w:val="22"/>
          <w:szCs w:val="22"/>
        </w:rPr>
        <w:t>s</w:t>
      </w:r>
      <w:r w:rsidR="00654661">
        <w:rPr>
          <w:rFonts w:ascii="Arial" w:hAnsi="Arial" w:cs="Arial"/>
          <w:sz w:val="22"/>
          <w:szCs w:val="22"/>
        </w:rPr>
        <w:t xml:space="preserve"> to find a CPA who wanted board experience</w:t>
      </w:r>
      <w:r w:rsidR="009354E2">
        <w:rPr>
          <w:rFonts w:ascii="Arial" w:hAnsi="Arial" w:cs="Arial"/>
          <w:sz w:val="22"/>
          <w:szCs w:val="22"/>
        </w:rPr>
        <w:t xml:space="preserve"> and possessed the requisite skills</w:t>
      </w:r>
      <w:r w:rsidR="00654661">
        <w:rPr>
          <w:rFonts w:ascii="Arial" w:hAnsi="Arial" w:cs="Arial"/>
          <w:sz w:val="22"/>
          <w:szCs w:val="22"/>
        </w:rPr>
        <w:t>. We found an experienced CPA who had some professional experience supporting adult learning organization</w:t>
      </w:r>
      <w:r w:rsidR="0043534C">
        <w:rPr>
          <w:rFonts w:ascii="Arial" w:hAnsi="Arial" w:cs="Arial"/>
          <w:sz w:val="22"/>
          <w:szCs w:val="22"/>
        </w:rPr>
        <w:t>s</w:t>
      </w:r>
      <w:r w:rsidR="00654661">
        <w:rPr>
          <w:rFonts w:ascii="Arial" w:hAnsi="Arial" w:cs="Arial"/>
          <w:sz w:val="22"/>
          <w:szCs w:val="22"/>
        </w:rPr>
        <w:t xml:space="preserve"> to be our </w:t>
      </w:r>
      <w:r w:rsidR="009314A6">
        <w:rPr>
          <w:rFonts w:ascii="Arial" w:hAnsi="Arial" w:cs="Arial"/>
          <w:sz w:val="22"/>
          <w:szCs w:val="22"/>
        </w:rPr>
        <w:t>VP Finance/Treasurer</w:t>
      </w:r>
      <w:r w:rsidR="00654661">
        <w:rPr>
          <w:rFonts w:ascii="Arial" w:hAnsi="Arial" w:cs="Arial"/>
          <w:sz w:val="22"/>
          <w:szCs w:val="22"/>
        </w:rPr>
        <w:t xml:space="preserve">. </w:t>
      </w:r>
      <w:r w:rsidR="0043534C">
        <w:rPr>
          <w:rFonts w:ascii="Arial" w:hAnsi="Arial" w:cs="Arial"/>
          <w:sz w:val="22"/>
          <w:szCs w:val="22"/>
        </w:rPr>
        <w:t xml:space="preserve">Having </w:t>
      </w:r>
      <w:proofErr w:type="gramStart"/>
      <w:r w:rsidR="0043534C">
        <w:rPr>
          <w:rFonts w:ascii="Arial" w:hAnsi="Arial" w:cs="Arial"/>
          <w:sz w:val="22"/>
          <w:szCs w:val="22"/>
        </w:rPr>
        <w:t xml:space="preserve">a </w:t>
      </w:r>
      <w:r w:rsidR="00654661">
        <w:rPr>
          <w:rFonts w:ascii="Arial" w:hAnsi="Arial" w:cs="Arial"/>
          <w:sz w:val="22"/>
          <w:szCs w:val="22"/>
        </w:rPr>
        <w:t xml:space="preserve"> board</w:t>
      </w:r>
      <w:proofErr w:type="gramEnd"/>
      <w:r w:rsidR="00654661">
        <w:rPr>
          <w:rFonts w:ascii="Arial" w:hAnsi="Arial" w:cs="Arial"/>
          <w:sz w:val="22"/>
          <w:szCs w:val="22"/>
        </w:rPr>
        <w:t xml:space="preserve"> member </w:t>
      </w:r>
      <w:r w:rsidR="0043534C">
        <w:rPr>
          <w:rFonts w:ascii="Arial" w:hAnsi="Arial" w:cs="Arial"/>
          <w:sz w:val="22"/>
          <w:szCs w:val="22"/>
        </w:rPr>
        <w:t xml:space="preserve">with deep financial knowledge and experience </w:t>
      </w:r>
      <w:r w:rsidR="00654661">
        <w:rPr>
          <w:rFonts w:ascii="Arial" w:hAnsi="Arial" w:cs="Arial"/>
          <w:sz w:val="22"/>
          <w:szCs w:val="22"/>
        </w:rPr>
        <w:t>has enabled us to create better financial reporting, and when needed</w:t>
      </w:r>
      <w:r w:rsidR="0043534C">
        <w:rPr>
          <w:rFonts w:ascii="Arial" w:hAnsi="Arial" w:cs="Arial"/>
          <w:sz w:val="22"/>
          <w:szCs w:val="22"/>
        </w:rPr>
        <w:t>,</w:t>
      </w:r>
      <w:r w:rsidR="00654661">
        <w:rPr>
          <w:rFonts w:ascii="Arial" w:hAnsi="Arial" w:cs="Arial"/>
          <w:sz w:val="22"/>
          <w:szCs w:val="22"/>
        </w:rPr>
        <w:t xml:space="preserve"> has </w:t>
      </w:r>
      <w:r w:rsidR="009314A6">
        <w:rPr>
          <w:rFonts w:ascii="Arial" w:hAnsi="Arial" w:cs="Arial"/>
          <w:sz w:val="22"/>
          <w:szCs w:val="22"/>
        </w:rPr>
        <w:t>provide</w:t>
      </w:r>
      <w:r w:rsidR="00654661">
        <w:rPr>
          <w:rFonts w:ascii="Arial" w:hAnsi="Arial" w:cs="Arial"/>
          <w:sz w:val="22"/>
          <w:szCs w:val="22"/>
        </w:rPr>
        <w:t>d</w:t>
      </w:r>
      <w:r w:rsidR="009314A6">
        <w:rPr>
          <w:rFonts w:ascii="Arial" w:hAnsi="Arial" w:cs="Arial"/>
          <w:sz w:val="22"/>
          <w:szCs w:val="22"/>
        </w:rPr>
        <w:t xml:space="preserve"> accounting</w:t>
      </w:r>
      <w:r w:rsidR="0043534C">
        <w:rPr>
          <w:rFonts w:ascii="Arial" w:hAnsi="Arial" w:cs="Arial"/>
          <w:sz w:val="22"/>
          <w:szCs w:val="22"/>
        </w:rPr>
        <w:t xml:space="preserve"> and </w:t>
      </w:r>
      <w:r w:rsidR="009314A6">
        <w:rPr>
          <w:rFonts w:ascii="Arial" w:hAnsi="Arial" w:cs="Arial"/>
          <w:sz w:val="22"/>
          <w:szCs w:val="22"/>
        </w:rPr>
        <w:t>financial advice</w:t>
      </w:r>
      <w:r w:rsidR="00654661">
        <w:rPr>
          <w:rFonts w:ascii="Arial" w:hAnsi="Arial" w:cs="Arial"/>
          <w:sz w:val="22"/>
          <w:szCs w:val="22"/>
        </w:rPr>
        <w:t xml:space="preserve"> to our chapter and other chapters in our area</w:t>
      </w:r>
      <w:r w:rsidR="009314A6">
        <w:rPr>
          <w:rFonts w:ascii="Arial" w:hAnsi="Arial" w:cs="Arial"/>
          <w:sz w:val="22"/>
          <w:szCs w:val="22"/>
        </w:rPr>
        <w:t>.</w:t>
      </w:r>
      <w:r w:rsidR="009354E2">
        <w:rPr>
          <w:rFonts w:ascii="Arial" w:hAnsi="Arial" w:cs="Arial"/>
          <w:sz w:val="22"/>
          <w:szCs w:val="22"/>
        </w:rPr>
        <w:t xml:space="preserve"> </w:t>
      </w:r>
    </w:p>
    <w:p w14:paraId="638470DE" w14:textId="77777777" w:rsidR="0088246B" w:rsidRDefault="0088246B" w:rsidP="000815A7">
      <w:pPr>
        <w:rPr>
          <w:rFonts w:ascii="Arial" w:hAnsi="Arial" w:cs="Arial"/>
          <w:sz w:val="22"/>
          <w:szCs w:val="22"/>
        </w:rPr>
      </w:pPr>
    </w:p>
    <w:p w14:paraId="6AEAD3A8" w14:textId="77777777"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b/>
          <w:bCs/>
          <w:sz w:val="22"/>
          <w:szCs w:val="22"/>
        </w:rPr>
        <w:t>Need</w:t>
      </w:r>
      <w:r w:rsidR="00852CF8" w:rsidRPr="004210FA">
        <w:rPr>
          <w:rFonts w:ascii="Calibri" w:eastAsia="Times New Roman" w:hAnsi="Calibri" w:cs="Segoe UI"/>
          <w:b/>
          <w:bCs/>
          <w:sz w:val="22"/>
          <w:szCs w:val="22"/>
        </w:rPr>
        <w:t>(s)</w:t>
      </w:r>
      <w:r w:rsidRPr="004210FA">
        <w:rPr>
          <w:rFonts w:ascii="Calibri" w:eastAsia="Times New Roman" w:hAnsi="Calibri" w:cs="Segoe UI"/>
          <w:b/>
          <w:bCs/>
          <w:sz w:val="22"/>
          <w:szCs w:val="22"/>
        </w:rPr>
        <w:t xml:space="preserve"> Addressed</w:t>
      </w:r>
      <w:r w:rsidR="00833870" w:rsidRPr="004210FA">
        <w:rPr>
          <w:rFonts w:ascii="Calibri" w:eastAsia="Times New Roman" w:hAnsi="Calibri" w:cs="Segoe UI"/>
          <w:b/>
          <w:bCs/>
          <w:sz w:val="22"/>
          <w:szCs w:val="22"/>
        </w:rPr>
        <w:t xml:space="preserve"> (please be specific)</w:t>
      </w:r>
      <w:r w:rsidRPr="004210FA">
        <w:rPr>
          <w:rFonts w:ascii="Calibri" w:eastAsia="Times New Roman" w:hAnsi="Calibri" w:cs="Segoe UI"/>
          <w:b/>
          <w:bCs/>
          <w:sz w:val="22"/>
          <w:szCs w:val="22"/>
        </w:rPr>
        <w:t xml:space="preserve">: </w:t>
      </w:r>
    </w:p>
    <w:p w14:paraId="4DC6BA28" w14:textId="376318C2" w:rsidR="00A35DDA" w:rsidRPr="00A35DDA" w:rsidRDefault="009314A6" w:rsidP="000815A7">
      <w:pPr>
        <w:rPr>
          <w:rFonts w:ascii="Arial" w:hAnsi="Arial" w:cs="Arial"/>
          <w:sz w:val="22"/>
          <w:szCs w:val="22"/>
        </w:rPr>
      </w:pPr>
      <w:r>
        <w:rPr>
          <w:rFonts w:ascii="Arial" w:hAnsi="Arial" w:cs="Arial"/>
          <w:sz w:val="22"/>
          <w:szCs w:val="22"/>
        </w:rPr>
        <w:t>Our chapter needed a VP Finance/Treasurer</w:t>
      </w:r>
      <w:r w:rsidR="0043534C">
        <w:rPr>
          <w:rFonts w:ascii="Arial" w:hAnsi="Arial" w:cs="Arial"/>
          <w:sz w:val="22"/>
          <w:szCs w:val="22"/>
        </w:rPr>
        <w:t xml:space="preserve"> with financial acumen</w:t>
      </w:r>
      <w:r>
        <w:rPr>
          <w:rFonts w:ascii="Arial" w:hAnsi="Arial" w:cs="Arial"/>
          <w:sz w:val="22"/>
          <w:szCs w:val="22"/>
        </w:rPr>
        <w:t xml:space="preserve"> who would create a budget, track expenses to budget, and provide us with expertise when we had accounting/financial questions.  </w:t>
      </w:r>
      <w:r w:rsidR="00654661">
        <w:rPr>
          <w:rFonts w:ascii="Arial" w:hAnsi="Arial" w:cs="Arial"/>
          <w:sz w:val="22"/>
          <w:szCs w:val="22"/>
        </w:rPr>
        <w:t xml:space="preserve">We </w:t>
      </w:r>
      <w:r w:rsidR="002260BD">
        <w:rPr>
          <w:rFonts w:ascii="Arial" w:hAnsi="Arial" w:cs="Arial"/>
          <w:sz w:val="22"/>
          <w:szCs w:val="22"/>
        </w:rPr>
        <w:t xml:space="preserve">had </w:t>
      </w:r>
      <w:r w:rsidR="0043534C">
        <w:rPr>
          <w:rFonts w:ascii="Arial" w:hAnsi="Arial" w:cs="Arial"/>
          <w:sz w:val="22"/>
          <w:szCs w:val="22"/>
        </w:rPr>
        <w:t xml:space="preserve">struggled to find </w:t>
      </w:r>
      <w:r w:rsidR="00654661">
        <w:rPr>
          <w:rFonts w:ascii="Arial" w:hAnsi="Arial" w:cs="Arial"/>
          <w:sz w:val="22"/>
          <w:szCs w:val="22"/>
        </w:rPr>
        <w:t xml:space="preserve">a member/volunteer who </w:t>
      </w:r>
      <w:r w:rsidR="002260BD">
        <w:rPr>
          <w:rFonts w:ascii="Arial" w:hAnsi="Arial" w:cs="Arial"/>
          <w:sz w:val="22"/>
          <w:szCs w:val="22"/>
        </w:rPr>
        <w:t>possessed</w:t>
      </w:r>
      <w:r w:rsidR="00654661">
        <w:rPr>
          <w:rFonts w:ascii="Arial" w:hAnsi="Arial" w:cs="Arial"/>
          <w:sz w:val="22"/>
          <w:szCs w:val="22"/>
        </w:rPr>
        <w:t xml:space="preserve"> </w:t>
      </w:r>
      <w:r w:rsidR="0043534C">
        <w:rPr>
          <w:rFonts w:ascii="Arial" w:hAnsi="Arial" w:cs="Arial"/>
          <w:sz w:val="22"/>
          <w:szCs w:val="22"/>
        </w:rPr>
        <w:t>the needed financial knowledge and experience</w:t>
      </w:r>
      <w:r w:rsidR="00654661">
        <w:rPr>
          <w:rFonts w:ascii="Arial" w:hAnsi="Arial" w:cs="Arial"/>
          <w:sz w:val="22"/>
          <w:szCs w:val="22"/>
        </w:rPr>
        <w:t>.</w:t>
      </w:r>
      <w:r w:rsidR="0088246B">
        <w:rPr>
          <w:rFonts w:ascii="Arial" w:hAnsi="Arial" w:cs="Arial"/>
          <w:sz w:val="22"/>
          <w:szCs w:val="22"/>
        </w:rPr>
        <w:t xml:space="preserve"> </w:t>
      </w:r>
    </w:p>
    <w:p w14:paraId="5BE0808C" w14:textId="77777777" w:rsidR="00240995" w:rsidRDefault="000815A7" w:rsidP="000815A7">
      <w:pPr>
        <w:rPr>
          <w:rFonts w:ascii="Calibri" w:eastAsia="Times New Roman" w:hAnsi="Calibri" w:cs="Segoe UI"/>
          <w:b/>
          <w:bCs/>
          <w:sz w:val="22"/>
          <w:szCs w:val="22"/>
        </w:rPr>
      </w:pPr>
      <w:r w:rsidRPr="004210FA">
        <w:rPr>
          <w:rFonts w:ascii="Calibri" w:eastAsia="Times New Roman" w:hAnsi="Calibri" w:cs="Segoe UI"/>
          <w:sz w:val="22"/>
          <w:szCs w:val="22"/>
        </w:rPr>
        <w:br/>
      </w:r>
      <w:r w:rsidR="00240995" w:rsidRPr="004210FA">
        <w:rPr>
          <w:rFonts w:ascii="Calibri" w:eastAsia="Times New Roman" w:hAnsi="Calibri" w:cs="Segoe UI"/>
          <w:b/>
          <w:bCs/>
          <w:sz w:val="22"/>
          <w:szCs w:val="22"/>
        </w:rPr>
        <w:t>What is your chapter’s mission?</w:t>
      </w:r>
    </w:p>
    <w:p w14:paraId="4EB069E7" w14:textId="137FF15F" w:rsidR="00A35DDA" w:rsidRPr="00A35DDA" w:rsidRDefault="00A35DDA" w:rsidP="000815A7">
      <w:pPr>
        <w:rPr>
          <w:rFonts w:ascii="Arial" w:eastAsia="Times New Roman" w:hAnsi="Arial" w:cs="Arial"/>
          <w:bCs/>
          <w:sz w:val="22"/>
          <w:szCs w:val="22"/>
        </w:rPr>
      </w:pPr>
      <w:r w:rsidRPr="00A35DDA">
        <w:rPr>
          <w:rFonts w:ascii="Arial" w:eastAsia="Times New Roman" w:hAnsi="Arial" w:cs="Arial"/>
          <w:bCs/>
          <w:sz w:val="22"/>
          <w:szCs w:val="22"/>
        </w:rPr>
        <w:t xml:space="preserve">Develop </w:t>
      </w:r>
      <w:r w:rsidR="0043534C">
        <w:rPr>
          <w:rFonts w:ascii="Arial" w:eastAsia="Times New Roman" w:hAnsi="Arial" w:cs="Arial"/>
          <w:bCs/>
          <w:sz w:val="22"/>
          <w:szCs w:val="22"/>
        </w:rPr>
        <w:t>l</w:t>
      </w:r>
      <w:r w:rsidR="0043534C" w:rsidRPr="00A35DDA">
        <w:rPr>
          <w:rFonts w:ascii="Arial" w:eastAsia="Times New Roman" w:hAnsi="Arial" w:cs="Arial"/>
          <w:bCs/>
          <w:sz w:val="22"/>
          <w:szCs w:val="22"/>
        </w:rPr>
        <w:t xml:space="preserve">eaders </w:t>
      </w:r>
      <w:r w:rsidRPr="00A35DDA">
        <w:rPr>
          <w:rFonts w:ascii="Arial" w:eastAsia="Times New Roman" w:hAnsi="Arial" w:cs="Arial"/>
          <w:bCs/>
          <w:sz w:val="22"/>
          <w:szCs w:val="22"/>
        </w:rPr>
        <w:t>in Learning and Organizational Performance through a thriving community of training and development</w:t>
      </w:r>
      <w:r w:rsidR="0043534C">
        <w:rPr>
          <w:rFonts w:ascii="Arial" w:eastAsia="Times New Roman" w:hAnsi="Arial" w:cs="Arial"/>
          <w:bCs/>
          <w:sz w:val="22"/>
          <w:szCs w:val="22"/>
        </w:rPr>
        <w:t xml:space="preserve"> professionals</w:t>
      </w:r>
      <w:r w:rsidRPr="00A35DDA">
        <w:rPr>
          <w:rFonts w:ascii="Arial" w:eastAsia="Times New Roman" w:hAnsi="Arial" w:cs="Arial"/>
          <w:bCs/>
          <w:sz w:val="22"/>
          <w:szCs w:val="22"/>
        </w:rPr>
        <w:t xml:space="preserve"> that engages, inspires, and connects members and volunteers to promote best practices in our industry.</w:t>
      </w:r>
    </w:p>
    <w:p w14:paraId="60DBA419" w14:textId="77777777" w:rsidR="00240995" w:rsidRPr="004210FA" w:rsidRDefault="00240995" w:rsidP="000815A7">
      <w:pPr>
        <w:rPr>
          <w:rFonts w:ascii="Calibri" w:eastAsia="Times New Roman" w:hAnsi="Calibri" w:cs="Segoe UI"/>
          <w:b/>
          <w:bCs/>
          <w:sz w:val="22"/>
          <w:szCs w:val="22"/>
        </w:rPr>
      </w:pPr>
    </w:p>
    <w:p w14:paraId="65334379" w14:textId="77777777" w:rsidR="000815A7" w:rsidRDefault="00833870" w:rsidP="000815A7">
      <w:pPr>
        <w:rPr>
          <w:rFonts w:ascii="Calibri" w:eastAsia="Times New Roman" w:hAnsi="Calibri" w:cs="Segoe UI"/>
          <w:b/>
          <w:bCs/>
          <w:sz w:val="22"/>
          <w:szCs w:val="22"/>
        </w:rPr>
      </w:pPr>
      <w:r w:rsidRPr="004210FA">
        <w:rPr>
          <w:rFonts w:ascii="Calibri" w:eastAsia="Times New Roman" w:hAnsi="Calibri" w:cs="Segoe UI"/>
          <w:b/>
          <w:bCs/>
          <w:sz w:val="22"/>
          <w:szCs w:val="22"/>
        </w:rPr>
        <w:t>How d</w:t>
      </w:r>
      <w:r w:rsidR="000815A7" w:rsidRPr="004210FA">
        <w:rPr>
          <w:rFonts w:ascii="Calibri" w:eastAsia="Times New Roman" w:hAnsi="Calibri" w:cs="Segoe UI"/>
          <w:b/>
          <w:bCs/>
          <w:sz w:val="22"/>
          <w:szCs w:val="22"/>
        </w:rPr>
        <w:t>oes this effort a</w:t>
      </w:r>
      <w:r w:rsidRPr="004210FA">
        <w:rPr>
          <w:rFonts w:ascii="Calibri" w:eastAsia="Times New Roman" w:hAnsi="Calibri" w:cs="Segoe UI"/>
          <w:b/>
          <w:bCs/>
          <w:sz w:val="22"/>
          <w:szCs w:val="22"/>
        </w:rPr>
        <w:t>lign with your chapter mission</w:t>
      </w:r>
      <w:r w:rsidR="007F3CC0">
        <w:rPr>
          <w:rFonts w:ascii="Calibri" w:eastAsia="Times New Roman" w:hAnsi="Calibri" w:cs="Segoe UI"/>
          <w:b/>
          <w:bCs/>
          <w:sz w:val="22"/>
          <w:szCs w:val="22"/>
        </w:rPr>
        <w:t xml:space="preserve"> (</w:t>
      </w:r>
      <w:r w:rsidRPr="004210FA">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p>
    <w:p w14:paraId="7AB0647A" w14:textId="42A9AD49" w:rsidR="00A35DDA" w:rsidRPr="00A35DDA" w:rsidRDefault="0043534C" w:rsidP="000815A7">
      <w:pPr>
        <w:rPr>
          <w:rFonts w:ascii="Arial" w:eastAsia="Times New Roman" w:hAnsi="Arial" w:cs="Arial"/>
          <w:sz w:val="22"/>
          <w:szCs w:val="22"/>
        </w:rPr>
      </w:pPr>
      <w:r>
        <w:rPr>
          <w:rFonts w:ascii="Arial" w:eastAsia="Times New Roman" w:hAnsi="Arial" w:cs="Arial"/>
          <w:sz w:val="22"/>
          <w:szCs w:val="22"/>
        </w:rPr>
        <w:t>Our chapter must manage our money appropriately in order to stay viable. In addition, t</w:t>
      </w:r>
      <w:r w:rsidR="009314A6">
        <w:rPr>
          <w:rFonts w:ascii="Arial" w:eastAsia="Times New Roman" w:hAnsi="Arial" w:cs="Arial"/>
          <w:sz w:val="22"/>
          <w:szCs w:val="22"/>
        </w:rPr>
        <w:t>o provide engaging</w:t>
      </w:r>
      <w:r>
        <w:rPr>
          <w:rFonts w:ascii="Arial" w:eastAsia="Times New Roman" w:hAnsi="Arial" w:cs="Arial"/>
          <w:sz w:val="22"/>
          <w:szCs w:val="22"/>
        </w:rPr>
        <w:t xml:space="preserve"> and relevant professional</w:t>
      </w:r>
      <w:r w:rsidR="009314A6">
        <w:rPr>
          <w:rFonts w:ascii="Arial" w:eastAsia="Times New Roman" w:hAnsi="Arial" w:cs="Arial"/>
          <w:sz w:val="22"/>
          <w:szCs w:val="22"/>
        </w:rPr>
        <w:t xml:space="preserve"> development events, the board needs to</w:t>
      </w:r>
      <w:r>
        <w:rPr>
          <w:rFonts w:ascii="Arial" w:eastAsia="Times New Roman" w:hAnsi="Arial" w:cs="Arial"/>
          <w:sz w:val="22"/>
          <w:szCs w:val="22"/>
        </w:rPr>
        <w:t xml:space="preserve"> know </w:t>
      </w:r>
      <w:r w:rsidR="00BF583D">
        <w:rPr>
          <w:rFonts w:ascii="Arial" w:eastAsia="Times New Roman" w:hAnsi="Arial" w:cs="Arial"/>
          <w:sz w:val="22"/>
          <w:szCs w:val="22"/>
        </w:rPr>
        <w:t>what fund</w:t>
      </w:r>
      <w:r w:rsidR="002260BD">
        <w:rPr>
          <w:rFonts w:ascii="Arial" w:eastAsia="Times New Roman" w:hAnsi="Arial" w:cs="Arial"/>
          <w:sz w:val="22"/>
          <w:szCs w:val="22"/>
        </w:rPr>
        <w:t>s</w:t>
      </w:r>
      <w:r w:rsidR="00BF583D">
        <w:rPr>
          <w:rFonts w:ascii="Arial" w:eastAsia="Times New Roman" w:hAnsi="Arial" w:cs="Arial"/>
          <w:sz w:val="22"/>
          <w:szCs w:val="22"/>
        </w:rPr>
        <w:t xml:space="preserve"> are available to produce the event and how much profit was generated by the event.</w:t>
      </w:r>
      <w:r w:rsidR="00654661">
        <w:rPr>
          <w:rFonts w:ascii="Arial" w:eastAsia="Times New Roman" w:hAnsi="Arial" w:cs="Arial"/>
          <w:sz w:val="22"/>
          <w:szCs w:val="22"/>
        </w:rPr>
        <w:t xml:space="preserve"> By having a CPA on the board, we continue to improve our reporting and processes so that board members</w:t>
      </w:r>
      <w:r w:rsidR="00BF583D">
        <w:rPr>
          <w:rFonts w:ascii="Arial" w:eastAsia="Times New Roman" w:hAnsi="Arial" w:cs="Arial"/>
          <w:sz w:val="22"/>
          <w:szCs w:val="22"/>
        </w:rPr>
        <w:t xml:space="preserve"> understand the chapter’s finances and</w:t>
      </w:r>
      <w:r w:rsidR="00654661">
        <w:rPr>
          <w:rFonts w:ascii="Arial" w:eastAsia="Times New Roman" w:hAnsi="Arial" w:cs="Arial"/>
          <w:sz w:val="22"/>
          <w:szCs w:val="22"/>
        </w:rPr>
        <w:t xml:space="preserve"> can make inquiries </w:t>
      </w:r>
      <w:r w:rsidR="00BF583D">
        <w:rPr>
          <w:rFonts w:ascii="Arial" w:eastAsia="Times New Roman" w:hAnsi="Arial" w:cs="Arial"/>
          <w:sz w:val="22"/>
          <w:szCs w:val="22"/>
        </w:rPr>
        <w:t xml:space="preserve">to determine </w:t>
      </w:r>
      <w:r w:rsidR="00654661">
        <w:rPr>
          <w:rFonts w:ascii="Arial" w:eastAsia="Times New Roman" w:hAnsi="Arial" w:cs="Arial"/>
          <w:sz w:val="22"/>
          <w:szCs w:val="22"/>
        </w:rPr>
        <w:t xml:space="preserve">if </w:t>
      </w:r>
      <w:r w:rsidR="00BF583D">
        <w:rPr>
          <w:rFonts w:ascii="Arial" w:eastAsia="Times New Roman" w:hAnsi="Arial" w:cs="Arial"/>
          <w:sz w:val="22"/>
          <w:szCs w:val="22"/>
        </w:rPr>
        <w:t>the chapter</w:t>
      </w:r>
      <w:r w:rsidR="00654661">
        <w:rPr>
          <w:rFonts w:ascii="Arial" w:eastAsia="Times New Roman" w:hAnsi="Arial" w:cs="Arial"/>
          <w:sz w:val="22"/>
          <w:szCs w:val="22"/>
        </w:rPr>
        <w:t xml:space="preserve"> ha</w:t>
      </w:r>
      <w:r w:rsidR="00BF583D">
        <w:rPr>
          <w:rFonts w:ascii="Arial" w:eastAsia="Times New Roman" w:hAnsi="Arial" w:cs="Arial"/>
          <w:sz w:val="22"/>
          <w:szCs w:val="22"/>
        </w:rPr>
        <w:t>s</w:t>
      </w:r>
      <w:r w:rsidR="00654661">
        <w:rPr>
          <w:rFonts w:ascii="Arial" w:eastAsia="Times New Roman" w:hAnsi="Arial" w:cs="Arial"/>
          <w:sz w:val="22"/>
          <w:szCs w:val="22"/>
        </w:rPr>
        <w:t xml:space="preserve"> the funds to try </w:t>
      </w:r>
      <w:r w:rsidR="00BF583D">
        <w:rPr>
          <w:rFonts w:ascii="Arial" w:eastAsia="Times New Roman" w:hAnsi="Arial" w:cs="Arial"/>
          <w:sz w:val="22"/>
          <w:szCs w:val="22"/>
        </w:rPr>
        <w:t>new programs or events</w:t>
      </w:r>
      <w:r w:rsidR="00654661">
        <w:rPr>
          <w:rFonts w:ascii="Arial" w:eastAsia="Times New Roman" w:hAnsi="Arial" w:cs="Arial"/>
          <w:sz w:val="22"/>
          <w:szCs w:val="22"/>
        </w:rPr>
        <w:t>.  When</w:t>
      </w:r>
      <w:r w:rsidR="00BF583D">
        <w:rPr>
          <w:rFonts w:ascii="Arial" w:eastAsia="Times New Roman" w:hAnsi="Arial" w:cs="Arial"/>
          <w:sz w:val="22"/>
          <w:szCs w:val="22"/>
        </w:rPr>
        <w:t xml:space="preserve"> the </w:t>
      </w:r>
      <w:r w:rsidR="00654661">
        <w:rPr>
          <w:rFonts w:ascii="Arial" w:eastAsia="Times New Roman" w:hAnsi="Arial" w:cs="Arial"/>
          <w:sz w:val="22"/>
          <w:szCs w:val="22"/>
        </w:rPr>
        <w:t>VP Finance/Treasurer</w:t>
      </w:r>
      <w:r w:rsidR="00BF583D">
        <w:rPr>
          <w:rFonts w:ascii="Arial" w:eastAsia="Times New Roman" w:hAnsi="Arial" w:cs="Arial"/>
          <w:sz w:val="22"/>
          <w:szCs w:val="22"/>
        </w:rPr>
        <w:t xml:space="preserve"> </w:t>
      </w:r>
      <w:r w:rsidR="002260BD">
        <w:rPr>
          <w:rFonts w:ascii="Arial" w:eastAsia="Times New Roman" w:hAnsi="Arial" w:cs="Arial"/>
          <w:sz w:val="22"/>
          <w:szCs w:val="22"/>
        </w:rPr>
        <w:t xml:space="preserve">lacks </w:t>
      </w:r>
      <w:r w:rsidR="00BF583D">
        <w:rPr>
          <w:rFonts w:ascii="Arial" w:eastAsia="Times New Roman" w:hAnsi="Arial" w:cs="Arial"/>
          <w:sz w:val="22"/>
          <w:szCs w:val="22"/>
        </w:rPr>
        <w:t xml:space="preserve">experience in finance, there is </w:t>
      </w:r>
      <w:r w:rsidR="002260BD">
        <w:rPr>
          <w:rFonts w:ascii="Arial" w:eastAsia="Times New Roman" w:hAnsi="Arial" w:cs="Arial"/>
          <w:sz w:val="22"/>
          <w:szCs w:val="22"/>
        </w:rPr>
        <w:t>a lower quality of</w:t>
      </w:r>
      <w:r w:rsidR="00BF583D">
        <w:rPr>
          <w:rFonts w:ascii="Arial" w:eastAsia="Times New Roman" w:hAnsi="Arial" w:cs="Arial"/>
          <w:sz w:val="22"/>
          <w:szCs w:val="22"/>
        </w:rPr>
        <w:t xml:space="preserve"> financial oversight and reporting which can negatively impact programs and the overall chapter’s financial health.</w:t>
      </w:r>
    </w:p>
    <w:p w14:paraId="5C0B8F42" w14:textId="77777777" w:rsidR="004210FA" w:rsidRDefault="004210FA" w:rsidP="000815A7">
      <w:pPr>
        <w:rPr>
          <w:rFonts w:ascii="Calibri" w:eastAsia="Times New Roman" w:hAnsi="Calibri" w:cs="Segoe UI"/>
          <w:sz w:val="22"/>
          <w:szCs w:val="22"/>
        </w:rPr>
      </w:pPr>
    </w:p>
    <w:p w14:paraId="4283C964" w14:textId="77777777" w:rsidR="004210FA" w:rsidRPr="007F3CC0" w:rsidRDefault="004210FA" w:rsidP="004210FA">
      <w:pPr>
        <w:rPr>
          <w:rFonts w:ascii="Calibri" w:eastAsia="Times New Roman" w:hAnsi="Calibri" w:cs="Segoe UI"/>
          <w:b/>
          <w:bCs/>
        </w:rPr>
      </w:pPr>
      <w:r w:rsidRPr="007F3CC0">
        <w:rPr>
          <w:rFonts w:ascii="Calibri" w:eastAsia="Times New Roman" w:hAnsi="Calibri" w:cs="Segoe UI"/>
          <w:b/>
          <w:sz w:val="22"/>
          <w:szCs w:val="22"/>
        </w:rPr>
        <w:t>*ASTD National Mission:</w:t>
      </w:r>
      <w:r w:rsidRPr="007F3CC0">
        <w:rPr>
          <w:rFonts w:ascii="Calibri" w:eastAsia="Times New Roman" w:hAnsi="Calibri" w:cs="Segoe UI"/>
          <w:sz w:val="22"/>
          <w:szCs w:val="22"/>
        </w:rPr>
        <w:t xml:space="preserve"> </w:t>
      </w:r>
      <w:r w:rsidRPr="007F3CC0">
        <w:rPr>
          <w:rFonts w:ascii="Calibri" w:hAnsi="Calibri" w:cs="Arial"/>
          <w:b/>
          <w:i/>
          <w:sz w:val="22"/>
          <w:szCs w:val="22"/>
        </w:rPr>
        <w:t>Empower professionals to develop knowledge &amp; skills successfully.*</w:t>
      </w:r>
    </w:p>
    <w:p w14:paraId="54D1E92E" w14:textId="77777777" w:rsidR="000815A7" w:rsidRDefault="000815A7" w:rsidP="000815A7">
      <w:pPr>
        <w:rPr>
          <w:rFonts w:ascii="Calibri" w:eastAsia="Times New Roman" w:hAnsi="Calibri" w:cs="Segoe UI"/>
          <w:b/>
          <w:bCs/>
          <w:sz w:val="22"/>
          <w:szCs w:val="22"/>
        </w:rPr>
      </w:pPr>
      <w:r w:rsidRPr="004210FA">
        <w:rPr>
          <w:rFonts w:ascii="Calibri" w:eastAsia="Times New Roman" w:hAnsi="Calibri" w:cs="Segoe UI"/>
          <w:sz w:val="22"/>
          <w:szCs w:val="22"/>
        </w:rPr>
        <w:br/>
      </w:r>
      <w:r w:rsidR="00833870" w:rsidRPr="007F3CC0">
        <w:rPr>
          <w:rFonts w:ascii="Calibri" w:eastAsia="Times New Roman" w:hAnsi="Calibri" w:cs="Segoe UI"/>
          <w:b/>
          <w:bCs/>
          <w:sz w:val="22"/>
          <w:szCs w:val="22"/>
        </w:rPr>
        <w:t>How d</w:t>
      </w:r>
      <w:r w:rsidRPr="007F3CC0">
        <w:rPr>
          <w:rFonts w:ascii="Calibri" w:eastAsia="Times New Roman" w:hAnsi="Calibri" w:cs="Segoe UI"/>
          <w:b/>
          <w:bCs/>
          <w:sz w:val="22"/>
          <w:szCs w:val="22"/>
        </w:rPr>
        <w:t xml:space="preserve">oes this effort align with ASTD's mission </w:t>
      </w:r>
      <w:r w:rsidR="004210FA" w:rsidRPr="007F3CC0">
        <w:rPr>
          <w:rFonts w:ascii="Calibri" w:eastAsia="Times New Roman" w:hAnsi="Calibri" w:cs="Segoe UI"/>
          <w:b/>
          <w:bCs/>
          <w:sz w:val="22"/>
          <w:szCs w:val="22"/>
        </w:rPr>
        <w:t>(</w:t>
      </w:r>
      <w:r w:rsidR="00833870" w:rsidRPr="007F3CC0">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p>
    <w:p w14:paraId="13EB5A1D" w14:textId="384C345F" w:rsidR="00A35DDA" w:rsidRPr="00A35DDA" w:rsidRDefault="00AC403E" w:rsidP="000815A7">
      <w:pPr>
        <w:rPr>
          <w:rFonts w:ascii="Arial" w:eastAsia="Times New Roman" w:hAnsi="Arial" w:cs="Arial"/>
          <w:sz w:val="22"/>
          <w:szCs w:val="22"/>
        </w:rPr>
      </w:pPr>
      <w:r>
        <w:rPr>
          <w:rFonts w:ascii="Arial" w:eastAsia="Times New Roman" w:hAnsi="Arial" w:cs="Arial"/>
          <w:sz w:val="22"/>
          <w:szCs w:val="22"/>
        </w:rPr>
        <w:t xml:space="preserve">This </w:t>
      </w:r>
      <w:r w:rsidR="00654661">
        <w:rPr>
          <w:rFonts w:ascii="Arial" w:eastAsia="Times New Roman" w:hAnsi="Arial" w:cs="Arial"/>
          <w:sz w:val="22"/>
          <w:szCs w:val="22"/>
        </w:rPr>
        <w:t>recruiting effort</w:t>
      </w:r>
      <w:r w:rsidR="00A35DDA" w:rsidRPr="00A35DDA">
        <w:rPr>
          <w:rFonts w:ascii="Arial" w:eastAsia="Times New Roman" w:hAnsi="Arial" w:cs="Arial"/>
          <w:sz w:val="22"/>
          <w:szCs w:val="22"/>
        </w:rPr>
        <w:t xml:space="preserve"> </w:t>
      </w:r>
      <w:r w:rsidR="00654661">
        <w:rPr>
          <w:rFonts w:ascii="Arial" w:eastAsia="Times New Roman" w:hAnsi="Arial" w:cs="Arial"/>
          <w:sz w:val="22"/>
          <w:szCs w:val="22"/>
        </w:rPr>
        <w:t>not only helped us provide more engaging</w:t>
      </w:r>
      <w:r w:rsidR="00BF583D">
        <w:rPr>
          <w:rFonts w:ascii="Arial" w:eastAsia="Times New Roman" w:hAnsi="Arial" w:cs="Arial"/>
          <w:sz w:val="22"/>
          <w:szCs w:val="22"/>
        </w:rPr>
        <w:t xml:space="preserve"> and relevant professional development </w:t>
      </w:r>
      <w:r w:rsidR="00654661">
        <w:rPr>
          <w:rFonts w:ascii="Arial" w:eastAsia="Times New Roman" w:hAnsi="Arial" w:cs="Arial"/>
          <w:sz w:val="22"/>
          <w:szCs w:val="22"/>
        </w:rPr>
        <w:t>events, it also helped the board improve their business</w:t>
      </w:r>
      <w:r w:rsidR="00BF583D">
        <w:rPr>
          <w:rFonts w:ascii="Arial" w:eastAsia="Times New Roman" w:hAnsi="Arial" w:cs="Arial"/>
          <w:sz w:val="22"/>
          <w:szCs w:val="22"/>
        </w:rPr>
        <w:t xml:space="preserve"> and </w:t>
      </w:r>
      <w:r w:rsidR="00654661">
        <w:rPr>
          <w:rFonts w:ascii="Arial" w:eastAsia="Times New Roman" w:hAnsi="Arial" w:cs="Arial"/>
          <w:sz w:val="22"/>
          <w:szCs w:val="22"/>
        </w:rPr>
        <w:t xml:space="preserve">financial acumen, and </w:t>
      </w:r>
      <w:r w:rsidR="002260BD">
        <w:rPr>
          <w:rFonts w:ascii="Arial" w:eastAsia="Times New Roman" w:hAnsi="Arial" w:cs="Arial"/>
          <w:sz w:val="22"/>
          <w:szCs w:val="22"/>
        </w:rPr>
        <w:t xml:space="preserve">has </w:t>
      </w:r>
      <w:r w:rsidR="00BF583D">
        <w:rPr>
          <w:rFonts w:ascii="Arial" w:eastAsia="Times New Roman" w:hAnsi="Arial" w:cs="Arial"/>
          <w:sz w:val="22"/>
          <w:szCs w:val="22"/>
        </w:rPr>
        <w:t>provided confidence</w:t>
      </w:r>
      <w:r w:rsidR="00654661">
        <w:rPr>
          <w:rFonts w:ascii="Arial" w:eastAsia="Times New Roman" w:hAnsi="Arial" w:cs="Arial"/>
          <w:sz w:val="22"/>
          <w:szCs w:val="22"/>
        </w:rPr>
        <w:t xml:space="preserve"> that </w:t>
      </w:r>
      <w:r w:rsidR="00BF583D">
        <w:rPr>
          <w:rFonts w:ascii="Arial" w:eastAsia="Times New Roman" w:hAnsi="Arial" w:cs="Arial"/>
          <w:sz w:val="22"/>
          <w:szCs w:val="22"/>
        </w:rPr>
        <w:t>the</w:t>
      </w:r>
      <w:r w:rsidR="00654661">
        <w:rPr>
          <w:rFonts w:ascii="Arial" w:eastAsia="Times New Roman" w:hAnsi="Arial" w:cs="Arial"/>
          <w:sz w:val="22"/>
          <w:szCs w:val="22"/>
        </w:rPr>
        <w:t xml:space="preserve"> financial reports are up to date and correct.  </w:t>
      </w:r>
    </w:p>
    <w:p w14:paraId="46ECBA31" w14:textId="77777777" w:rsidR="00991000" w:rsidRDefault="000815A7" w:rsidP="000815A7">
      <w:pPr>
        <w:rPr>
          <w:rFonts w:ascii="Calibri" w:eastAsia="Times New Roman" w:hAnsi="Calibri" w:cs="Segoe UI"/>
          <w:b/>
          <w:bCs/>
          <w:sz w:val="22"/>
          <w:szCs w:val="22"/>
        </w:rPr>
      </w:pPr>
      <w:r w:rsidRPr="004210FA">
        <w:rPr>
          <w:rFonts w:ascii="Calibri" w:eastAsia="Times New Roman" w:hAnsi="Calibri" w:cs="Segoe UI"/>
          <w:sz w:val="22"/>
          <w:szCs w:val="22"/>
        </w:rPr>
        <w:lastRenderedPageBreak/>
        <w:br/>
      </w:r>
      <w:r w:rsidRPr="004210FA">
        <w:rPr>
          <w:rFonts w:ascii="Calibri" w:eastAsia="Times New Roman" w:hAnsi="Calibri" w:cs="Segoe UI"/>
          <w:b/>
          <w:bCs/>
          <w:sz w:val="22"/>
          <w:szCs w:val="22"/>
        </w:rPr>
        <w:t>Target Audience</w:t>
      </w:r>
      <w:r w:rsidR="00833870" w:rsidRPr="004210FA">
        <w:rPr>
          <w:rFonts w:ascii="Calibri" w:eastAsia="Times New Roman" w:hAnsi="Calibri" w:cs="Segoe UI"/>
          <w:b/>
          <w:bCs/>
          <w:sz w:val="22"/>
          <w:szCs w:val="22"/>
        </w:rPr>
        <w:t xml:space="preserve"> (</w:t>
      </w:r>
      <w:r w:rsidR="00852CF8" w:rsidRPr="004210FA">
        <w:rPr>
          <w:rFonts w:ascii="Calibri" w:eastAsia="Times New Roman" w:hAnsi="Calibri" w:cs="Segoe UI"/>
          <w:b/>
          <w:bCs/>
          <w:sz w:val="22"/>
          <w:szCs w:val="22"/>
        </w:rPr>
        <w:t>W</w:t>
      </w:r>
      <w:r w:rsidR="00833870" w:rsidRPr="004210FA">
        <w:rPr>
          <w:rFonts w:ascii="Calibri" w:eastAsia="Times New Roman" w:hAnsi="Calibri" w:cs="Segoe UI"/>
          <w:b/>
          <w:bCs/>
          <w:sz w:val="22"/>
          <w:szCs w:val="22"/>
        </w:rPr>
        <w:t>ho will benefit/</w:t>
      </w:r>
      <w:r w:rsidR="004A0E16" w:rsidRPr="004210FA">
        <w:rPr>
          <w:rFonts w:ascii="Calibri" w:eastAsia="Times New Roman" w:hAnsi="Calibri" w:cs="Segoe UI"/>
          <w:b/>
          <w:bCs/>
          <w:sz w:val="22"/>
          <w:szCs w:val="22"/>
        </w:rPr>
        <w:t xml:space="preserve">has </w:t>
      </w:r>
      <w:r w:rsidR="00833870" w:rsidRPr="004210FA">
        <w:rPr>
          <w:rFonts w:ascii="Calibri" w:eastAsia="Times New Roman" w:hAnsi="Calibri" w:cs="Segoe UI"/>
          <w:b/>
          <w:bCs/>
          <w:sz w:val="22"/>
          <w:szCs w:val="22"/>
        </w:rPr>
        <w:t>benefited</w:t>
      </w:r>
      <w:r w:rsidR="00852CF8" w:rsidRPr="004210FA">
        <w:rPr>
          <w:rFonts w:ascii="Calibri" w:eastAsia="Times New Roman" w:hAnsi="Calibri" w:cs="Segoe UI"/>
          <w:b/>
          <w:bCs/>
          <w:sz w:val="22"/>
          <w:szCs w:val="22"/>
        </w:rPr>
        <w:t>?</w:t>
      </w:r>
      <w:r w:rsidR="00833870" w:rsidRPr="004210FA">
        <w:rPr>
          <w:rFonts w:ascii="Calibri" w:eastAsia="Times New Roman" w:hAnsi="Calibri" w:cs="Segoe UI"/>
          <w:b/>
          <w:bCs/>
          <w:sz w:val="22"/>
          <w:szCs w:val="22"/>
        </w:rPr>
        <w:t>)</w:t>
      </w:r>
      <w:r w:rsidRPr="004210FA">
        <w:rPr>
          <w:rFonts w:ascii="Calibri" w:eastAsia="Times New Roman" w:hAnsi="Calibri" w:cs="Segoe UI"/>
          <w:b/>
          <w:bCs/>
          <w:sz w:val="22"/>
          <w:szCs w:val="22"/>
        </w:rPr>
        <w:t xml:space="preserve">: </w:t>
      </w:r>
    </w:p>
    <w:p w14:paraId="02AFB15D" w14:textId="1620BC2D" w:rsidR="00A35DDA" w:rsidRPr="00A35DDA" w:rsidRDefault="00242A63" w:rsidP="000815A7">
      <w:pPr>
        <w:rPr>
          <w:rFonts w:ascii="Arial" w:eastAsia="Times New Roman" w:hAnsi="Arial" w:cs="Arial"/>
          <w:bCs/>
          <w:sz w:val="22"/>
          <w:szCs w:val="22"/>
        </w:rPr>
      </w:pPr>
      <w:r>
        <w:rPr>
          <w:rFonts w:ascii="Arial" w:eastAsia="Times New Roman" w:hAnsi="Arial" w:cs="Arial"/>
          <w:bCs/>
          <w:sz w:val="22"/>
          <w:szCs w:val="22"/>
        </w:rPr>
        <w:t xml:space="preserve">The </w:t>
      </w:r>
      <w:r w:rsidR="00654661">
        <w:rPr>
          <w:rFonts w:ascii="Arial" w:eastAsia="Times New Roman" w:hAnsi="Arial" w:cs="Arial"/>
          <w:bCs/>
          <w:sz w:val="22"/>
          <w:szCs w:val="22"/>
        </w:rPr>
        <w:t>current board has benefited by</w:t>
      </w:r>
      <w:r w:rsidR="009759B8">
        <w:rPr>
          <w:rFonts w:ascii="Arial" w:eastAsia="Times New Roman" w:hAnsi="Arial" w:cs="Arial"/>
          <w:bCs/>
          <w:sz w:val="22"/>
          <w:szCs w:val="22"/>
        </w:rPr>
        <w:t xml:space="preserve"> understanding the financial implications of their decisions and</w:t>
      </w:r>
      <w:r w:rsidR="00654661">
        <w:rPr>
          <w:rFonts w:ascii="Arial" w:eastAsia="Times New Roman" w:hAnsi="Arial" w:cs="Arial"/>
          <w:bCs/>
          <w:sz w:val="22"/>
          <w:szCs w:val="22"/>
        </w:rPr>
        <w:t xml:space="preserve"> having</w:t>
      </w:r>
      <w:r w:rsidR="009759B8">
        <w:rPr>
          <w:rFonts w:ascii="Arial" w:eastAsia="Times New Roman" w:hAnsi="Arial" w:cs="Arial"/>
          <w:bCs/>
          <w:sz w:val="22"/>
          <w:szCs w:val="22"/>
        </w:rPr>
        <w:t xml:space="preserve"> a defined</w:t>
      </w:r>
      <w:r w:rsidR="00654661">
        <w:rPr>
          <w:rFonts w:ascii="Arial" w:eastAsia="Times New Roman" w:hAnsi="Arial" w:cs="Arial"/>
          <w:bCs/>
          <w:sz w:val="22"/>
          <w:szCs w:val="22"/>
        </w:rPr>
        <w:t xml:space="preserve"> process in place to report and request expenses.  The membership has benefited by the</w:t>
      </w:r>
      <w:r w:rsidR="009759B8">
        <w:rPr>
          <w:rFonts w:ascii="Arial" w:eastAsia="Times New Roman" w:hAnsi="Arial" w:cs="Arial"/>
          <w:bCs/>
          <w:sz w:val="22"/>
          <w:szCs w:val="22"/>
        </w:rPr>
        <w:t xml:space="preserve"> chapter’s</w:t>
      </w:r>
      <w:r w:rsidR="00654661">
        <w:rPr>
          <w:rFonts w:ascii="Arial" w:eastAsia="Times New Roman" w:hAnsi="Arial" w:cs="Arial"/>
          <w:bCs/>
          <w:sz w:val="22"/>
          <w:szCs w:val="22"/>
        </w:rPr>
        <w:t xml:space="preserve"> ability to </w:t>
      </w:r>
      <w:r w:rsidR="009759B8">
        <w:rPr>
          <w:rFonts w:ascii="Arial" w:eastAsia="Times New Roman" w:hAnsi="Arial" w:cs="Arial"/>
          <w:bCs/>
          <w:sz w:val="22"/>
          <w:szCs w:val="22"/>
        </w:rPr>
        <w:t xml:space="preserve">source and </w:t>
      </w:r>
      <w:r w:rsidR="00654661">
        <w:rPr>
          <w:rFonts w:ascii="Arial" w:eastAsia="Times New Roman" w:hAnsi="Arial" w:cs="Arial"/>
          <w:bCs/>
          <w:sz w:val="22"/>
          <w:szCs w:val="22"/>
        </w:rPr>
        <w:t xml:space="preserve">pay for more </w:t>
      </w:r>
      <w:r w:rsidR="009759B8">
        <w:rPr>
          <w:rFonts w:ascii="Arial" w:eastAsia="Times New Roman" w:hAnsi="Arial" w:cs="Arial"/>
          <w:bCs/>
          <w:sz w:val="22"/>
          <w:szCs w:val="22"/>
        </w:rPr>
        <w:t xml:space="preserve">sought after </w:t>
      </w:r>
      <w:r w:rsidR="00654661">
        <w:rPr>
          <w:rFonts w:ascii="Arial" w:eastAsia="Times New Roman" w:hAnsi="Arial" w:cs="Arial"/>
          <w:bCs/>
          <w:sz w:val="22"/>
          <w:szCs w:val="22"/>
        </w:rPr>
        <w:t>speakers</w:t>
      </w:r>
      <w:r w:rsidR="009759B8">
        <w:rPr>
          <w:rFonts w:ascii="Arial" w:eastAsia="Times New Roman" w:hAnsi="Arial" w:cs="Arial"/>
          <w:bCs/>
          <w:sz w:val="22"/>
          <w:szCs w:val="22"/>
        </w:rPr>
        <w:t xml:space="preserve"> (which are typically more expensive)</w:t>
      </w:r>
      <w:r w:rsidR="00654661">
        <w:rPr>
          <w:rFonts w:ascii="Arial" w:eastAsia="Times New Roman" w:hAnsi="Arial" w:cs="Arial"/>
          <w:bCs/>
          <w:sz w:val="22"/>
          <w:szCs w:val="22"/>
        </w:rPr>
        <w:t xml:space="preserve"> and provide </w:t>
      </w:r>
      <w:r w:rsidR="009759B8">
        <w:rPr>
          <w:rFonts w:ascii="Arial" w:eastAsia="Times New Roman" w:hAnsi="Arial" w:cs="Arial"/>
          <w:bCs/>
          <w:sz w:val="22"/>
          <w:szCs w:val="22"/>
        </w:rPr>
        <w:t>a higher level of comfort (both in location and food)</w:t>
      </w:r>
      <w:r w:rsidR="00654661">
        <w:rPr>
          <w:rFonts w:ascii="Arial" w:eastAsia="Times New Roman" w:hAnsi="Arial" w:cs="Arial"/>
          <w:bCs/>
          <w:sz w:val="22"/>
          <w:szCs w:val="22"/>
        </w:rPr>
        <w:t xml:space="preserve"> at our events</w:t>
      </w:r>
      <w:r w:rsidR="009759B8">
        <w:rPr>
          <w:rFonts w:ascii="Arial" w:eastAsia="Times New Roman" w:hAnsi="Arial" w:cs="Arial"/>
          <w:bCs/>
          <w:sz w:val="22"/>
          <w:szCs w:val="22"/>
        </w:rPr>
        <w:t>.  The board also has a higher level of confidence in the chapter’s strength and long-term viability</w:t>
      </w:r>
      <w:r w:rsidR="00654661">
        <w:rPr>
          <w:rFonts w:ascii="Arial" w:eastAsia="Times New Roman" w:hAnsi="Arial" w:cs="Arial"/>
          <w:bCs/>
          <w:sz w:val="22"/>
          <w:szCs w:val="22"/>
        </w:rPr>
        <w:t xml:space="preserve">, which conveys to our members and their guests that our chapter is thriving.  </w:t>
      </w:r>
      <w:r>
        <w:rPr>
          <w:rFonts w:ascii="Arial" w:eastAsia="Times New Roman" w:hAnsi="Arial" w:cs="Arial"/>
          <w:bCs/>
          <w:sz w:val="22"/>
          <w:szCs w:val="22"/>
        </w:rPr>
        <w:t xml:space="preserve"> </w:t>
      </w:r>
    </w:p>
    <w:p w14:paraId="2933DBCF" w14:textId="77777777" w:rsidR="000815A7" w:rsidRPr="004210FA"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Costs/Resource Use</w:t>
      </w:r>
      <w:r w:rsidR="00D049C8">
        <w:rPr>
          <w:rFonts w:ascii="Calibri" w:eastAsia="Times New Roman" w:hAnsi="Calibri" w:cs="Segoe UI"/>
          <w:b/>
          <w:bCs/>
          <w:sz w:val="22"/>
          <w:szCs w:val="22"/>
        </w:rPr>
        <w:t>d</w:t>
      </w:r>
      <w:r w:rsidRPr="004210FA">
        <w:rPr>
          <w:rFonts w:ascii="Calibri" w:eastAsia="Times New Roman" w:hAnsi="Calibri" w:cs="Segoe UI"/>
          <w:b/>
          <w:bCs/>
          <w:sz w:val="22"/>
          <w:szCs w:val="22"/>
        </w:rPr>
        <w:t xml:space="preserve">: </w:t>
      </w:r>
      <w:r w:rsidR="00991000" w:rsidRPr="004210FA">
        <w:rPr>
          <w:rFonts w:ascii="Calibri" w:eastAsia="Times New Roman" w:hAnsi="Calibri" w:cs="Segoe UI"/>
          <w:bCs/>
          <w:i/>
          <w:sz w:val="22"/>
          <w:szCs w:val="22"/>
        </w:rPr>
        <w:t>(</w:t>
      </w:r>
      <w:r w:rsidR="00991000" w:rsidRPr="004210FA">
        <w:rPr>
          <w:rFonts w:ascii="Calibri" w:hAnsi="Calibri"/>
          <w:i/>
          <w:sz w:val="22"/>
          <w:szCs w:val="22"/>
        </w:rPr>
        <w:t>Include any details regarding use of resources including monetary, donations, contributions, volunteer hours, people resources, etc. and how you went about getting these resources.)</w:t>
      </w:r>
    </w:p>
    <w:p w14:paraId="19B442C1" w14:textId="097A9FAD" w:rsidR="007140ED" w:rsidRDefault="00242A63" w:rsidP="00A35DDA">
      <w:pPr>
        <w:rPr>
          <w:rFonts w:ascii="Arial" w:eastAsia="Times New Roman" w:hAnsi="Arial" w:cs="Arial"/>
          <w:sz w:val="22"/>
          <w:szCs w:val="22"/>
        </w:rPr>
      </w:pPr>
      <w:r>
        <w:rPr>
          <w:rFonts w:ascii="Arial" w:eastAsia="Times New Roman" w:hAnsi="Arial" w:cs="Arial"/>
          <w:sz w:val="22"/>
          <w:szCs w:val="22"/>
        </w:rPr>
        <w:t>The</w:t>
      </w:r>
      <w:r w:rsidR="007140ED">
        <w:rPr>
          <w:rFonts w:ascii="Arial" w:eastAsia="Times New Roman" w:hAnsi="Arial" w:cs="Arial"/>
          <w:sz w:val="22"/>
          <w:szCs w:val="22"/>
        </w:rPr>
        <w:t>re was no monetary cost</w:t>
      </w:r>
      <w:r w:rsidR="00D334AB">
        <w:rPr>
          <w:rFonts w:ascii="Arial" w:eastAsia="Times New Roman" w:hAnsi="Arial" w:cs="Arial"/>
          <w:sz w:val="22"/>
          <w:szCs w:val="22"/>
        </w:rPr>
        <w:t xml:space="preserve"> to the chapter</w:t>
      </w:r>
      <w:r w:rsidR="007140ED">
        <w:rPr>
          <w:rFonts w:ascii="Arial" w:eastAsia="Times New Roman" w:hAnsi="Arial" w:cs="Arial"/>
          <w:sz w:val="22"/>
          <w:szCs w:val="22"/>
        </w:rPr>
        <w:t xml:space="preserve">.  </w:t>
      </w:r>
      <w:r w:rsidR="00D334AB">
        <w:rPr>
          <w:rFonts w:ascii="Arial" w:eastAsia="Times New Roman" w:hAnsi="Arial" w:cs="Arial"/>
          <w:sz w:val="22"/>
          <w:szCs w:val="22"/>
        </w:rPr>
        <w:t xml:space="preserve">During the interview process, it was made clear that this individual would pay to become a member of our chapter.  </w:t>
      </w:r>
      <w:r w:rsidR="007140ED">
        <w:rPr>
          <w:rFonts w:ascii="Arial" w:eastAsia="Times New Roman" w:hAnsi="Arial" w:cs="Arial"/>
          <w:sz w:val="22"/>
          <w:szCs w:val="22"/>
        </w:rPr>
        <w:t>We did</w:t>
      </w:r>
      <w:r w:rsidR="00D334AB">
        <w:rPr>
          <w:rFonts w:ascii="Arial" w:eastAsia="Times New Roman" w:hAnsi="Arial" w:cs="Arial"/>
          <w:sz w:val="22"/>
          <w:szCs w:val="22"/>
        </w:rPr>
        <w:t xml:space="preserve"> however</w:t>
      </w:r>
      <w:r w:rsidR="007140ED">
        <w:rPr>
          <w:rFonts w:ascii="Arial" w:eastAsia="Times New Roman" w:hAnsi="Arial" w:cs="Arial"/>
          <w:sz w:val="22"/>
          <w:szCs w:val="22"/>
        </w:rPr>
        <w:t xml:space="preserve"> pay for the selected applicant’s National Membership</w:t>
      </w:r>
      <w:r w:rsidR="00D334AB">
        <w:rPr>
          <w:rFonts w:ascii="Arial" w:eastAsia="Times New Roman" w:hAnsi="Arial" w:cs="Arial"/>
          <w:sz w:val="22"/>
          <w:szCs w:val="22"/>
        </w:rPr>
        <w:t xml:space="preserve"> (</w:t>
      </w:r>
      <w:r w:rsidR="007140ED">
        <w:rPr>
          <w:rFonts w:ascii="Arial" w:eastAsia="Times New Roman" w:hAnsi="Arial" w:cs="Arial"/>
          <w:sz w:val="22"/>
          <w:szCs w:val="22"/>
        </w:rPr>
        <w:t xml:space="preserve">which </w:t>
      </w:r>
      <w:r w:rsidR="00D334AB">
        <w:rPr>
          <w:rFonts w:ascii="Arial" w:eastAsia="Times New Roman" w:hAnsi="Arial" w:cs="Arial"/>
          <w:sz w:val="22"/>
          <w:szCs w:val="22"/>
        </w:rPr>
        <w:t>is a benefit that the chapter provides to all of the board members)</w:t>
      </w:r>
      <w:r w:rsidR="00D334AB" w:rsidDel="00D334AB">
        <w:rPr>
          <w:rFonts w:ascii="Arial" w:eastAsia="Times New Roman" w:hAnsi="Arial" w:cs="Arial"/>
          <w:sz w:val="22"/>
          <w:szCs w:val="22"/>
        </w:rPr>
        <w:t xml:space="preserve"> </w:t>
      </w:r>
      <w:r w:rsidR="007140ED">
        <w:rPr>
          <w:rFonts w:ascii="Arial" w:eastAsia="Times New Roman" w:hAnsi="Arial" w:cs="Arial"/>
          <w:sz w:val="22"/>
          <w:szCs w:val="22"/>
        </w:rPr>
        <w:t xml:space="preserve">   </w:t>
      </w:r>
    </w:p>
    <w:p w14:paraId="29D8B39D" w14:textId="77777777" w:rsidR="007140ED" w:rsidRDefault="007140ED" w:rsidP="00A35DDA">
      <w:pPr>
        <w:rPr>
          <w:rFonts w:ascii="Arial" w:eastAsia="Times New Roman" w:hAnsi="Arial" w:cs="Arial"/>
          <w:sz w:val="22"/>
          <w:szCs w:val="22"/>
        </w:rPr>
      </w:pPr>
    </w:p>
    <w:p w14:paraId="45844F52" w14:textId="1FD90F6A" w:rsidR="00A35DDA" w:rsidRDefault="007140ED" w:rsidP="00A35DDA">
      <w:pPr>
        <w:rPr>
          <w:rFonts w:ascii="Arial" w:eastAsia="Times New Roman" w:hAnsi="Arial" w:cs="Arial"/>
          <w:sz w:val="22"/>
          <w:szCs w:val="22"/>
        </w:rPr>
      </w:pPr>
      <w:r>
        <w:rPr>
          <w:rFonts w:ascii="Arial" w:eastAsia="Times New Roman" w:hAnsi="Arial" w:cs="Arial"/>
          <w:sz w:val="22"/>
          <w:szCs w:val="22"/>
        </w:rPr>
        <w:t xml:space="preserve">The President of the Chapter used approximately 20 hours to research the contact information for the local CPA Chapter, create a job description for their newsletter, interview 3 applicants, and then follow-up with the successful candidate and the other applicants.  </w:t>
      </w:r>
      <w:r w:rsidR="00242A63">
        <w:rPr>
          <w:rFonts w:ascii="Arial" w:eastAsia="Times New Roman" w:hAnsi="Arial" w:cs="Arial"/>
          <w:sz w:val="22"/>
          <w:szCs w:val="22"/>
        </w:rPr>
        <w:t xml:space="preserve"> </w:t>
      </w:r>
    </w:p>
    <w:p w14:paraId="65310A55" w14:textId="77777777" w:rsidR="007140ED" w:rsidRDefault="007140ED" w:rsidP="00A35DDA">
      <w:pPr>
        <w:rPr>
          <w:rFonts w:ascii="Arial" w:eastAsia="Times New Roman" w:hAnsi="Arial" w:cs="Arial"/>
          <w:sz w:val="22"/>
          <w:szCs w:val="22"/>
        </w:rPr>
      </w:pPr>
    </w:p>
    <w:p w14:paraId="25663AE5" w14:textId="4F69D34A" w:rsidR="007140ED" w:rsidRDefault="007140ED" w:rsidP="00A35DDA">
      <w:pPr>
        <w:rPr>
          <w:rFonts w:ascii="Arial" w:eastAsia="Times New Roman" w:hAnsi="Arial" w:cs="Arial"/>
          <w:sz w:val="22"/>
          <w:szCs w:val="22"/>
        </w:rPr>
      </w:pPr>
      <w:r>
        <w:rPr>
          <w:rFonts w:ascii="Arial" w:eastAsia="Times New Roman" w:hAnsi="Arial" w:cs="Arial"/>
          <w:sz w:val="22"/>
          <w:szCs w:val="22"/>
        </w:rPr>
        <w:t>There was also time involved to bring the new VP Finance/Treasurer on-board</w:t>
      </w:r>
      <w:r w:rsidR="00D334AB">
        <w:rPr>
          <w:rFonts w:ascii="Arial" w:eastAsia="Times New Roman" w:hAnsi="Arial" w:cs="Arial"/>
          <w:sz w:val="22"/>
          <w:szCs w:val="22"/>
        </w:rPr>
        <w:t>, which was comparable to onboarding any other board position</w:t>
      </w:r>
      <w:r w:rsidR="00C70BF6">
        <w:rPr>
          <w:rFonts w:ascii="Arial" w:eastAsia="Times New Roman" w:hAnsi="Arial" w:cs="Arial"/>
          <w:sz w:val="22"/>
          <w:szCs w:val="22"/>
        </w:rPr>
        <w:t xml:space="preserve">. </w:t>
      </w:r>
    </w:p>
    <w:p w14:paraId="7FE3D354" w14:textId="77777777" w:rsidR="00D463B0" w:rsidRPr="00A35DDA" w:rsidRDefault="00D463B0" w:rsidP="00A35DDA">
      <w:pPr>
        <w:rPr>
          <w:rFonts w:ascii="Arial" w:eastAsia="Times New Roman" w:hAnsi="Arial" w:cs="Arial"/>
          <w:sz w:val="22"/>
          <w:szCs w:val="22"/>
        </w:rPr>
      </w:pPr>
    </w:p>
    <w:p w14:paraId="4D1A37FA" w14:textId="77777777" w:rsidR="00991000" w:rsidRDefault="00991000" w:rsidP="000815A7">
      <w:pPr>
        <w:rPr>
          <w:rFonts w:ascii="Calibri" w:hAnsi="Calibri"/>
          <w:i/>
          <w:sz w:val="22"/>
          <w:szCs w:val="22"/>
        </w:rPr>
      </w:pPr>
      <w:r w:rsidRPr="004210FA">
        <w:rPr>
          <w:rFonts w:ascii="Calibri" w:eastAsia="Times New Roman" w:hAnsi="Calibri" w:cs="Segoe UI"/>
          <w:b/>
          <w:sz w:val="22"/>
          <w:szCs w:val="22"/>
        </w:rPr>
        <w:t xml:space="preserve">How did you implement? </w:t>
      </w:r>
      <w:r w:rsidRPr="004210FA">
        <w:rPr>
          <w:rFonts w:ascii="Calibri" w:hAnsi="Calibri"/>
          <w:i/>
          <w:sz w:val="22"/>
          <w:szCs w:val="22"/>
        </w:rPr>
        <w:t>(Please give a brief description.)</w:t>
      </w:r>
    </w:p>
    <w:p w14:paraId="37393586" w14:textId="272457E2" w:rsidR="00F6588F" w:rsidRDefault="007140ED" w:rsidP="00682FDB">
      <w:pPr>
        <w:rPr>
          <w:rFonts w:ascii="Arial" w:eastAsia="Times New Roman" w:hAnsi="Arial" w:cs="Arial"/>
          <w:sz w:val="22"/>
          <w:szCs w:val="22"/>
        </w:rPr>
      </w:pPr>
      <w:r>
        <w:rPr>
          <w:rFonts w:ascii="Arial" w:eastAsia="Times New Roman" w:hAnsi="Arial" w:cs="Arial"/>
          <w:sz w:val="22"/>
          <w:szCs w:val="22"/>
        </w:rPr>
        <w:t xml:space="preserve">As a new President, </w:t>
      </w:r>
      <w:r w:rsidR="00BE6AE2">
        <w:rPr>
          <w:rFonts w:ascii="Arial" w:eastAsia="Times New Roman" w:hAnsi="Arial" w:cs="Arial"/>
          <w:sz w:val="22"/>
          <w:szCs w:val="22"/>
        </w:rPr>
        <w:t xml:space="preserve">my single board vacancy </w:t>
      </w:r>
      <w:r>
        <w:rPr>
          <w:rFonts w:ascii="Arial" w:eastAsia="Times New Roman" w:hAnsi="Arial" w:cs="Arial"/>
          <w:sz w:val="22"/>
          <w:szCs w:val="22"/>
        </w:rPr>
        <w:t>was VP Finance/Treasurer.  The President</w:t>
      </w:r>
      <w:r w:rsidR="00BE6AE2">
        <w:rPr>
          <w:rFonts w:ascii="Arial" w:eastAsia="Times New Roman" w:hAnsi="Arial" w:cs="Arial"/>
          <w:sz w:val="22"/>
          <w:szCs w:val="22"/>
        </w:rPr>
        <w:t xml:space="preserve"> and President Elect</w:t>
      </w:r>
      <w:r>
        <w:rPr>
          <w:rFonts w:ascii="Arial" w:eastAsia="Times New Roman" w:hAnsi="Arial" w:cs="Arial"/>
          <w:sz w:val="22"/>
          <w:szCs w:val="22"/>
        </w:rPr>
        <w:t xml:space="preserve"> reviewed the existing membership</w:t>
      </w:r>
      <w:r w:rsidR="00BE6AE2">
        <w:rPr>
          <w:rFonts w:ascii="Arial" w:eastAsia="Times New Roman" w:hAnsi="Arial" w:cs="Arial"/>
          <w:sz w:val="22"/>
          <w:szCs w:val="22"/>
        </w:rPr>
        <w:t xml:space="preserve"> roster</w:t>
      </w:r>
      <w:r>
        <w:rPr>
          <w:rFonts w:ascii="Arial" w:eastAsia="Times New Roman" w:hAnsi="Arial" w:cs="Arial"/>
          <w:sz w:val="22"/>
          <w:szCs w:val="22"/>
        </w:rPr>
        <w:t xml:space="preserve"> and found no members with a s</w:t>
      </w:r>
      <w:r w:rsidR="00BE6AE2">
        <w:rPr>
          <w:rFonts w:ascii="Arial" w:eastAsia="Times New Roman" w:hAnsi="Arial" w:cs="Arial"/>
          <w:sz w:val="22"/>
          <w:szCs w:val="22"/>
        </w:rPr>
        <w:t>ufficient</w:t>
      </w:r>
      <w:r>
        <w:rPr>
          <w:rFonts w:ascii="Arial" w:eastAsia="Times New Roman" w:hAnsi="Arial" w:cs="Arial"/>
          <w:sz w:val="22"/>
          <w:szCs w:val="22"/>
        </w:rPr>
        <w:t xml:space="preserve"> accounting/finance background.  </w:t>
      </w:r>
      <w:r w:rsidR="00BE6AE2">
        <w:rPr>
          <w:rFonts w:ascii="Arial" w:eastAsia="Times New Roman" w:hAnsi="Arial" w:cs="Arial"/>
          <w:sz w:val="22"/>
          <w:szCs w:val="22"/>
        </w:rPr>
        <w:t>Through</w:t>
      </w:r>
      <w:r>
        <w:rPr>
          <w:rFonts w:ascii="Arial" w:eastAsia="Times New Roman" w:hAnsi="Arial" w:cs="Arial"/>
          <w:sz w:val="22"/>
          <w:szCs w:val="22"/>
        </w:rPr>
        <w:t xml:space="preserve"> an </w:t>
      </w:r>
      <w:r w:rsidR="005D3511">
        <w:rPr>
          <w:rFonts w:ascii="Arial" w:eastAsia="Times New Roman" w:hAnsi="Arial" w:cs="Arial"/>
          <w:sz w:val="22"/>
          <w:szCs w:val="22"/>
        </w:rPr>
        <w:t>Internet</w:t>
      </w:r>
      <w:r>
        <w:rPr>
          <w:rFonts w:ascii="Arial" w:eastAsia="Times New Roman" w:hAnsi="Arial" w:cs="Arial"/>
          <w:sz w:val="22"/>
          <w:szCs w:val="22"/>
        </w:rPr>
        <w:t xml:space="preserve"> search, the President found the local </w:t>
      </w:r>
      <w:r w:rsidR="00BE6AE2">
        <w:rPr>
          <w:rFonts w:ascii="Arial" w:eastAsia="Times New Roman" w:hAnsi="Arial" w:cs="Arial"/>
          <w:sz w:val="22"/>
          <w:szCs w:val="22"/>
        </w:rPr>
        <w:t xml:space="preserve">professional association for </w:t>
      </w:r>
      <w:r>
        <w:rPr>
          <w:rFonts w:ascii="Arial" w:eastAsia="Times New Roman" w:hAnsi="Arial" w:cs="Arial"/>
          <w:sz w:val="22"/>
          <w:szCs w:val="22"/>
        </w:rPr>
        <w:t>CPA</w:t>
      </w:r>
      <w:r w:rsidR="00BE6AE2">
        <w:rPr>
          <w:rFonts w:ascii="Arial" w:eastAsia="Times New Roman" w:hAnsi="Arial" w:cs="Arial"/>
          <w:sz w:val="22"/>
          <w:szCs w:val="22"/>
        </w:rPr>
        <w:t>s.</w:t>
      </w:r>
      <w:r>
        <w:rPr>
          <w:rFonts w:ascii="Arial" w:eastAsia="Times New Roman" w:hAnsi="Arial" w:cs="Arial"/>
          <w:sz w:val="22"/>
          <w:szCs w:val="22"/>
        </w:rPr>
        <w:t xml:space="preserve"> </w:t>
      </w:r>
      <w:r w:rsidR="00BE6AE2">
        <w:rPr>
          <w:rFonts w:ascii="Arial" w:eastAsia="Times New Roman" w:hAnsi="Arial" w:cs="Arial"/>
          <w:sz w:val="22"/>
          <w:szCs w:val="22"/>
        </w:rPr>
        <w:t xml:space="preserve"> The President contacted the President of the local CPA chapter and inquired if there might be</w:t>
      </w:r>
      <w:r>
        <w:rPr>
          <w:rFonts w:ascii="Arial" w:eastAsia="Times New Roman" w:hAnsi="Arial" w:cs="Arial"/>
          <w:sz w:val="22"/>
          <w:szCs w:val="22"/>
        </w:rPr>
        <w:t xml:space="preserve"> </w:t>
      </w:r>
      <w:r w:rsidR="00BE6AE2">
        <w:rPr>
          <w:rFonts w:ascii="Arial" w:eastAsia="Times New Roman" w:hAnsi="Arial" w:cs="Arial"/>
          <w:sz w:val="22"/>
          <w:szCs w:val="22"/>
        </w:rPr>
        <w:t>a</w:t>
      </w:r>
      <w:r>
        <w:rPr>
          <w:rFonts w:ascii="Arial" w:eastAsia="Times New Roman" w:hAnsi="Arial" w:cs="Arial"/>
          <w:sz w:val="22"/>
          <w:szCs w:val="22"/>
        </w:rPr>
        <w:t xml:space="preserve"> member who would </w:t>
      </w:r>
      <w:r w:rsidR="00BE6AE2">
        <w:rPr>
          <w:rFonts w:ascii="Arial" w:eastAsia="Times New Roman" w:hAnsi="Arial" w:cs="Arial"/>
          <w:sz w:val="22"/>
          <w:szCs w:val="22"/>
        </w:rPr>
        <w:t xml:space="preserve">be interested in serving on our </w:t>
      </w:r>
      <w:r>
        <w:rPr>
          <w:rFonts w:ascii="Arial" w:eastAsia="Times New Roman" w:hAnsi="Arial" w:cs="Arial"/>
          <w:sz w:val="22"/>
          <w:szCs w:val="22"/>
        </w:rPr>
        <w:t xml:space="preserve">board. </w:t>
      </w:r>
      <w:r w:rsidR="00BE6AE2">
        <w:rPr>
          <w:rFonts w:ascii="Arial" w:eastAsia="Times New Roman" w:hAnsi="Arial" w:cs="Arial"/>
          <w:sz w:val="22"/>
          <w:szCs w:val="22"/>
        </w:rPr>
        <w:t xml:space="preserve">The </w:t>
      </w:r>
      <w:r>
        <w:rPr>
          <w:rFonts w:ascii="Arial" w:eastAsia="Times New Roman" w:hAnsi="Arial" w:cs="Arial"/>
          <w:sz w:val="22"/>
          <w:szCs w:val="22"/>
        </w:rPr>
        <w:t xml:space="preserve">President then wrote a job description for </w:t>
      </w:r>
      <w:r w:rsidR="00BE6AE2">
        <w:rPr>
          <w:rFonts w:ascii="Arial" w:eastAsia="Times New Roman" w:hAnsi="Arial" w:cs="Arial"/>
          <w:sz w:val="22"/>
          <w:szCs w:val="22"/>
        </w:rPr>
        <w:t xml:space="preserve">the local CPA chapter </w:t>
      </w:r>
      <w:r>
        <w:rPr>
          <w:rFonts w:ascii="Arial" w:eastAsia="Times New Roman" w:hAnsi="Arial" w:cs="Arial"/>
          <w:sz w:val="22"/>
          <w:szCs w:val="22"/>
        </w:rPr>
        <w:t xml:space="preserve">newsletter.  </w:t>
      </w:r>
      <w:r w:rsidR="00BE6AE2">
        <w:rPr>
          <w:rFonts w:ascii="Arial" w:eastAsia="Times New Roman" w:hAnsi="Arial" w:cs="Arial"/>
          <w:sz w:val="22"/>
          <w:szCs w:val="22"/>
        </w:rPr>
        <w:t>T</w:t>
      </w:r>
      <w:r>
        <w:rPr>
          <w:rFonts w:ascii="Arial" w:eastAsia="Times New Roman" w:hAnsi="Arial" w:cs="Arial"/>
          <w:sz w:val="22"/>
          <w:szCs w:val="22"/>
        </w:rPr>
        <w:t>hree applicants</w:t>
      </w:r>
      <w:r w:rsidR="00BE6AE2">
        <w:rPr>
          <w:rFonts w:ascii="Arial" w:eastAsia="Times New Roman" w:hAnsi="Arial" w:cs="Arial"/>
          <w:sz w:val="22"/>
          <w:szCs w:val="22"/>
        </w:rPr>
        <w:t xml:space="preserve"> responded and </w:t>
      </w:r>
      <w:r>
        <w:rPr>
          <w:rFonts w:ascii="Arial" w:eastAsia="Times New Roman" w:hAnsi="Arial" w:cs="Arial"/>
          <w:sz w:val="22"/>
          <w:szCs w:val="22"/>
        </w:rPr>
        <w:t xml:space="preserve">were interviewed.  </w:t>
      </w:r>
      <w:r w:rsidR="00BE6AE2">
        <w:rPr>
          <w:rFonts w:ascii="Arial" w:eastAsia="Times New Roman" w:hAnsi="Arial" w:cs="Arial"/>
          <w:sz w:val="22"/>
          <w:szCs w:val="22"/>
        </w:rPr>
        <w:t xml:space="preserve">The </w:t>
      </w:r>
      <w:r>
        <w:rPr>
          <w:rFonts w:ascii="Arial" w:eastAsia="Times New Roman" w:hAnsi="Arial" w:cs="Arial"/>
          <w:sz w:val="22"/>
          <w:szCs w:val="22"/>
        </w:rPr>
        <w:t xml:space="preserve">President selected the </w:t>
      </w:r>
      <w:r w:rsidR="00F6588F">
        <w:rPr>
          <w:rFonts w:ascii="Arial" w:eastAsia="Times New Roman" w:hAnsi="Arial" w:cs="Arial"/>
          <w:sz w:val="22"/>
          <w:szCs w:val="22"/>
        </w:rPr>
        <w:t>candidate</w:t>
      </w:r>
      <w:r w:rsidR="00BE6AE2">
        <w:rPr>
          <w:rFonts w:ascii="Arial" w:eastAsia="Times New Roman" w:hAnsi="Arial" w:cs="Arial"/>
          <w:sz w:val="22"/>
          <w:szCs w:val="22"/>
        </w:rPr>
        <w:t xml:space="preserve"> who would be the best fit for our chapter</w:t>
      </w:r>
      <w:r w:rsidR="00F6588F">
        <w:rPr>
          <w:rFonts w:ascii="Arial" w:eastAsia="Times New Roman" w:hAnsi="Arial" w:cs="Arial"/>
          <w:sz w:val="22"/>
          <w:szCs w:val="22"/>
        </w:rPr>
        <w:t xml:space="preserve">, and then </w:t>
      </w:r>
      <w:r w:rsidR="00BE6AE2">
        <w:rPr>
          <w:rFonts w:ascii="Arial" w:eastAsia="Times New Roman" w:hAnsi="Arial" w:cs="Arial"/>
          <w:sz w:val="22"/>
          <w:szCs w:val="22"/>
        </w:rPr>
        <w:t xml:space="preserve">notified </w:t>
      </w:r>
      <w:r w:rsidR="00F6588F">
        <w:rPr>
          <w:rFonts w:ascii="Arial" w:eastAsia="Times New Roman" w:hAnsi="Arial" w:cs="Arial"/>
          <w:sz w:val="22"/>
          <w:szCs w:val="22"/>
        </w:rPr>
        <w:t xml:space="preserve">all </w:t>
      </w:r>
      <w:r w:rsidR="00BE6AE2">
        <w:rPr>
          <w:rFonts w:ascii="Arial" w:eastAsia="Times New Roman" w:hAnsi="Arial" w:cs="Arial"/>
          <w:sz w:val="22"/>
          <w:szCs w:val="22"/>
        </w:rPr>
        <w:t xml:space="preserve">of the </w:t>
      </w:r>
      <w:r w:rsidR="00F6588F">
        <w:rPr>
          <w:rFonts w:ascii="Arial" w:eastAsia="Times New Roman" w:hAnsi="Arial" w:cs="Arial"/>
          <w:sz w:val="22"/>
          <w:szCs w:val="22"/>
        </w:rPr>
        <w:t xml:space="preserve">candidates </w:t>
      </w:r>
      <w:r w:rsidR="00BE6AE2">
        <w:rPr>
          <w:rFonts w:ascii="Arial" w:eastAsia="Times New Roman" w:hAnsi="Arial" w:cs="Arial"/>
          <w:sz w:val="22"/>
          <w:szCs w:val="22"/>
        </w:rPr>
        <w:t>of</w:t>
      </w:r>
      <w:r w:rsidR="00C70BF6">
        <w:rPr>
          <w:rFonts w:ascii="Arial" w:eastAsia="Times New Roman" w:hAnsi="Arial" w:cs="Arial"/>
          <w:sz w:val="22"/>
          <w:szCs w:val="22"/>
        </w:rPr>
        <w:t xml:space="preserve"> </w:t>
      </w:r>
      <w:r w:rsidR="00BE6AE2">
        <w:rPr>
          <w:rFonts w:ascii="Arial" w:eastAsia="Times New Roman" w:hAnsi="Arial" w:cs="Arial"/>
          <w:sz w:val="22"/>
          <w:szCs w:val="22"/>
        </w:rPr>
        <w:t>the</w:t>
      </w:r>
      <w:r w:rsidR="00F6588F">
        <w:rPr>
          <w:rFonts w:ascii="Arial" w:eastAsia="Times New Roman" w:hAnsi="Arial" w:cs="Arial"/>
          <w:sz w:val="22"/>
          <w:szCs w:val="22"/>
        </w:rPr>
        <w:t xml:space="preserve"> decision.  </w:t>
      </w:r>
    </w:p>
    <w:p w14:paraId="78A57EF5" w14:textId="77777777" w:rsidR="00F6588F" w:rsidRDefault="00F6588F" w:rsidP="00682FDB">
      <w:pPr>
        <w:rPr>
          <w:rFonts w:ascii="Arial" w:eastAsia="Times New Roman" w:hAnsi="Arial" w:cs="Arial"/>
          <w:sz w:val="22"/>
          <w:szCs w:val="22"/>
        </w:rPr>
      </w:pPr>
    </w:p>
    <w:p w14:paraId="3C843AB2" w14:textId="33B536DA" w:rsidR="00F6588F" w:rsidRDefault="00F6588F" w:rsidP="00682FDB">
      <w:pPr>
        <w:rPr>
          <w:rFonts w:ascii="Arial" w:eastAsia="Times New Roman" w:hAnsi="Arial" w:cs="Arial"/>
          <w:sz w:val="22"/>
          <w:szCs w:val="22"/>
        </w:rPr>
      </w:pPr>
      <w:r>
        <w:rPr>
          <w:rFonts w:ascii="Arial" w:eastAsia="Times New Roman" w:hAnsi="Arial" w:cs="Arial"/>
          <w:sz w:val="22"/>
          <w:szCs w:val="22"/>
        </w:rPr>
        <w:t xml:space="preserve">Since </w:t>
      </w:r>
      <w:r w:rsidR="00BE6AE2">
        <w:rPr>
          <w:rFonts w:ascii="Arial" w:eastAsia="Times New Roman" w:hAnsi="Arial" w:cs="Arial"/>
          <w:sz w:val="22"/>
          <w:szCs w:val="22"/>
        </w:rPr>
        <w:t>coming on the Board</w:t>
      </w:r>
      <w:r>
        <w:rPr>
          <w:rFonts w:ascii="Arial" w:eastAsia="Times New Roman" w:hAnsi="Arial" w:cs="Arial"/>
          <w:sz w:val="22"/>
          <w:szCs w:val="22"/>
        </w:rPr>
        <w:t xml:space="preserve">, the VP Finance/Treasurer has </w:t>
      </w:r>
      <w:r w:rsidR="00BE6AE2">
        <w:rPr>
          <w:rFonts w:ascii="Arial" w:eastAsia="Times New Roman" w:hAnsi="Arial" w:cs="Arial"/>
          <w:sz w:val="22"/>
          <w:szCs w:val="22"/>
        </w:rPr>
        <w:t>created</w:t>
      </w:r>
      <w:r>
        <w:rPr>
          <w:rFonts w:ascii="Arial" w:eastAsia="Times New Roman" w:hAnsi="Arial" w:cs="Arial"/>
          <w:sz w:val="22"/>
          <w:szCs w:val="22"/>
        </w:rPr>
        <w:t xml:space="preserve"> budgets, maintain</w:t>
      </w:r>
      <w:r w:rsidR="00BE6AE2">
        <w:rPr>
          <w:rFonts w:ascii="Arial" w:eastAsia="Times New Roman" w:hAnsi="Arial" w:cs="Arial"/>
          <w:sz w:val="22"/>
          <w:szCs w:val="22"/>
        </w:rPr>
        <w:t>ed</w:t>
      </w:r>
      <w:r>
        <w:rPr>
          <w:rFonts w:ascii="Arial" w:eastAsia="Times New Roman" w:hAnsi="Arial" w:cs="Arial"/>
          <w:sz w:val="22"/>
          <w:szCs w:val="22"/>
        </w:rPr>
        <w:t xml:space="preserve"> Quick Books, reconcil</w:t>
      </w:r>
      <w:r w:rsidR="00BE6AE2">
        <w:rPr>
          <w:rFonts w:ascii="Arial" w:eastAsia="Times New Roman" w:hAnsi="Arial" w:cs="Arial"/>
          <w:sz w:val="22"/>
          <w:szCs w:val="22"/>
        </w:rPr>
        <w:t>ed</w:t>
      </w:r>
      <w:r>
        <w:rPr>
          <w:rFonts w:ascii="Arial" w:eastAsia="Times New Roman" w:hAnsi="Arial" w:cs="Arial"/>
          <w:sz w:val="22"/>
          <w:szCs w:val="22"/>
        </w:rPr>
        <w:t xml:space="preserve"> our bank account, </w:t>
      </w:r>
      <w:r w:rsidR="00BE6AE2">
        <w:rPr>
          <w:rFonts w:ascii="Arial" w:eastAsia="Times New Roman" w:hAnsi="Arial" w:cs="Arial"/>
          <w:sz w:val="22"/>
          <w:szCs w:val="22"/>
        </w:rPr>
        <w:t xml:space="preserve">developed </w:t>
      </w:r>
      <w:r>
        <w:rPr>
          <w:rFonts w:ascii="Arial" w:eastAsia="Times New Roman" w:hAnsi="Arial" w:cs="Arial"/>
          <w:sz w:val="22"/>
          <w:szCs w:val="22"/>
        </w:rPr>
        <w:t>monthly financial reporting, f</w:t>
      </w:r>
      <w:r w:rsidR="00BE6AE2">
        <w:rPr>
          <w:rFonts w:ascii="Arial" w:eastAsia="Times New Roman" w:hAnsi="Arial" w:cs="Arial"/>
          <w:sz w:val="22"/>
          <w:szCs w:val="22"/>
        </w:rPr>
        <w:t>ound</w:t>
      </w:r>
      <w:r>
        <w:rPr>
          <w:rFonts w:ascii="Arial" w:eastAsia="Times New Roman" w:hAnsi="Arial" w:cs="Arial"/>
          <w:sz w:val="22"/>
          <w:szCs w:val="22"/>
        </w:rPr>
        <w:t xml:space="preserve"> an accountant to</w:t>
      </w:r>
      <w:r w:rsidR="00BE6AE2">
        <w:rPr>
          <w:rFonts w:ascii="Arial" w:eastAsia="Times New Roman" w:hAnsi="Arial" w:cs="Arial"/>
          <w:sz w:val="22"/>
          <w:szCs w:val="22"/>
        </w:rPr>
        <w:t xml:space="preserve"> conduct the annual financial</w:t>
      </w:r>
      <w:r>
        <w:rPr>
          <w:rFonts w:ascii="Arial" w:eastAsia="Times New Roman" w:hAnsi="Arial" w:cs="Arial"/>
          <w:sz w:val="22"/>
          <w:szCs w:val="22"/>
        </w:rPr>
        <w:t xml:space="preserve"> review, fil</w:t>
      </w:r>
      <w:r w:rsidR="00BE6AE2">
        <w:rPr>
          <w:rFonts w:ascii="Arial" w:eastAsia="Times New Roman" w:hAnsi="Arial" w:cs="Arial"/>
          <w:sz w:val="22"/>
          <w:szCs w:val="22"/>
        </w:rPr>
        <w:t>ed</w:t>
      </w:r>
      <w:r>
        <w:rPr>
          <w:rFonts w:ascii="Arial" w:eastAsia="Times New Roman" w:hAnsi="Arial" w:cs="Arial"/>
          <w:sz w:val="22"/>
          <w:szCs w:val="22"/>
        </w:rPr>
        <w:t xml:space="preserve"> our tax return,</w:t>
      </w:r>
      <w:r w:rsidR="00C70BF6">
        <w:rPr>
          <w:rFonts w:ascii="Arial" w:eastAsia="Times New Roman" w:hAnsi="Arial" w:cs="Arial"/>
          <w:sz w:val="22"/>
          <w:szCs w:val="22"/>
        </w:rPr>
        <w:t xml:space="preserve"> held discussions with our merchant bank on fees, researched and advised on the implementation of a Square device used to facilitate credit card processing </w:t>
      </w:r>
      <w:r>
        <w:rPr>
          <w:rFonts w:ascii="Arial" w:eastAsia="Times New Roman" w:hAnsi="Arial" w:cs="Arial"/>
          <w:sz w:val="22"/>
          <w:szCs w:val="22"/>
        </w:rPr>
        <w:t>and provid</w:t>
      </w:r>
      <w:r w:rsidR="00BE6AE2">
        <w:rPr>
          <w:rFonts w:ascii="Arial" w:eastAsia="Times New Roman" w:hAnsi="Arial" w:cs="Arial"/>
          <w:sz w:val="22"/>
          <w:szCs w:val="22"/>
        </w:rPr>
        <w:t>ed</w:t>
      </w:r>
      <w:r>
        <w:rPr>
          <w:rFonts w:ascii="Arial" w:eastAsia="Times New Roman" w:hAnsi="Arial" w:cs="Arial"/>
          <w:sz w:val="22"/>
          <w:szCs w:val="22"/>
        </w:rPr>
        <w:t xml:space="preserve"> advice on whether </w:t>
      </w:r>
      <w:r w:rsidR="00C70BF6">
        <w:rPr>
          <w:rFonts w:ascii="Arial" w:eastAsia="Times New Roman" w:hAnsi="Arial" w:cs="Arial"/>
          <w:sz w:val="22"/>
          <w:szCs w:val="22"/>
        </w:rPr>
        <w:t xml:space="preserve">operational </w:t>
      </w:r>
      <w:r>
        <w:rPr>
          <w:rFonts w:ascii="Arial" w:eastAsia="Times New Roman" w:hAnsi="Arial" w:cs="Arial"/>
          <w:sz w:val="22"/>
          <w:szCs w:val="22"/>
        </w:rPr>
        <w:t xml:space="preserve">decisions were </w:t>
      </w:r>
      <w:r w:rsidR="00BE6AE2">
        <w:rPr>
          <w:rFonts w:ascii="Arial" w:eastAsia="Times New Roman" w:hAnsi="Arial" w:cs="Arial"/>
          <w:sz w:val="22"/>
          <w:szCs w:val="22"/>
        </w:rPr>
        <w:t xml:space="preserve">financially </w:t>
      </w:r>
      <w:r>
        <w:rPr>
          <w:rFonts w:ascii="Arial" w:eastAsia="Times New Roman" w:hAnsi="Arial" w:cs="Arial"/>
          <w:sz w:val="22"/>
          <w:szCs w:val="22"/>
        </w:rPr>
        <w:t>sound. Recently</w:t>
      </w:r>
      <w:r w:rsidR="00BE6AE2">
        <w:rPr>
          <w:rFonts w:ascii="Arial" w:eastAsia="Times New Roman" w:hAnsi="Arial" w:cs="Arial"/>
          <w:sz w:val="22"/>
          <w:szCs w:val="22"/>
        </w:rPr>
        <w:t>,</w:t>
      </w:r>
      <w:r>
        <w:rPr>
          <w:rFonts w:ascii="Arial" w:eastAsia="Times New Roman" w:hAnsi="Arial" w:cs="Arial"/>
          <w:sz w:val="22"/>
          <w:szCs w:val="22"/>
        </w:rPr>
        <w:t xml:space="preserve"> when we were updating our by-laws, his advice on the meaning of </w:t>
      </w:r>
      <w:r w:rsidR="00BE6AE2">
        <w:rPr>
          <w:rFonts w:ascii="Arial" w:eastAsia="Times New Roman" w:hAnsi="Arial" w:cs="Arial"/>
          <w:sz w:val="22"/>
          <w:szCs w:val="22"/>
        </w:rPr>
        <w:t>“</w:t>
      </w:r>
      <w:r>
        <w:rPr>
          <w:rFonts w:ascii="Arial" w:eastAsia="Times New Roman" w:hAnsi="Arial" w:cs="Arial"/>
          <w:sz w:val="22"/>
          <w:szCs w:val="22"/>
        </w:rPr>
        <w:t>review</w:t>
      </w:r>
      <w:r w:rsidR="00BE6AE2">
        <w:rPr>
          <w:rFonts w:ascii="Arial" w:eastAsia="Times New Roman" w:hAnsi="Arial" w:cs="Arial"/>
          <w:sz w:val="22"/>
          <w:szCs w:val="22"/>
        </w:rPr>
        <w:t>”</w:t>
      </w:r>
      <w:r>
        <w:rPr>
          <w:rFonts w:ascii="Arial" w:eastAsia="Times New Roman" w:hAnsi="Arial" w:cs="Arial"/>
          <w:sz w:val="22"/>
          <w:szCs w:val="22"/>
        </w:rPr>
        <w:t xml:space="preserve"> compared to </w:t>
      </w:r>
      <w:r w:rsidR="00BE6AE2">
        <w:rPr>
          <w:rFonts w:ascii="Arial" w:eastAsia="Times New Roman" w:hAnsi="Arial" w:cs="Arial"/>
          <w:sz w:val="22"/>
          <w:szCs w:val="22"/>
        </w:rPr>
        <w:t>“</w:t>
      </w:r>
      <w:r>
        <w:rPr>
          <w:rFonts w:ascii="Arial" w:eastAsia="Times New Roman" w:hAnsi="Arial" w:cs="Arial"/>
          <w:sz w:val="22"/>
          <w:szCs w:val="22"/>
        </w:rPr>
        <w:t>audit</w:t>
      </w:r>
      <w:r w:rsidR="00BE6AE2">
        <w:rPr>
          <w:rFonts w:ascii="Arial" w:eastAsia="Times New Roman" w:hAnsi="Arial" w:cs="Arial"/>
          <w:sz w:val="22"/>
          <w:szCs w:val="22"/>
        </w:rPr>
        <w:t>”</w:t>
      </w:r>
      <w:r>
        <w:rPr>
          <w:rFonts w:ascii="Arial" w:eastAsia="Times New Roman" w:hAnsi="Arial" w:cs="Arial"/>
          <w:sz w:val="22"/>
          <w:szCs w:val="22"/>
        </w:rPr>
        <w:t xml:space="preserve"> was extremely helpful and will save our chapter money in the future.  </w:t>
      </w:r>
    </w:p>
    <w:p w14:paraId="4022D19A" w14:textId="77777777" w:rsidR="00F6588F" w:rsidRDefault="00F6588F" w:rsidP="00682FDB">
      <w:pPr>
        <w:rPr>
          <w:rFonts w:ascii="Arial" w:eastAsia="Times New Roman" w:hAnsi="Arial" w:cs="Arial"/>
          <w:sz w:val="22"/>
          <w:szCs w:val="22"/>
        </w:rPr>
      </w:pPr>
    </w:p>
    <w:p w14:paraId="01E25F72" w14:textId="7CCEB870" w:rsidR="00A35DDA" w:rsidRPr="00A35DDA" w:rsidRDefault="00F6588F" w:rsidP="00682FDB">
      <w:pPr>
        <w:rPr>
          <w:rFonts w:ascii="Arial" w:eastAsia="Times New Roman" w:hAnsi="Arial" w:cs="Arial"/>
          <w:sz w:val="22"/>
          <w:szCs w:val="22"/>
        </w:rPr>
      </w:pPr>
      <w:r>
        <w:rPr>
          <w:rFonts w:ascii="Arial" w:eastAsia="Times New Roman" w:hAnsi="Arial" w:cs="Arial"/>
          <w:sz w:val="22"/>
          <w:szCs w:val="22"/>
        </w:rPr>
        <w:t xml:space="preserve">This individual has also </w:t>
      </w:r>
      <w:r w:rsidR="00BE6AE2">
        <w:rPr>
          <w:rFonts w:ascii="Arial" w:eastAsia="Times New Roman" w:hAnsi="Arial" w:cs="Arial"/>
          <w:sz w:val="22"/>
          <w:szCs w:val="22"/>
        </w:rPr>
        <w:t>become a trusted resource</w:t>
      </w:r>
      <w:r>
        <w:rPr>
          <w:rFonts w:ascii="Arial" w:eastAsia="Times New Roman" w:hAnsi="Arial" w:cs="Arial"/>
          <w:sz w:val="22"/>
          <w:szCs w:val="22"/>
        </w:rPr>
        <w:t xml:space="preserve"> to</w:t>
      </w:r>
      <w:r w:rsidR="00BE6AE2">
        <w:rPr>
          <w:rFonts w:ascii="Arial" w:eastAsia="Times New Roman" w:hAnsi="Arial" w:cs="Arial"/>
          <w:sz w:val="22"/>
          <w:szCs w:val="22"/>
        </w:rPr>
        <w:t xml:space="preserve"> the</w:t>
      </w:r>
      <w:r>
        <w:rPr>
          <w:rFonts w:ascii="Arial" w:eastAsia="Times New Roman" w:hAnsi="Arial" w:cs="Arial"/>
          <w:sz w:val="22"/>
          <w:szCs w:val="22"/>
        </w:rPr>
        <w:t xml:space="preserve"> VP</w:t>
      </w:r>
      <w:r w:rsidR="00BE6AE2">
        <w:rPr>
          <w:rFonts w:ascii="Arial" w:eastAsia="Times New Roman" w:hAnsi="Arial" w:cs="Arial"/>
          <w:sz w:val="22"/>
          <w:szCs w:val="22"/>
        </w:rPr>
        <w:t>s</w:t>
      </w:r>
      <w:r>
        <w:rPr>
          <w:rFonts w:ascii="Arial" w:eastAsia="Times New Roman" w:hAnsi="Arial" w:cs="Arial"/>
          <w:sz w:val="22"/>
          <w:szCs w:val="22"/>
        </w:rPr>
        <w:t xml:space="preserve"> Finance/Treasurer for </w:t>
      </w:r>
      <w:r w:rsidR="00BE6AE2">
        <w:rPr>
          <w:rFonts w:ascii="Arial" w:eastAsia="Times New Roman" w:hAnsi="Arial" w:cs="Arial"/>
          <w:sz w:val="22"/>
          <w:szCs w:val="22"/>
        </w:rPr>
        <w:t xml:space="preserve">the </w:t>
      </w:r>
      <w:r>
        <w:rPr>
          <w:rFonts w:ascii="Arial" w:eastAsia="Times New Roman" w:hAnsi="Arial" w:cs="Arial"/>
          <w:sz w:val="22"/>
          <w:szCs w:val="22"/>
        </w:rPr>
        <w:t xml:space="preserve">other </w:t>
      </w:r>
      <w:r w:rsidR="00BE6AE2">
        <w:rPr>
          <w:rFonts w:ascii="Arial" w:eastAsia="Times New Roman" w:hAnsi="Arial" w:cs="Arial"/>
          <w:sz w:val="22"/>
          <w:szCs w:val="22"/>
        </w:rPr>
        <w:t xml:space="preserve">ATD </w:t>
      </w:r>
      <w:r>
        <w:rPr>
          <w:rFonts w:ascii="Arial" w:eastAsia="Times New Roman" w:hAnsi="Arial" w:cs="Arial"/>
          <w:sz w:val="22"/>
          <w:szCs w:val="22"/>
        </w:rPr>
        <w:t>chapters in the area</w:t>
      </w:r>
      <w:r w:rsidR="00C70BF6">
        <w:rPr>
          <w:rFonts w:ascii="Arial" w:eastAsia="Times New Roman" w:hAnsi="Arial" w:cs="Arial"/>
          <w:sz w:val="22"/>
          <w:szCs w:val="22"/>
        </w:rPr>
        <w:t xml:space="preserve"> as he coordinated a call to discuss best practices between the ATD chapters in Colorado.  </w:t>
      </w:r>
    </w:p>
    <w:p w14:paraId="647441EC" w14:textId="77777777" w:rsidR="00991000" w:rsidRPr="004210FA" w:rsidRDefault="00991000" w:rsidP="000815A7">
      <w:pPr>
        <w:rPr>
          <w:rFonts w:ascii="Calibri" w:eastAsia="Times New Roman" w:hAnsi="Calibri" w:cs="Segoe UI"/>
          <w:sz w:val="22"/>
          <w:szCs w:val="22"/>
        </w:rPr>
      </w:pPr>
    </w:p>
    <w:p w14:paraId="5B11ECB4" w14:textId="77777777" w:rsidR="00991000" w:rsidRDefault="000815A7" w:rsidP="000815A7">
      <w:pPr>
        <w:rPr>
          <w:rFonts w:ascii="Calibri" w:hAnsi="Calibri"/>
          <w:i/>
          <w:sz w:val="22"/>
          <w:szCs w:val="22"/>
        </w:rPr>
      </w:pPr>
      <w:r w:rsidRPr="004210FA">
        <w:rPr>
          <w:rFonts w:ascii="Calibri" w:eastAsia="Times New Roman" w:hAnsi="Calibri" w:cs="Segoe UI"/>
          <w:b/>
          <w:bCs/>
          <w:sz w:val="22"/>
          <w:szCs w:val="22"/>
        </w:rPr>
        <w:t xml:space="preserve">What were the </w:t>
      </w:r>
      <w:r w:rsidR="00991000" w:rsidRPr="004210FA">
        <w:rPr>
          <w:rFonts w:ascii="Calibri" w:eastAsia="Times New Roman" w:hAnsi="Calibri" w:cs="Segoe UI"/>
          <w:b/>
          <w:bCs/>
          <w:sz w:val="22"/>
          <w:szCs w:val="22"/>
        </w:rPr>
        <w:t>O</w:t>
      </w:r>
      <w:r w:rsidRPr="004210FA">
        <w:rPr>
          <w:rFonts w:ascii="Calibri" w:eastAsia="Times New Roman" w:hAnsi="Calibri" w:cs="Segoe UI"/>
          <w:b/>
          <w:bCs/>
          <w:sz w:val="22"/>
          <w:szCs w:val="22"/>
        </w:rPr>
        <w:t xml:space="preserve">utcomes? </w:t>
      </w:r>
      <w:r w:rsidR="00991000" w:rsidRPr="004210FA">
        <w:rPr>
          <w:rFonts w:ascii="Calibri" w:hAnsi="Calibri"/>
          <w:i/>
          <w:sz w:val="22"/>
          <w:szCs w:val="22"/>
        </w:rPr>
        <w:t>(</w:t>
      </w:r>
      <w:r w:rsidR="004A0E16" w:rsidRPr="004210FA">
        <w:rPr>
          <w:rFonts w:ascii="Calibri" w:hAnsi="Calibri"/>
          <w:i/>
          <w:sz w:val="22"/>
          <w:szCs w:val="22"/>
        </w:rPr>
        <w:t xml:space="preserve">Please include hard data regarding </w:t>
      </w:r>
      <w:r w:rsidR="00991000" w:rsidRPr="004210FA">
        <w:rPr>
          <w:rFonts w:ascii="Calibri" w:hAnsi="Calibri"/>
          <w:i/>
          <w:sz w:val="22"/>
          <w:szCs w:val="22"/>
        </w:rPr>
        <w:t>financial, membership increases, target audience satisfaction levels, publicity for the chapter or for the profession, etc.)</w:t>
      </w:r>
    </w:p>
    <w:p w14:paraId="59B28A6F" w14:textId="46243C91" w:rsidR="00A35DDA" w:rsidRPr="004210FA" w:rsidRDefault="00F6588F" w:rsidP="002536EE">
      <w:pPr>
        <w:rPr>
          <w:rFonts w:ascii="Calibri" w:eastAsia="Times New Roman" w:hAnsi="Calibri" w:cs="Segoe UI"/>
          <w:sz w:val="22"/>
          <w:szCs w:val="22"/>
        </w:rPr>
      </w:pPr>
      <w:r>
        <w:rPr>
          <w:rFonts w:ascii="Arial" w:eastAsia="Times New Roman" w:hAnsi="Arial" w:cs="Arial"/>
          <w:sz w:val="22"/>
          <w:szCs w:val="22"/>
        </w:rPr>
        <w:t>Our chapter</w:t>
      </w:r>
      <w:r w:rsidR="00E746F8">
        <w:rPr>
          <w:rFonts w:ascii="Arial" w:eastAsia="Times New Roman" w:hAnsi="Arial" w:cs="Arial"/>
          <w:sz w:val="22"/>
          <w:szCs w:val="22"/>
        </w:rPr>
        <w:t xml:space="preserve"> has a stable financial foundation that the board and members can have confidence in.</w:t>
      </w:r>
      <w:r w:rsidR="006B0C36">
        <w:rPr>
          <w:rFonts w:ascii="Arial" w:eastAsia="Times New Roman" w:hAnsi="Arial" w:cs="Arial"/>
          <w:sz w:val="22"/>
          <w:szCs w:val="22"/>
        </w:rPr>
        <w:t xml:space="preserve"> </w:t>
      </w:r>
      <w:r w:rsidR="00E93FE9">
        <w:rPr>
          <w:rFonts w:ascii="Arial" w:eastAsia="Times New Roman" w:hAnsi="Arial" w:cs="Arial"/>
          <w:sz w:val="22"/>
          <w:szCs w:val="22"/>
        </w:rPr>
        <w:t>We continue</w:t>
      </w:r>
      <w:r>
        <w:rPr>
          <w:rFonts w:ascii="Arial" w:eastAsia="Times New Roman" w:hAnsi="Arial" w:cs="Arial"/>
          <w:sz w:val="22"/>
          <w:szCs w:val="22"/>
        </w:rPr>
        <w:t xml:space="preserve"> to look </w:t>
      </w:r>
      <w:r w:rsidR="00E746F8">
        <w:rPr>
          <w:rFonts w:ascii="Arial" w:eastAsia="Times New Roman" w:hAnsi="Arial" w:cs="Arial"/>
          <w:sz w:val="22"/>
          <w:szCs w:val="22"/>
        </w:rPr>
        <w:t xml:space="preserve">for </w:t>
      </w:r>
      <w:r>
        <w:rPr>
          <w:rFonts w:ascii="Arial" w:eastAsia="Times New Roman" w:hAnsi="Arial" w:cs="Arial"/>
          <w:sz w:val="22"/>
          <w:szCs w:val="22"/>
        </w:rPr>
        <w:t xml:space="preserve">ways to improve </w:t>
      </w:r>
      <w:r w:rsidR="00E746F8">
        <w:rPr>
          <w:rFonts w:ascii="Arial" w:eastAsia="Times New Roman" w:hAnsi="Arial" w:cs="Arial"/>
          <w:sz w:val="22"/>
          <w:szCs w:val="22"/>
        </w:rPr>
        <w:t xml:space="preserve">the </w:t>
      </w:r>
      <w:r>
        <w:rPr>
          <w:rFonts w:ascii="Arial" w:eastAsia="Times New Roman" w:hAnsi="Arial" w:cs="Arial"/>
          <w:sz w:val="22"/>
          <w:szCs w:val="22"/>
        </w:rPr>
        <w:t>financial health</w:t>
      </w:r>
      <w:r w:rsidR="00E746F8">
        <w:rPr>
          <w:rFonts w:ascii="Arial" w:eastAsia="Times New Roman" w:hAnsi="Arial" w:cs="Arial"/>
          <w:sz w:val="22"/>
          <w:szCs w:val="22"/>
        </w:rPr>
        <w:t xml:space="preserve"> of our chapter</w:t>
      </w:r>
      <w:r>
        <w:rPr>
          <w:rFonts w:ascii="Arial" w:eastAsia="Times New Roman" w:hAnsi="Arial" w:cs="Arial"/>
          <w:sz w:val="22"/>
          <w:szCs w:val="22"/>
        </w:rPr>
        <w:t xml:space="preserve">.  In 2015, we are looking at implementing key performance indicators (KPIs) which will </w:t>
      </w:r>
      <w:r w:rsidR="00E746F8">
        <w:rPr>
          <w:rFonts w:ascii="Arial" w:eastAsia="Times New Roman" w:hAnsi="Arial" w:cs="Arial"/>
          <w:sz w:val="22"/>
          <w:szCs w:val="22"/>
        </w:rPr>
        <w:t>fu</w:t>
      </w:r>
      <w:r w:rsidR="00C70BF6">
        <w:rPr>
          <w:rFonts w:ascii="Arial" w:eastAsia="Times New Roman" w:hAnsi="Arial" w:cs="Arial"/>
          <w:sz w:val="22"/>
          <w:szCs w:val="22"/>
        </w:rPr>
        <w:t>r</w:t>
      </w:r>
      <w:r w:rsidR="00E746F8">
        <w:rPr>
          <w:rFonts w:ascii="Arial" w:eastAsia="Times New Roman" w:hAnsi="Arial" w:cs="Arial"/>
          <w:sz w:val="22"/>
          <w:szCs w:val="22"/>
        </w:rPr>
        <w:t>ther solidify our commitment to good business practices and transparency.</w:t>
      </w:r>
      <w:r w:rsidR="006B0C36">
        <w:rPr>
          <w:rFonts w:ascii="Arial" w:eastAsia="Times New Roman" w:hAnsi="Arial" w:cs="Arial"/>
          <w:sz w:val="22"/>
          <w:szCs w:val="22"/>
        </w:rPr>
        <w:t xml:space="preserve"> This will enable the chapter to determine whether certain programs merit additional funding or if certain events and speakers should be repeated or re-invited. </w:t>
      </w:r>
    </w:p>
    <w:p w14:paraId="3175A462" w14:textId="77777777" w:rsidR="00991000" w:rsidRPr="004210FA" w:rsidRDefault="00991000" w:rsidP="000815A7">
      <w:pPr>
        <w:rPr>
          <w:rFonts w:ascii="Calibri" w:eastAsia="Times New Roman" w:hAnsi="Calibri" w:cs="Segoe UI"/>
          <w:sz w:val="22"/>
          <w:szCs w:val="22"/>
        </w:rPr>
      </w:pPr>
    </w:p>
    <w:p w14:paraId="09301833" w14:textId="77777777" w:rsidR="000815A7" w:rsidRDefault="000815A7" w:rsidP="000815A7">
      <w:pPr>
        <w:rPr>
          <w:rFonts w:ascii="Calibri" w:hAnsi="Calibri"/>
          <w:i/>
          <w:sz w:val="22"/>
          <w:szCs w:val="22"/>
        </w:rPr>
      </w:pPr>
      <w:r w:rsidRPr="004210FA">
        <w:rPr>
          <w:rFonts w:ascii="Calibri" w:eastAsia="Times New Roman" w:hAnsi="Calibri" w:cs="Segoe UI"/>
          <w:b/>
          <w:bCs/>
          <w:sz w:val="22"/>
          <w:szCs w:val="22"/>
        </w:rPr>
        <w:t xml:space="preserve">Lessons Learned: </w:t>
      </w:r>
      <w:r w:rsidR="00991000" w:rsidRPr="004210FA">
        <w:rPr>
          <w:rFonts w:ascii="Calibri" w:hAnsi="Calibri"/>
          <w:i/>
          <w:sz w:val="22"/>
          <w:szCs w:val="22"/>
        </w:rPr>
        <w:t>(Hints and tips for other Chapters who may be considering a similar effort)</w:t>
      </w:r>
    </w:p>
    <w:p w14:paraId="151D12C7" w14:textId="6D7F7A21" w:rsidR="00A35DDA" w:rsidRPr="00A35DDA" w:rsidRDefault="00F6588F" w:rsidP="00A35DDA">
      <w:pPr>
        <w:rPr>
          <w:rFonts w:ascii="Arial" w:eastAsia="Times New Roman" w:hAnsi="Arial" w:cs="Arial"/>
          <w:bCs/>
          <w:sz w:val="22"/>
          <w:szCs w:val="22"/>
        </w:rPr>
      </w:pPr>
      <w:r>
        <w:rPr>
          <w:rFonts w:ascii="Arial" w:eastAsia="Times New Roman" w:hAnsi="Arial" w:cs="Arial"/>
          <w:bCs/>
          <w:sz w:val="22"/>
          <w:szCs w:val="22"/>
        </w:rPr>
        <w:t>The majority of the work was up front in recruiting.  With the right individual, they will continue to look at ways to improve the chapter.  One of the criteria we had with the successful candidate was a request for two years, and help with finding his successor when the time arrives.</w:t>
      </w:r>
    </w:p>
    <w:p w14:paraId="17662341" w14:textId="77777777" w:rsidR="00A35DDA" w:rsidRPr="00A35DDA" w:rsidRDefault="00A35DDA" w:rsidP="00A35DDA">
      <w:pPr>
        <w:rPr>
          <w:rFonts w:ascii="Arial" w:eastAsia="Times New Roman" w:hAnsi="Arial" w:cs="Arial"/>
          <w:bCs/>
          <w:sz w:val="22"/>
          <w:szCs w:val="22"/>
        </w:rPr>
      </w:pPr>
    </w:p>
    <w:p w14:paraId="597A2D78" w14:textId="77777777" w:rsidR="00991000" w:rsidRDefault="00991000">
      <w:pPr>
        <w:rPr>
          <w:rFonts w:ascii="Calibri" w:eastAsia="Times New Roman" w:hAnsi="Calibri" w:cs="Segoe UI"/>
          <w:b/>
          <w:bCs/>
          <w:sz w:val="22"/>
          <w:szCs w:val="22"/>
        </w:rPr>
      </w:pPr>
      <w:r w:rsidRPr="004210FA">
        <w:rPr>
          <w:rFonts w:ascii="Calibri" w:eastAsia="Times New Roman" w:hAnsi="Calibri" w:cs="Segoe UI"/>
          <w:b/>
          <w:bCs/>
          <w:sz w:val="22"/>
          <w:szCs w:val="22"/>
        </w:rPr>
        <w:lastRenderedPageBreak/>
        <w:t>Please list the specific ASTD chapter resources that helped guide you in the process of completing this best practice</w:t>
      </w:r>
      <w:r w:rsidR="00852CF8" w:rsidRPr="004210FA">
        <w:rPr>
          <w:rFonts w:ascii="Calibri" w:eastAsia="Times New Roman" w:hAnsi="Calibri" w:cs="Segoe UI"/>
          <w:b/>
          <w:bCs/>
          <w:sz w:val="22"/>
          <w:szCs w:val="22"/>
        </w:rPr>
        <w:t xml:space="preserve"> (e.g. people, documents, policies, by-laws, etc)</w:t>
      </w:r>
      <w:r w:rsidRPr="004210FA">
        <w:rPr>
          <w:rFonts w:ascii="Calibri" w:eastAsia="Times New Roman" w:hAnsi="Calibri" w:cs="Segoe UI"/>
          <w:b/>
          <w:bCs/>
          <w:sz w:val="22"/>
          <w:szCs w:val="22"/>
        </w:rPr>
        <w:t>:</w:t>
      </w:r>
    </w:p>
    <w:p w14:paraId="3F2F2E0F" w14:textId="77345785" w:rsidR="008030F2" w:rsidRDefault="00F6588F">
      <w:pPr>
        <w:rPr>
          <w:rFonts w:ascii="Arial" w:eastAsia="Times New Roman" w:hAnsi="Arial" w:cs="Arial"/>
          <w:bCs/>
          <w:sz w:val="22"/>
          <w:szCs w:val="22"/>
        </w:rPr>
      </w:pPr>
      <w:r>
        <w:rPr>
          <w:rFonts w:ascii="Arial" w:eastAsia="Times New Roman" w:hAnsi="Arial" w:cs="Arial"/>
          <w:bCs/>
          <w:sz w:val="22"/>
          <w:szCs w:val="22"/>
        </w:rPr>
        <w:t xml:space="preserve">The current President did discuss this idea with two </w:t>
      </w:r>
      <w:r w:rsidR="00E746F8">
        <w:rPr>
          <w:rFonts w:ascii="Arial" w:eastAsia="Times New Roman" w:hAnsi="Arial" w:cs="Arial"/>
          <w:bCs/>
          <w:sz w:val="22"/>
          <w:szCs w:val="22"/>
        </w:rPr>
        <w:t xml:space="preserve">Past </w:t>
      </w:r>
      <w:r>
        <w:rPr>
          <w:rFonts w:ascii="Arial" w:eastAsia="Times New Roman" w:hAnsi="Arial" w:cs="Arial"/>
          <w:bCs/>
          <w:sz w:val="22"/>
          <w:szCs w:val="22"/>
        </w:rPr>
        <w:t>Presidents who provided support.</w:t>
      </w:r>
    </w:p>
    <w:p w14:paraId="1006CAA5" w14:textId="77777777" w:rsidR="002536EE" w:rsidRPr="004210FA" w:rsidRDefault="002536EE">
      <w:pPr>
        <w:rPr>
          <w:rFonts w:ascii="Calibri" w:eastAsia="Times New Roman" w:hAnsi="Calibri" w:cs="Segoe UI"/>
          <w:b/>
          <w:bCs/>
          <w:sz w:val="22"/>
          <w:szCs w:val="22"/>
        </w:rPr>
      </w:pPr>
    </w:p>
    <w:p w14:paraId="6F98E392" w14:textId="77777777" w:rsidR="008030F2" w:rsidRPr="004210FA" w:rsidRDefault="008030F2" w:rsidP="008030F2">
      <w:pPr>
        <w:rPr>
          <w:rFonts w:ascii="Calibri" w:eastAsia="Times New Roman" w:hAnsi="Calibri" w:cs="Segoe UI"/>
          <w:b/>
          <w:bCs/>
          <w:sz w:val="22"/>
          <w:szCs w:val="22"/>
        </w:rPr>
      </w:pPr>
      <w:r w:rsidRPr="004210FA">
        <w:rPr>
          <w:rFonts w:ascii="Calibri" w:eastAsia="Times New Roman" w:hAnsi="Calibri" w:cs="Segoe UI"/>
          <w:b/>
          <w:bCs/>
          <w:sz w:val="22"/>
          <w:szCs w:val="22"/>
        </w:rPr>
        <w:t>How did you become familiar with the Sharing Our Success (SOS) program?</w:t>
      </w:r>
    </w:p>
    <w:p w14:paraId="575F4AC1" w14:textId="77777777"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w:t>
      </w:r>
      <w:r w:rsidR="008360B2">
        <w:rPr>
          <w:rFonts w:ascii="Calibri" w:eastAsia="Times New Roman" w:hAnsi="Calibri" w:cs="Segoe UI"/>
          <w:bCs/>
          <w:sz w:val="22"/>
          <w:szCs w:val="22"/>
        </w:rPr>
        <w:t xml:space="preserve"> SOS from T</w:t>
      </w:r>
      <w:r w:rsidRPr="004210FA">
        <w:rPr>
          <w:rFonts w:ascii="Calibri" w:eastAsia="Times New Roman" w:hAnsi="Calibri" w:cs="Segoe UI"/>
          <w:bCs/>
          <w:sz w:val="22"/>
          <w:szCs w:val="22"/>
        </w:rPr>
        <w:t>witter</w:t>
      </w:r>
    </w:p>
    <w:p w14:paraId="7DC3AB8C" w14:textId="77777777" w:rsidR="008030F2" w:rsidRPr="00F6588F" w:rsidRDefault="008030F2" w:rsidP="008030F2">
      <w:pPr>
        <w:pStyle w:val="ListParagraph"/>
        <w:numPr>
          <w:ilvl w:val="0"/>
          <w:numId w:val="1"/>
        </w:numPr>
        <w:rPr>
          <w:rFonts w:ascii="Calibri" w:eastAsia="Times New Roman" w:hAnsi="Calibri" w:cs="Segoe UI"/>
          <w:bCs/>
          <w:sz w:val="22"/>
          <w:szCs w:val="22"/>
        </w:rPr>
      </w:pPr>
      <w:r w:rsidRPr="00F6588F">
        <w:rPr>
          <w:rFonts w:ascii="Calibri" w:eastAsia="Times New Roman" w:hAnsi="Calibri" w:cs="Segoe UI"/>
          <w:bCs/>
          <w:sz w:val="22"/>
          <w:szCs w:val="22"/>
        </w:rPr>
        <w:t>Saw or heard of SOS from Facebook</w:t>
      </w:r>
    </w:p>
    <w:p w14:paraId="5699071B" w14:textId="77777777" w:rsidR="008030F2" w:rsidRPr="00F6588F" w:rsidRDefault="008030F2" w:rsidP="008030F2">
      <w:pPr>
        <w:pStyle w:val="ListParagraph"/>
        <w:numPr>
          <w:ilvl w:val="0"/>
          <w:numId w:val="1"/>
        </w:numPr>
        <w:rPr>
          <w:rFonts w:ascii="Calibri" w:eastAsia="Times New Roman" w:hAnsi="Calibri" w:cs="Segoe UI"/>
          <w:bCs/>
          <w:sz w:val="22"/>
          <w:szCs w:val="22"/>
        </w:rPr>
      </w:pPr>
      <w:r w:rsidRPr="00F6588F">
        <w:rPr>
          <w:rFonts w:ascii="Calibri" w:eastAsia="Times New Roman" w:hAnsi="Calibri" w:cs="Segoe UI"/>
          <w:bCs/>
          <w:sz w:val="22"/>
          <w:szCs w:val="22"/>
        </w:rPr>
        <w:t>Saw or heard of SOS from another Chapter Leader</w:t>
      </w:r>
    </w:p>
    <w:p w14:paraId="47B26A5A" w14:textId="77777777"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LinkedIn Chapter Leaders group</w:t>
      </w:r>
    </w:p>
    <w:p w14:paraId="22A6ECD8" w14:textId="77777777"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on an area call with a NAC representative</w:t>
      </w:r>
    </w:p>
    <w:p w14:paraId="78D8CE64" w14:textId="77777777"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 xml:space="preserve">Found SOS on ASTD National website </w:t>
      </w:r>
    </w:p>
    <w:p w14:paraId="3072CDD0" w14:textId="621D0472" w:rsidR="008030F2" w:rsidRPr="00F6588F" w:rsidRDefault="008030F2" w:rsidP="008030F2">
      <w:pPr>
        <w:pStyle w:val="ListParagraph"/>
        <w:numPr>
          <w:ilvl w:val="0"/>
          <w:numId w:val="1"/>
        </w:numPr>
        <w:rPr>
          <w:rFonts w:ascii="Calibri" w:eastAsia="Times New Roman" w:hAnsi="Calibri" w:cs="Segoe UI"/>
          <w:b/>
          <w:bCs/>
          <w:sz w:val="22"/>
          <w:szCs w:val="22"/>
          <w:highlight w:val="yellow"/>
        </w:rPr>
      </w:pPr>
      <w:r w:rsidRPr="00F6588F">
        <w:rPr>
          <w:rFonts w:ascii="Calibri" w:eastAsia="Times New Roman" w:hAnsi="Calibri" w:cs="Segoe UI"/>
          <w:bCs/>
          <w:sz w:val="22"/>
          <w:szCs w:val="22"/>
          <w:highlight w:val="yellow"/>
        </w:rPr>
        <w:t>Other</w:t>
      </w:r>
      <w:r w:rsidRPr="00F6588F">
        <w:rPr>
          <w:rFonts w:ascii="Calibri" w:eastAsia="Times New Roman" w:hAnsi="Calibri" w:cs="Segoe UI"/>
          <w:bCs/>
          <w:sz w:val="22"/>
          <w:szCs w:val="22"/>
          <w:highlight w:val="yellow"/>
        </w:rPr>
        <w:tab/>
      </w:r>
      <w:r w:rsidR="00F6588F">
        <w:rPr>
          <w:rFonts w:ascii="Calibri" w:eastAsia="Times New Roman" w:hAnsi="Calibri" w:cs="Segoe UI"/>
          <w:bCs/>
          <w:sz w:val="22"/>
          <w:szCs w:val="22"/>
          <w:highlight w:val="yellow"/>
        </w:rPr>
        <w:t>(This is the 3</w:t>
      </w:r>
      <w:r w:rsidR="00F6588F" w:rsidRPr="00F6588F">
        <w:rPr>
          <w:rFonts w:ascii="Calibri" w:eastAsia="Times New Roman" w:hAnsi="Calibri" w:cs="Segoe UI"/>
          <w:bCs/>
          <w:sz w:val="22"/>
          <w:szCs w:val="22"/>
          <w:highlight w:val="yellow"/>
          <w:vertAlign w:val="superscript"/>
        </w:rPr>
        <w:t>rd</w:t>
      </w:r>
      <w:r w:rsidR="00F6588F">
        <w:rPr>
          <w:rFonts w:ascii="Calibri" w:eastAsia="Times New Roman" w:hAnsi="Calibri" w:cs="Segoe UI"/>
          <w:bCs/>
          <w:sz w:val="22"/>
          <w:szCs w:val="22"/>
          <w:highlight w:val="yellow"/>
        </w:rPr>
        <w:t xml:space="preserve"> SOS the Rocky Mountain Chapter has completed in 2014)</w:t>
      </w:r>
      <w:r w:rsidRPr="00F6588F">
        <w:rPr>
          <w:rFonts w:ascii="Calibri" w:eastAsia="Times New Roman" w:hAnsi="Calibri" w:cs="Segoe UI"/>
          <w:b/>
          <w:bCs/>
          <w:sz w:val="22"/>
          <w:szCs w:val="22"/>
          <w:highlight w:val="yellow"/>
        </w:rPr>
        <w:tab/>
      </w:r>
    </w:p>
    <w:p w14:paraId="3F4E653A" w14:textId="77777777" w:rsidR="00202725" w:rsidRPr="004210FA" w:rsidRDefault="00202725">
      <w:pPr>
        <w:rPr>
          <w:rFonts w:ascii="Calibri" w:eastAsia="Times New Roman" w:hAnsi="Calibri" w:cs="Segoe UI"/>
          <w:b/>
          <w:bCs/>
          <w:sz w:val="22"/>
          <w:szCs w:val="22"/>
        </w:rPr>
      </w:pPr>
    </w:p>
    <w:p w14:paraId="3D8E328B" w14:textId="77777777" w:rsidR="00DD340D" w:rsidRPr="004210FA" w:rsidRDefault="00202725" w:rsidP="008030F2">
      <w:pPr>
        <w:jc w:val="center"/>
        <w:rPr>
          <w:rFonts w:ascii="Calibri" w:eastAsia="Times New Roman" w:hAnsi="Calibri" w:cs="Segoe UI"/>
          <w:b/>
          <w:bCs/>
          <w:i/>
          <w:sz w:val="22"/>
          <w:szCs w:val="22"/>
        </w:rPr>
      </w:pPr>
      <w:r w:rsidRPr="004210FA">
        <w:rPr>
          <w:rFonts w:ascii="Calibri" w:eastAsia="Times New Roman" w:hAnsi="Calibri" w:cs="Segoe UI"/>
          <w:b/>
          <w:bCs/>
          <w:i/>
          <w:sz w:val="22"/>
          <w:szCs w:val="22"/>
        </w:rPr>
        <w:t xml:space="preserve">Please email completed forms to </w:t>
      </w:r>
      <w:hyperlink r:id="rId10" w:history="1">
        <w:r w:rsidR="00DD340D" w:rsidRPr="004210FA">
          <w:rPr>
            <w:rStyle w:val="Hyperlink"/>
            <w:rFonts w:ascii="Calibri" w:eastAsia="Times New Roman" w:hAnsi="Calibri" w:cs="Segoe UI"/>
            <w:b/>
            <w:bCs/>
            <w:i/>
            <w:sz w:val="22"/>
            <w:szCs w:val="22"/>
          </w:rPr>
          <w:t>SOS@astd.org</w:t>
        </w:r>
      </w:hyperlink>
      <w:r w:rsidRPr="004210FA">
        <w:rPr>
          <w:rFonts w:ascii="Calibri" w:eastAsia="Times New Roman" w:hAnsi="Calibri" w:cs="Segoe UI"/>
          <w:b/>
          <w:bCs/>
          <w:i/>
          <w:sz w:val="22"/>
          <w:szCs w:val="22"/>
        </w:rPr>
        <w:t xml:space="preserve"> along with any supporting documents.</w:t>
      </w:r>
    </w:p>
    <w:p w14:paraId="1335DB7C" w14:textId="77777777" w:rsidR="004210FA" w:rsidRPr="004210FA" w:rsidRDefault="004210FA" w:rsidP="004210FA">
      <w:pPr>
        <w:jc w:val="right"/>
        <w:rPr>
          <w:rFonts w:ascii="Calibri" w:eastAsia="Times New Roman" w:hAnsi="Calibri" w:cs="Segoe UI"/>
          <w:bCs/>
          <w:sz w:val="16"/>
          <w:szCs w:val="16"/>
        </w:rPr>
      </w:pPr>
      <w:r w:rsidRPr="007F3CC0">
        <w:rPr>
          <w:rFonts w:ascii="Calibri" w:eastAsia="Times New Roman" w:hAnsi="Calibri" w:cs="Segoe UI"/>
          <w:b/>
          <w:bCs/>
          <w:sz w:val="16"/>
          <w:szCs w:val="16"/>
        </w:rPr>
        <w:t>1-7-14</w:t>
      </w:r>
    </w:p>
    <w:sectPr w:rsidR="004210FA" w:rsidRPr="004210FA" w:rsidSect="008030F2">
      <w:pgSz w:w="12240" w:h="15840"/>
      <w:pgMar w:top="72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1033B6"/>
    <w:multiLevelType w:val="hybridMultilevel"/>
    <w:tmpl w:val="2C645288"/>
    <w:lvl w:ilvl="0" w:tplc="35020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displayVertic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A7"/>
    <w:rsid w:val="00022C43"/>
    <w:rsid w:val="00032C75"/>
    <w:rsid w:val="000815A7"/>
    <w:rsid w:val="00154609"/>
    <w:rsid w:val="001A639B"/>
    <w:rsid w:val="00202725"/>
    <w:rsid w:val="00211C94"/>
    <w:rsid w:val="00215226"/>
    <w:rsid w:val="00220DA7"/>
    <w:rsid w:val="002260BD"/>
    <w:rsid w:val="00240995"/>
    <w:rsid w:val="00242A63"/>
    <w:rsid w:val="002536EE"/>
    <w:rsid w:val="002959F4"/>
    <w:rsid w:val="002D39C9"/>
    <w:rsid w:val="002E7BF8"/>
    <w:rsid w:val="00304ED8"/>
    <w:rsid w:val="00385105"/>
    <w:rsid w:val="003B2417"/>
    <w:rsid w:val="004210FA"/>
    <w:rsid w:val="0043534C"/>
    <w:rsid w:val="00476594"/>
    <w:rsid w:val="004A0E16"/>
    <w:rsid w:val="00537E50"/>
    <w:rsid w:val="005D3511"/>
    <w:rsid w:val="00634F4A"/>
    <w:rsid w:val="00654661"/>
    <w:rsid w:val="00682FDB"/>
    <w:rsid w:val="006B0C36"/>
    <w:rsid w:val="007140ED"/>
    <w:rsid w:val="00741575"/>
    <w:rsid w:val="00756F79"/>
    <w:rsid w:val="00777FB9"/>
    <w:rsid w:val="007F3CC0"/>
    <w:rsid w:val="008030F2"/>
    <w:rsid w:val="00815F0A"/>
    <w:rsid w:val="0082402F"/>
    <w:rsid w:val="00833870"/>
    <w:rsid w:val="008360B2"/>
    <w:rsid w:val="008453AF"/>
    <w:rsid w:val="00852CF8"/>
    <w:rsid w:val="0088246B"/>
    <w:rsid w:val="00926221"/>
    <w:rsid w:val="009314A6"/>
    <w:rsid w:val="009354E2"/>
    <w:rsid w:val="0095286F"/>
    <w:rsid w:val="00963E2B"/>
    <w:rsid w:val="009759B8"/>
    <w:rsid w:val="00991000"/>
    <w:rsid w:val="009E1917"/>
    <w:rsid w:val="00A35DDA"/>
    <w:rsid w:val="00AC403E"/>
    <w:rsid w:val="00B25435"/>
    <w:rsid w:val="00B53C35"/>
    <w:rsid w:val="00B94536"/>
    <w:rsid w:val="00BE6AE2"/>
    <w:rsid w:val="00BF583D"/>
    <w:rsid w:val="00C0222A"/>
    <w:rsid w:val="00C50781"/>
    <w:rsid w:val="00C70BF6"/>
    <w:rsid w:val="00CF1BC4"/>
    <w:rsid w:val="00D049C8"/>
    <w:rsid w:val="00D334AB"/>
    <w:rsid w:val="00D463B0"/>
    <w:rsid w:val="00DD2F22"/>
    <w:rsid w:val="00DD340D"/>
    <w:rsid w:val="00DF3299"/>
    <w:rsid w:val="00E14075"/>
    <w:rsid w:val="00E413A9"/>
    <w:rsid w:val="00E43D80"/>
    <w:rsid w:val="00E746F8"/>
    <w:rsid w:val="00E82D3E"/>
    <w:rsid w:val="00E93FE9"/>
    <w:rsid w:val="00F00382"/>
    <w:rsid w:val="00F0507A"/>
    <w:rsid w:val="00F50AAF"/>
    <w:rsid w:val="00F6588F"/>
    <w:rsid w:val="00F715EA"/>
    <w:rsid w:val="00FC0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7DC68"/>
  <w15:docId w15:val="{986CA19D-F2CC-454E-A2EA-944340A9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OS@astd.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2EAD8998-86D5-4E6E-9334-35CF37C15EC2}"/>
      </w:docPartPr>
      <w:docPartBody>
        <w:p w:rsidR="002C6CCB" w:rsidRDefault="002C6CCB" w:rsidP="002C6CCB">
          <w:pPr>
            <w:pStyle w:val="DefaultPlaceholder1082065158"/>
          </w:pPr>
          <w:r w:rsidRPr="00D049C8">
            <w:rPr>
              <w:rStyle w:val="PlaceholderText"/>
              <w:i/>
            </w:rPr>
            <w:t>Click here to enter text</w:t>
          </w:r>
          <w:r w:rsidRPr="004E1E3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80"/>
    <w:rsid w:val="0018698A"/>
    <w:rsid w:val="002C6CCB"/>
    <w:rsid w:val="002F548E"/>
    <w:rsid w:val="00526380"/>
    <w:rsid w:val="005A6C17"/>
    <w:rsid w:val="00655E73"/>
    <w:rsid w:val="00D040AA"/>
    <w:rsid w:val="00D27DA3"/>
    <w:rsid w:val="00E07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6CCB"/>
    <w:rPr>
      <w:color w:val="808080"/>
    </w:rPr>
  </w:style>
  <w:style w:type="paragraph" w:customStyle="1" w:styleId="DefaultPlaceholder1082065158">
    <w:name w:val="DefaultPlaceholder_1082065158"/>
    <w:rsid w:val="002C6CCB"/>
    <w:pPr>
      <w:spacing w:after="0" w:line="240" w:lineRule="auto"/>
    </w:pPr>
    <w:rPr>
      <w:rFonts w:ascii="Times New Roman" w:eastAsia="Calibr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2.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CFEC141-F558-4239-B88C-7355B251B0BE}">
  <ds:schemaRef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178D2392-1039-4BBA-B135-868245BCE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1284</Words>
  <Characters>7323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8590</CharactersWithSpaces>
  <SharedDoc>false</SharedDoc>
  <HLinks>
    <vt:vector size="6" baseType="variant">
      <vt:variant>
        <vt:i4>2818077</vt:i4>
      </vt:variant>
      <vt:variant>
        <vt:i4>0</vt:i4>
      </vt:variant>
      <vt:variant>
        <vt:i4>0</vt:i4>
      </vt:variant>
      <vt:variant>
        <vt:i4>5</vt:i4>
      </vt:variant>
      <vt:variant>
        <vt:lpwstr>mailto:SOS@astd.org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Erin Murphy</cp:lastModifiedBy>
  <cp:revision>2</cp:revision>
  <dcterms:created xsi:type="dcterms:W3CDTF">2015-01-02T15:42:00Z</dcterms:created>
  <dcterms:modified xsi:type="dcterms:W3CDTF">2015-01-02T15:42:00Z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