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092030" w:rsidTr="0009203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Los Angeles</w:t>
            </w:r>
          </w:p>
        </w:tc>
      </w:tr>
      <w:tr w:rsidR="00092030" w:rsidTr="0009203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CH8028</w:t>
            </w:r>
          </w:p>
        </w:tc>
      </w:tr>
      <w:tr w:rsidR="00092030" w:rsidTr="0009203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Los Angeles CA</w:t>
            </w:r>
          </w:p>
        </w:tc>
      </w:tr>
      <w:tr w:rsidR="00092030" w:rsidTr="0009203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Medium (101 - 349)</w:t>
            </w:r>
          </w:p>
        </w:tc>
      </w:tr>
      <w:tr w:rsidR="00092030" w:rsidTr="0009203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Anthony Lewis</w:t>
            </w:r>
          </w:p>
        </w:tc>
      </w:tr>
      <w:tr w:rsidR="00092030" w:rsidTr="0009203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hyperlink r:id="rId4" w:history="1">
              <w:r>
                <w:rPr>
                  <w:rStyle w:val="Hyperlink"/>
                  <w:rFonts w:ascii="Tahoma" w:hAnsi="Tahoma" w:cs="Tahoma"/>
                  <w:sz w:val="18"/>
                  <w:szCs w:val="18"/>
                </w:rPr>
                <w:t>lewis.anthony@me.com</w:t>
              </w:r>
            </w:hyperlink>
          </w:p>
        </w:tc>
      </w:tr>
      <w:tr w:rsidR="00092030" w:rsidTr="0009203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(323) - 229 - 7722</w:t>
            </w:r>
          </w:p>
        </w:tc>
      </w:tr>
      <w:tr w:rsidR="00092030" w:rsidTr="0009203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President 2016</w:t>
            </w:r>
          </w:p>
        </w:tc>
      </w:tr>
      <w:tr w:rsidR="00092030" w:rsidTr="0009203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hyperlink r:id="rId5" w:history="1">
              <w:r>
                <w:rPr>
                  <w:rStyle w:val="Hyperlink"/>
                  <w:rFonts w:ascii="Tahoma" w:hAnsi="Tahoma" w:cs="Tahoma"/>
                  <w:sz w:val="18"/>
                  <w:szCs w:val="18"/>
                </w:rPr>
                <w:t>http://www.atdla.org</w:t>
              </w:r>
            </w:hyperlink>
          </w:p>
        </w:tc>
      </w:tr>
      <w:tr w:rsidR="00092030" w:rsidTr="0009203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 xml:space="preserve">Volunteer Tab in Wild Apricot </w:t>
            </w:r>
          </w:p>
        </w:tc>
      </w:tr>
      <w:tr w:rsidR="00092030" w:rsidTr="0009203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 xml:space="preserve">Maximize the functions in Wild Apricot or your membership website to reduce your administrative work. </w:t>
            </w:r>
          </w:p>
        </w:tc>
      </w:tr>
      <w:tr w:rsidR="00092030" w:rsidTr="0009203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 xml:space="preserve">Reduce duplication of efforts when coordinating events (meetings and workshop) by having access to templates, forms, spreadsheets and other administrative contents. </w:t>
            </w:r>
            <w:r>
              <w:rPr>
                <w:rFonts w:ascii="Tahoma" w:hAnsi="Tahoma" w:cs="Tahoma"/>
                <w:sz w:val="18"/>
                <w:szCs w:val="18"/>
              </w:rPr>
              <w:br/>
            </w:r>
            <w:r>
              <w:rPr>
                <w:rFonts w:ascii="Tahoma" w:hAnsi="Tahoma" w:cs="Tahoma"/>
                <w:sz w:val="18"/>
                <w:szCs w:val="18"/>
              </w:rPr>
              <w:br/>
              <w:t xml:space="preserve">Everything is in one place. You don't need other systems, just create a special "Volunteers Only Tab", and upload your contents. </w:t>
            </w:r>
            <w:r>
              <w:rPr>
                <w:rFonts w:ascii="Tahoma" w:hAnsi="Tahoma" w:cs="Tahoma"/>
                <w:sz w:val="18"/>
                <w:szCs w:val="18"/>
              </w:rPr>
              <w:br/>
            </w:r>
            <w:r>
              <w:rPr>
                <w:rFonts w:ascii="Tahoma" w:hAnsi="Tahoma" w:cs="Tahoma"/>
                <w:sz w:val="18"/>
                <w:szCs w:val="18"/>
              </w:rPr>
              <w:br/>
              <w:t xml:space="preserve">This method is saves time with on boarding new volunteers and board members. Reduces back and forth emails. </w:t>
            </w:r>
            <w:r>
              <w:rPr>
                <w:rFonts w:ascii="Tahoma" w:hAnsi="Tahoma" w:cs="Tahoma"/>
                <w:sz w:val="18"/>
                <w:szCs w:val="18"/>
              </w:rPr>
              <w:br/>
            </w:r>
            <w:r>
              <w:rPr>
                <w:rFonts w:ascii="Tahoma" w:hAnsi="Tahoma" w:cs="Tahoma"/>
                <w:sz w:val="18"/>
                <w:szCs w:val="18"/>
              </w:rPr>
              <w:br/>
              <w:t xml:space="preserve">Allows successors to capitalize on those who came before them - don't reinvent the wheel. </w:t>
            </w:r>
          </w:p>
        </w:tc>
      </w:tr>
      <w:tr w:rsidR="00092030" w:rsidTr="0009203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Providing local presence with the best practices in talent development.</w:t>
            </w:r>
          </w:p>
        </w:tc>
      </w:tr>
      <w:tr w:rsidR="00092030" w:rsidTr="0009203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 xml:space="preserve">This place in the website serves as a repository to our chapter's administrative knowledge base. Forms, templates, agreements, reports, tools, spreadsheets, tool kits, bios, pictures, graphics, budgets, operating plans. </w:t>
            </w:r>
          </w:p>
        </w:tc>
      </w:tr>
      <w:tr w:rsidR="00092030" w:rsidTr="0009203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 xml:space="preserve">Typically former volunteers left with their legacy knowledge and didn't cross train incumbents. </w:t>
            </w:r>
            <w:r>
              <w:rPr>
                <w:rFonts w:ascii="Tahoma" w:hAnsi="Tahoma" w:cs="Tahoma"/>
                <w:sz w:val="18"/>
                <w:szCs w:val="18"/>
              </w:rPr>
              <w:br/>
            </w:r>
            <w:r>
              <w:rPr>
                <w:rFonts w:ascii="Tahoma" w:hAnsi="Tahoma" w:cs="Tahoma"/>
                <w:sz w:val="18"/>
                <w:szCs w:val="18"/>
              </w:rPr>
              <w:br/>
              <w:t xml:space="preserve">One of biggest problems with volunteering is the lack of knowledge about the resources and tools which are available. Without knowing volunteers have recreated several documents as opposed to finding one from the past. </w:t>
            </w:r>
            <w:r>
              <w:rPr>
                <w:rFonts w:ascii="Tahoma" w:hAnsi="Tahoma" w:cs="Tahoma"/>
                <w:sz w:val="18"/>
                <w:szCs w:val="18"/>
              </w:rPr>
              <w:br/>
            </w:r>
            <w:r>
              <w:rPr>
                <w:rFonts w:ascii="Tahoma" w:hAnsi="Tahoma" w:cs="Tahoma"/>
                <w:sz w:val="18"/>
                <w:szCs w:val="18"/>
              </w:rPr>
              <w:br/>
              <w:t xml:space="preserve">This section saves everyone time. Volunteers have stopped duplicating efforts. Stopped writing and rewriting admin materials. Volunteers are empowered to spend time with members and out reach, instead of gobbling time with administrative work. </w:t>
            </w:r>
          </w:p>
        </w:tc>
      </w:tr>
      <w:tr w:rsidR="00092030" w:rsidTr="0009203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Board members, volunteers, new leadership for the chapter, administration</w:t>
            </w:r>
          </w:p>
        </w:tc>
      </w:tr>
      <w:tr w:rsidR="00092030" w:rsidTr="0009203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 xml:space="preserve">No cost; just your time and training to upload contents into system. </w:t>
            </w:r>
          </w:p>
        </w:tc>
      </w:tr>
      <w:tr w:rsidR="00092030" w:rsidTr="0009203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1. created new Volunteer Tab and subsections titled by each discipline, 2. Give system permissions, 3. upload contents.</w:t>
            </w:r>
          </w:p>
        </w:tc>
      </w:tr>
      <w:tr w:rsidR="00092030" w:rsidTr="0009203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 xml:space="preserve">Easy to use! Everything is in one place. Reduces back and forth emails. We no longer create PPT for every meeting, instead we display the schedule and work from the Volunteer Tab, subsection. </w:t>
            </w:r>
          </w:p>
        </w:tc>
      </w:tr>
      <w:tr w:rsidR="00092030" w:rsidTr="0009203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 xml:space="preserve">Change tales time for seasoned staff/team to remember to use the tab to upload contents. but eventually with reinforcement it worked! </w:t>
            </w:r>
          </w:p>
        </w:tc>
      </w:tr>
      <w:tr w:rsidR="00092030" w:rsidTr="0009203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 xml:space="preserve">All board members; office admins. chapter documentation. Oh, we scanned our legacy insurance documents and uploaded it, prior those docs filled up a storage box. </w:t>
            </w:r>
          </w:p>
        </w:tc>
      </w:tr>
      <w:tr w:rsidR="00092030" w:rsidTr="0009203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6" w:history="1">
              <w:r>
                <w:rPr>
                  <w:rStyle w:val="Hyperlink"/>
                  <w:rFonts w:ascii="Tahoma" w:hAnsi="Tahoma" w:cs="Tahoma"/>
                  <w:sz w:val="18"/>
                  <w:szCs w:val="18"/>
                </w:rPr>
                <w:t>SOS@td.org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WA Volunteer Tab .docx</w:t>
              </w:r>
            </w:hyperlink>
          </w:p>
        </w:tc>
      </w:tr>
      <w:tr w:rsidR="00092030" w:rsidTr="0009203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Saw or heard of SOS on an area call with my NAC</w:t>
            </w:r>
          </w:p>
        </w:tc>
      </w:tr>
      <w:tr w:rsidR="00092030" w:rsidTr="0009203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8" w:tgtFrame="_blank" w:history="1">
              <w:r>
                <w:rPr>
                  <w:rStyle w:val="Hyperlink"/>
                  <w:rFonts w:ascii="Tahoma" w:hAnsi="Tahoma" w:cs="Tahoma"/>
                  <w:b/>
                  <w:bCs/>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92030" w:rsidRDefault="00092030">
            <w:pPr>
              <w:rPr>
                <w:rFonts w:ascii="Tahoma" w:hAnsi="Tahoma" w:cs="Tahoma"/>
                <w:sz w:val="18"/>
                <w:szCs w:val="18"/>
              </w:rPr>
            </w:pPr>
            <w:r>
              <w:rPr>
                <w:rFonts w:ascii="Tahoma" w:hAnsi="Tahoma" w:cs="Tahoma"/>
                <w:sz w:val="18"/>
                <w:szCs w:val="18"/>
              </w:rPr>
              <w:t>Yes</w:t>
            </w:r>
          </w:p>
        </w:tc>
      </w:tr>
    </w:tbl>
    <w:p w:rsidR="000B1D35" w:rsidRDefault="00092030">
      <w:r>
        <w:rPr>
          <w:rFonts w:ascii="Tahoma" w:hAnsi="Tahoma" w:cs="Tahoma"/>
          <w:sz w:val="18"/>
          <w:szCs w:val="18"/>
        </w:rPr>
        <w:br/>
      </w:r>
      <w:bookmarkStart w:id="0" w:name="_GoBack"/>
      <w:bookmarkEnd w:id="0"/>
    </w:p>
    <w:sectPr w:rsidR="000B1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C3"/>
    <w:rsid w:val="00092030"/>
    <w:rsid w:val="000B1D35"/>
    <w:rsid w:val="00D7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A9B59-0E2E-4AE8-9E94-41BD6394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9203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2030"/>
    <w:rPr>
      <w:color w:val="0000FF"/>
      <w:u w:val="single"/>
    </w:rPr>
  </w:style>
  <w:style w:type="character" w:styleId="Strong">
    <w:name w:val="Strong"/>
    <w:basedOn w:val="DefaultParagraphFont"/>
    <w:uiPriority w:val="22"/>
    <w:qFormat/>
    <w:rsid w:val="00092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1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td.org?p=eyJzIjoiQkw1WmtSVGpzR3NBUlhUb1lvb2d6dlRzaTE4IiwidiI6MSwicCI6IntcInVcIjozMDUzMDYwOCxcInZcIjoxLFwidXJsXCI6XCJodHRwOlxcXC9cXFwvdGQub3JnXFxcL2FsY1wiLFwiaWRcIjpcImFlMDViMjIxYjkwNTQyNGQ5Y2IyY2QxZDhhNWQ2NzNmXCIsXCJ1cmxfaWRzXCI6W1wiNTYzOWQ5MmYyNjI4ZmQ3YjQ3YmRjNDRhNzYxY2IwMDliZWVkYzA3ZVwiXX0ifQ"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eUEyYTBEX1lWTkJta0o0bUpqTjVxdExzNnRjIiwidiI6MSwicCI6IntcInVcIjozMDUzMDYwOCxcInZcIjoxLFwidXJsXCI6XCJodHRwczpcXFwvXFxcL2Zvcm1zLnRkLm9yZ1xcXFxcXFwvZG93bmxvYWQucGhwP3E9Wm05eWJWOXBaRDB4TVNacFpEMHhNVEVtWld3OVpXeGxiV1Z1ZEY4eE5nPT1cIixcImlkXCI6XCJhZTA1YjIyMWI5MDU0MjRkOWNiMmNkMWQ4YTVkNjczZl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5" Type="http://schemas.openxmlformats.org/officeDocument/2006/relationships/hyperlink" Target="http://enotification.td.org/track/click/30530608/www.atdla.org?p=eyJzIjoiTlctanR4NkVpUFFTSFktRmF1ZTZKUmdEamRRIiwidiI6MSwicCI6IntcInVcIjozMDUzMDYwOCxcInZcIjoxLFwidXJsXCI6XCJodHRwOlxcXC9cXFwvd3d3LmF0ZGxhLm9yZ1wiLFwiaWRcIjpcImFlMDViMjIxYjkwNTQyNGQ5Y2IyY2QxZDhhNWQ2NzNmXCIsXCJ1cmxfaWRzXCI6W1wiNzgzZWM0Zjk4NDBiZTU2Yjg2MTViOTE2ODgyMzI2ZDM2ZDllMGMwYVwiXX0ifQ" TargetMode="External"/><Relationship Id="rId10" Type="http://schemas.openxmlformats.org/officeDocument/2006/relationships/theme" Target="theme/theme1.xml"/><Relationship Id="rId4" Type="http://schemas.openxmlformats.org/officeDocument/2006/relationships/hyperlink" Target="mailto:lewis.anthony@me.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2016-11-07T16:21:00Z</dcterms:created>
  <dcterms:modified xsi:type="dcterms:W3CDTF">2016-11-07T16:21:00Z</dcterms:modified>
</cp:coreProperties>
</file>