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Name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151D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Sacramento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151DE9" w:rsidP="00151D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CH8049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151DE9" w:rsidP="00151D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Sacramento</w:t>
            </w:r>
            <w:r w:rsidR="002241D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525C11">
              <w:rPr>
                <w:rFonts w:ascii="Tahoma" w:hAnsi="Tahoma" w:cs="Tahoma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Medium (101 - 349)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151DE9" w:rsidP="00525C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Michele Mariscal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Email Address: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Pr="001812EE" w:rsidRDefault="00151DE9">
            <w:pPr>
              <w:rPr>
                <w:rFonts w:ascii="Tahoma" w:hAnsi="Tahoma" w:cs="Tahoma"/>
                <w:sz w:val="18"/>
                <w:szCs w:val="18"/>
              </w:rPr>
            </w:pPr>
            <w:r w:rsidRPr="00151DE9">
              <w:rPr>
                <w:rFonts w:ascii="Tahoma" w:hAnsi="Tahoma" w:cs="Tahoma"/>
                <w:sz w:val="18"/>
                <w:szCs w:val="18"/>
              </w:rPr>
              <w:t>mmariscal@sia.jpa.org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Phone Number: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151DE9">
            <w:pPr>
              <w:rPr>
                <w:rFonts w:ascii="Tahoma" w:hAnsi="Tahoma" w:cs="Tahoma"/>
                <w:sz w:val="18"/>
                <w:szCs w:val="18"/>
              </w:rPr>
            </w:pPr>
            <w:r w:rsidRPr="00151DE9">
              <w:rPr>
                <w:rFonts w:ascii="Tahoma" w:hAnsi="Tahoma" w:cs="Tahoma"/>
                <w:sz w:val="18"/>
                <w:szCs w:val="18"/>
              </w:rPr>
              <w:t>916-364-1281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151DE9" w:rsidP="00525C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President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Pr="001812EE" w:rsidRDefault="00151DE9" w:rsidP="001812EE">
            <w:pPr>
              <w:rPr>
                <w:rFonts w:ascii="Tahoma" w:hAnsi="Tahoma" w:cs="Tahoma"/>
                <w:sz w:val="18"/>
                <w:szCs w:val="18"/>
              </w:rPr>
            </w:pPr>
            <w:r w:rsidRPr="00151DE9">
              <w:rPr>
                <w:rFonts w:ascii="Tahoma" w:hAnsi="Tahoma" w:cs="Tahoma"/>
                <w:sz w:val="18"/>
                <w:szCs w:val="18"/>
              </w:rPr>
              <w:t>http://www.astdsac.org/</w:t>
            </w:r>
            <w:hyperlink r:id="rId5" w:history="1"/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Title: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151DE9" w:rsidP="00151DE9">
            <w:pPr>
              <w:rPr>
                <w:rFonts w:ascii="Tahoma" w:hAnsi="Tahoma" w:cs="Tahoma"/>
                <w:sz w:val="18"/>
                <w:szCs w:val="18"/>
              </w:rPr>
            </w:pPr>
            <w:r w:rsidRPr="00151DE9">
              <w:rPr>
                <w:rFonts w:ascii="Tahoma" w:hAnsi="Tahoma" w:cs="Tahoma"/>
                <w:sz w:val="18"/>
                <w:szCs w:val="18"/>
              </w:rPr>
              <w:t xml:space="preserve">Big Give CA </w:t>
            </w:r>
            <w:r>
              <w:rPr>
                <w:rFonts w:ascii="Tahoma" w:hAnsi="Tahoma" w:cs="Tahoma"/>
                <w:sz w:val="18"/>
                <w:szCs w:val="18"/>
              </w:rPr>
              <w:t>Programming I</w:t>
            </w:r>
            <w:r w:rsidRPr="00151DE9">
              <w:rPr>
                <w:rFonts w:ascii="Tahoma" w:hAnsi="Tahoma" w:cs="Tahoma"/>
                <w:sz w:val="18"/>
                <w:szCs w:val="18"/>
              </w:rPr>
              <w:t>dea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01CF" w:rsidRDefault="00040191" w:rsidP="002101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designed t</w:t>
            </w:r>
            <w:r w:rsidR="002346CE">
              <w:rPr>
                <w:rFonts w:ascii="Tahoma" w:hAnsi="Tahoma" w:cs="Tahoma"/>
                <w:sz w:val="18"/>
                <w:szCs w:val="18"/>
              </w:rPr>
              <w:t>his event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 to allow members</w:t>
            </w:r>
            <w:r w:rsidR="002346CE">
              <w:rPr>
                <w:rFonts w:ascii="Tahoma" w:hAnsi="Tahoma" w:cs="Tahoma"/>
                <w:sz w:val="18"/>
                <w:szCs w:val="18"/>
              </w:rPr>
              <w:t xml:space="preserve"> to network and s</w:t>
            </w:r>
            <w:r w:rsidR="002101CF">
              <w:rPr>
                <w:rFonts w:ascii="Tahoma" w:hAnsi="Tahoma" w:cs="Tahoma"/>
                <w:sz w:val="18"/>
                <w:szCs w:val="18"/>
              </w:rPr>
              <w:t>hare tips, tools, and advice</w:t>
            </w:r>
            <w:r w:rsidR="002346CE">
              <w:rPr>
                <w:rFonts w:ascii="Tahoma" w:hAnsi="Tahoma" w:cs="Tahoma"/>
                <w:sz w:val="18"/>
                <w:szCs w:val="18"/>
              </w:rPr>
              <w:t xml:space="preserve"> as a group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2346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Via our marketing efforts, m</w:t>
            </w:r>
            <w:r w:rsidR="002346CE">
              <w:rPr>
                <w:rFonts w:ascii="Tahoma" w:hAnsi="Tahoma" w:cs="Tahoma"/>
                <w:sz w:val="18"/>
                <w:szCs w:val="18"/>
              </w:rPr>
              <w:t>embers were prepared to c</w:t>
            </w:r>
            <w:r w:rsidR="002101CF">
              <w:rPr>
                <w:rFonts w:ascii="Tahoma" w:hAnsi="Tahoma" w:cs="Tahoma"/>
                <w:sz w:val="18"/>
                <w:szCs w:val="18"/>
              </w:rPr>
              <w:t>ontribute 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101CF">
              <w:rPr>
                <w:rFonts w:ascii="Tahoma" w:hAnsi="Tahoma" w:cs="Tahoma"/>
                <w:sz w:val="18"/>
                <w:szCs w:val="18"/>
              </w:rPr>
              <w:t>60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2101CF">
              <w:rPr>
                <w:rFonts w:ascii="Tahoma" w:hAnsi="Tahoma" w:cs="Tahoma"/>
                <w:sz w:val="18"/>
                <w:szCs w:val="18"/>
              </w:rPr>
              <w:t>second tip –</w:t>
            </w:r>
            <w:r w:rsidR="002346CE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r w:rsidR="002101CF">
              <w:rPr>
                <w:rFonts w:ascii="Tahoma" w:hAnsi="Tahoma" w:cs="Tahoma"/>
                <w:sz w:val="18"/>
                <w:szCs w:val="18"/>
              </w:rPr>
              <w:t>favorite piece of advice t</w:t>
            </w:r>
            <w:r w:rsidR="002346CE">
              <w:rPr>
                <w:rFonts w:ascii="Tahoma" w:hAnsi="Tahoma" w:cs="Tahoma"/>
                <w:sz w:val="18"/>
                <w:szCs w:val="18"/>
              </w:rPr>
              <w:t>o share orally with the group (</w:t>
            </w:r>
            <w:r>
              <w:rPr>
                <w:rFonts w:ascii="Tahoma" w:hAnsi="Tahoma" w:cs="Tahoma"/>
                <w:sz w:val="18"/>
                <w:szCs w:val="18"/>
              </w:rPr>
              <w:t xml:space="preserve">their favorite </w:t>
            </w:r>
            <w:r w:rsidR="002101CF">
              <w:rPr>
                <w:rFonts w:ascii="Tahoma" w:hAnsi="Tahoma" w:cs="Tahoma"/>
                <w:sz w:val="18"/>
                <w:szCs w:val="18"/>
              </w:rPr>
              <w:t>blog, the best app in 2015, a great book or article, a training tip</w:t>
            </w:r>
            <w:r w:rsidR="002346CE">
              <w:rPr>
                <w:rFonts w:ascii="Tahoma" w:hAnsi="Tahoma" w:cs="Tahoma"/>
                <w:sz w:val="18"/>
                <w:szCs w:val="18"/>
              </w:rPr>
              <w:t xml:space="preserve">). </w:t>
            </w:r>
            <w:r>
              <w:rPr>
                <w:rFonts w:ascii="Tahoma" w:hAnsi="Tahoma" w:cs="Tahoma"/>
                <w:sz w:val="18"/>
                <w:szCs w:val="18"/>
              </w:rPr>
              <w:t>Our two Program Directors enforced t</w:t>
            </w:r>
            <w:r w:rsidR="00D463F6">
              <w:rPr>
                <w:rFonts w:ascii="Tahoma" w:hAnsi="Tahoma" w:cs="Tahoma"/>
                <w:sz w:val="18"/>
                <w:szCs w:val="18"/>
              </w:rPr>
              <w:t>he</w:t>
            </w:r>
            <w:r w:rsidR="002346CE">
              <w:rPr>
                <w:rFonts w:ascii="Tahoma" w:hAnsi="Tahoma" w:cs="Tahoma"/>
                <w:sz w:val="18"/>
                <w:szCs w:val="18"/>
              </w:rPr>
              <w:t xml:space="preserve"> 60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2346CE">
              <w:rPr>
                <w:rFonts w:ascii="Tahoma" w:hAnsi="Tahoma" w:cs="Tahoma"/>
                <w:sz w:val="18"/>
                <w:szCs w:val="18"/>
              </w:rPr>
              <w:t xml:space="preserve">second limit </w:t>
            </w:r>
            <w:r>
              <w:rPr>
                <w:rFonts w:ascii="Tahoma" w:hAnsi="Tahoma" w:cs="Tahoma"/>
                <w:sz w:val="18"/>
                <w:szCs w:val="18"/>
              </w:rPr>
              <w:t>and were</w:t>
            </w:r>
            <w:r w:rsidR="002346CE">
              <w:rPr>
                <w:rFonts w:ascii="Tahoma" w:hAnsi="Tahoma" w:cs="Tahoma"/>
                <w:sz w:val="18"/>
                <w:szCs w:val="18"/>
              </w:rPr>
              <w:t xml:space="preserve"> dressed as referees, complete with whistles.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 This made the event fun, fast moving, and appreciated! </w:t>
            </w:r>
            <w:r>
              <w:rPr>
                <w:rFonts w:ascii="Tahoma" w:hAnsi="Tahoma" w:cs="Tahoma"/>
                <w:sz w:val="18"/>
                <w:szCs w:val="18"/>
              </w:rPr>
              <w:t>(The referee uniforms also coordinated nicely with the upcoming Super Bowl.)</w:t>
            </w:r>
          </w:p>
          <w:p w:rsidR="001812EE" w:rsidRDefault="001812EE" w:rsidP="002101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Need(s) Addressed? Please be specific.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D463F6" w:rsidP="0004019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a first event of the year</w:t>
            </w:r>
            <w:r w:rsidR="00040191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it set the tone that this chapter is about collaboration. From a programming standpoint</w:t>
            </w:r>
            <w:r w:rsidR="00040191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it is an e</w:t>
            </w:r>
            <w:r w:rsidR="003528EB">
              <w:rPr>
                <w:rFonts w:ascii="Tahoma" w:hAnsi="Tahoma" w:cs="Tahoma"/>
                <w:sz w:val="18"/>
                <w:szCs w:val="18"/>
              </w:rPr>
              <w:t>asy</w:t>
            </w:r>
            <w:r w:rsidR="00040191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to</w:t>
            </w:r>
            <w:r w:rsidR="00040191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implement</w:t>
            </w:r>
            <w:r w:rsidR="003528EB">
              <w:rPr>
                <w:rFonts w:ascii="Tahoma" w:hAnsi="Tahoma" w:cs="Tahoma"/>
                <w:sz w:val="18"/>
                <w:szCs w:val="18"/>
              </w:rPr>
              <w:t xml:space="preserve"> event for new program directors</w:t>
            </w:r>
            <w:r>
              <w:rPr>
                <w:rFonts w:ascii="Tahoma" w:hAnsi="Tahoma" w:cs="Tahoma"/>
                <w:sz w:val="18"/>
                <w:szCs w:val="18"/>
              </w:rPr>
              <w:t xml:space="preserve">. It took </w:t>
            </w:r>
            <w:r w:rsidR="00F37ED6">
              <w:rPr>
                <w:rFonts w:ascii="Tahoma" w:hAnsi="Tahoma" w:cs="Tahoma"/>
                <w:sz w:val="18"/>
                <w:szCs w:val="18"/>
              </w:rPr>
              <w:t>little pre</w:t>
            </w:r>
            <w:r>
              <w:rPr>
                <w:rFonts w:ascii="Tahoma" w:hAnsi="Tahoma" w:cs="Tahoma"/>
                <w:sz w:val="18"/>
                <w:szCs w:val="18"/>
              </w:rPr>
              <w:t>paration. It met the need for membership request for “member spotlight”, collaboration</w:t>
            </w:r>
            <w:r w:rsidR="00040191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networking.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is your chapter's mission?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151DE9" w:rsidP="00525C11">
            <w:pPr>
              <w:rPr>
                <w:rFonts w:ascii="Tahoma" w:hAnsi="Tahoma" w:cs="Tahoma"/>
                <w:sz w:val="18"/>
                <w:szCs w:val="18"/>
              </w:rPr>
            </w:pPr>
            <w:r w:rsidRPr="00151DE9">
              <w:rPr>
                <w:rFonts w:ascii="Tahoma" w:hAnsi="Tahoma" w:cs="Tahoma"/>
                <w:sz w:val="18"/>
                <w:szCs w:val="18"/>
              </w:rPr>
              <w:t>The mission of the Sacramento Chapter of the ATD is to provide our members with professional development and networking opportunities with a local perspective.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does this effort align with your chapter's mission (Please provide specific examples)?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40191" w:rsidP="0004019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This event s</w:t>
            </w:r>
            <w:r w:rsidR="003528EB">
              <w:rPr>
                <w:rFonts w:ascii="Tahoma" w:hAnsi="Tahoma" w:cs="Tahoma"/>
                <w:sz w:val="18"/>
                <w:szCs w:val="18"/>
              </w:rPr>
              <w:t xml:space="preserve">ends a positive message to all our members (and non-members) </w:t>
            </w:r>
            <w:r w:rsidR="00E174B7">
              <w:rPr>
                <w:rFonts w:ascii="Tahoma" w:hAnsi="Tahoma" w:cs="Tahoma"/>
                <w:sz w:val="18"/>
                <w:szCs w:val="18"/>
              </w:rPr>
              <w:t xml:space="preserve">that our chapter is interested </w:t>
            </w:r>
            <w:r w:rsidR="003528EB">
              <w:rPr>
                <w:rFonts w:ascii="Tahoma" w:hAnsi="Tahoma" w:cs="Tahoma"/>
                <w:sz w:val="18"/>
                <w:szCs w:val="18"/>
              </w:rPr>
              <w:t xml:space="preserve">in coming together to give something </w:t>
            </w:r>
            <w:r w:rsidR="00E174B7">
              <w:rPr>
                <w:rFonts w:ascii="Tahoma" w:hAnsi="Tahoma" w:cs="Tahoma"/>
                <w:sz w:val="18"/>
                <w:szCs w:val="18"/>
              </w:rPr>
              <w:t xml:space="preserve">back </w:t>
            </w:r>
            <w:r w:rsidR="003528EB">
              <w:rPr>
                <w:rFonts w:ascii="Tahoma" w:hAnsi="Tahoma" w:cs="Tahoma"/>
                <w:sz w:val="18"/>
                <w:szCs w:val="18"/>
              </w:rPr>
              <w:t>to each other.</w:t>
            </w:r>
            <w:r w:rsidR="00E174B7">
              <w:rPr>
                <w:rFonts w:ascii="Tahoma" w:hAnsi="Tahoma" w:cs="Tahoma"/>
                <w:sz w:val="18"/>
                <w:szCs w:val="18"/>
              </w:rPr>
              <w:t xml:space="preserve"> This event had an</w:t>
            </w:r>
            <w:r w:rsidR="003528EB">
              <w:rPr>
                <w:rFonts w:ascii="Tahoma" w:hAnsi="Tahoma" w:cs="Tahoma"/>
                <w:sz w:val="18"/>
                <w:szCs w:val="18"/>
              </w:rPr>
              <w:t xml:space="preserve"> emphasis </w:t>
            </w:r>
            <w:r w:rsidR="00E174B7">
              <w:rPr>
                <w:rFonts w:ascii="Tahoma" w:hAnsi="Tahoma" w:cs="Tahoma"/>
                <w:sz w:val="18"/>
                <w:szCs w:val="18"/>
              </w:rPr>
              <w:t>on networking p</w:t>
            </w:r>
            <w:r w:rsidR="003528EB">
              <w:rPr>
                <w:rFonts w:ascii="Tahoma" w:hAnsi="Tahoma" w:cs="Tahoma"/>
                <w:sz w:val="18"/>
                <w:szCs w:val="18"/>
              </w:rPr>
              <w:t>rofessionally and build</w:t>
            </w:r>
            <w:r w:rsidR="00E174B7">
              <w:rPr>
                <w:rFonts w:ascii="Tahoma" w:hAnsi="Tahoma" w:cs="Tahoma"/>
                <w:sz w:val="18"/>
                <w:szCs w:val="18"/>
              </w:rPr>
              <w:t>ing</w:t>
            </w:r>
            <w:r w:rsidR="003528EB">
              <w:rPr>
                <w:rFonts w:ascii="Tahoma" w:hAnsi="Tahoma" w:cs="Tahoma"/>
                <w:sz w:val="18"/>
                <w:szCs w:val="18"/>
              </w:rPr>
              <w:t xml:space="preserve"> a more collaborative organization.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National ATD's mission is to "empower professionals to develop talent in the workplace". How does this submission align with ATD's mission? Please provide specific examples.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F37ED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Successful workplaces encourage collaboration. This event allowed members to learn of many resources for personal and professional development.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Target Audience: (Who will benefit/has benefited from this effort?)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3528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 chapter members</w:t>
            </w:r>
            <w:r w:rsidR="00040191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as well as non-members who may be visiting the chapter meeting to see if it is a fit for their needs</w:t>
            </w:r>
            <w:r w:rsidR="00040191">
              <w:rPr>
                <w:rFonts w:ascii="Tahoma" w:hAnsi="Tahoma" w:cs="Tahoma"/>
                <w:sz w:val="18"/>
                <w:szCs w:val="18"/>
              </w:rPr>
              <w:t>, benefit from this event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Costs/Resources Used: (include any details regarding use of resources including monetary, donations, contributions, volunteer hours, people resources, etc. and how you went about getting these resources)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40191" w:rsidP="0004019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Our two</w:t>
            </w:r>
            <w:r w:rsidR="003528EB">
              <w:rPr>
                <w:rFonts w:ascii="Tahoma" w:hAnsi="Tahoma" w:cs="Tahoma"/>
                <w:sz w:val="18"/>
                <w:szCs w:val="18"/>
              </w:rPr>
              <w:t xml:space="preserve"> Program Directors</w:t>
            </w:r>
            <w:r w:rsidR="00CA115F">
              <w:rPr>
                <w:rFonts w:ascii="Tahoma" w:hAnsi="Tahoma" w:cs="Tahoma"/>
                <w:sz w:val="18"/>
                <w:szCs w:val="18"/>
              </w:rPr>
              <w:t xml:space="preserve"> ran the event 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and </w:t>
            </w:r>
            <w:r w:rsidR="00CA115F">
              <w:rPr>
                <w:rFonts w:ascii="Tahoma" w:hAnsi="Tahoma" w:cs="Tahoma"/>
                <w:sz w:val="18"/>
                <w:szCs w:val="18"/>
              </w:rPr>
              <w:t xml:space="preserve">acted as emcees.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We got the meeting s</w:t>
            </w:r>
            <w:r w:rsidR="00CA115F">
              <w:rPr>
                <w:rFonts w:ascii="Tahoma" w:hAnsi="Tahoma" w:cs="Tahoma"/>
                <w:sz w:val="18"/>
                <w:szCs w:val="18"/>
              </w:rPr>
              <w:t xml:space="preserve">pace </w:t>
            </w:r>
            <w:r>
              <w:rPr>
                <w:rFonts w:ascii="Tahoma" w:hAnsi="Tahoma" w:cs="Tahoma"/>
                <w:sz w:val="18"/>
                <w:szCs w:val="18"/>
              </w:rPr>
              <w:t>via</w:t>
            </w:r>
            <w:r w:rsidR="00CA11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CA115F">
              <w:rPr>
                <w:rFonts w:ascii="Tahoma" w:hAnsi="Tahoma" w:cs="Tahoma"/>
                <w:sz w:val="18"/>
                <w:szCs w:val="18"/>
              </w:rPr>
              <w:t xml:space="preserve">sponsorship agreement, </w:t>
            </w:r>
            <w:r>
              <w:rPr>
                <w:rFonts w:ascii="Tahoma" w:hAnsi="Tahoma" w:cs="Tahoma"/>
                <w:sz w:val="18"/>
                <w:szCs w:val="18"/>
              </w:rPr>
              <w:t xml:space="preserve">and the </w:t>
            </w:r>
            <w:r w:rsidR="00CA115F">
              <w:rPr>
                <w:rFonts w:ascii="Tahoma" w:hAnsi="Tahoma" w:cs="Tahoma"/>
                <w:sz w:val="18"/>
                <w:szCs w:val="18"/>
              </w:rPr>
              <w:t xml:space="preserve">registration fee was </w:t>
            </w:r>
            <w:r>
              <w:rPr>
                <w:rFonts w:ascii="Tahoma" w:hAnsi="Tahoma" w:cs="Tahoma"/>
                <w:sz w:val="18"/>
                <w:szCs w:val="18"/>
              </w:rPr>
              <w:t xml:space="preserve">low and designed </w:t>
            </w:r>
            <w:r w:rsidR="00CA115F">
              <w:rPr>
                <w:rFonts w:ascii="Tahoma" w:hAnsi="Tahoma" w:cs="Tahoma"/>
                <w:sz w:val="18"/>
                <w:szCs w:val="18"/>
              </w:rPr>
              <w:t xml:space="preserve">to cover </w:t>
            </w:r>
            <w:r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CA115F">
              <w:rPr>
                <w:rFonts w:ascii="Tahoma" w:hAnsi="Tahoma" w:cs="Tahoma"/>
                <w:sz w:val="18"/>
                <w:szCs w:val="18"/>
              </w:rPr>
              <w:t>low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CA115F">
              <w:rPr>
                <w:rFonts w:ascii="Tahoma" w:hAnsi="Tahoma" w:cs="Tahoma"/>
                <w:sz w:val="18"/>
                <w:szCs w:val="18"/>
              </w:rPr>
              <w:t>cost pizza lunch.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How did you implement: (please give a brief description)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3528EB" w:rsidP="00A73D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Advance registration marketing included the </w:t>
            </w:r>
            <w:r w:rsidR="00A73D8E">
              <w:rPr>
                <w:rFonts w:ascii="Tahoma" w:hAnsi="Tahoma" w:cs="Tahoma"/>
                <w:sz w:val="18"/>
                <w:szCs w:val="18"/>
              </w:rPr>
              <w:t xml:space="preserve">request </w:t>
            </w:r>
            <w:r>
              <w:rPr>
                <w:rFonts w:ascii="Tahoma" w:hAnsi="Tahoma" w:cs="Tahoma"/>
                <w:sz w:val="18"/>
                <w:szCs w:val="18"/>
              </w:rPr>
              <w:t xml:space="preserve">to come prepared to share </w:t>
            </w:r>
            <w:r w:rsidR="00A73D8E">
              <w:rPr>
                <w:rFonts w:ascii="Tahoma" w:hAnsi="Tahoma" w:cs="Tahoma"/>
                <w:sz w:val="18"/>
                <w:szCs w:val="18"/>
              </w:rPr>
              <w:t>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new tip, blog, resource</w:t>
            </w:r>
            <w:r w:rsidR="00A73D8E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etc. with fellow ATD members</w:t>
            </w:r>
            <w:r w:rsidR="0074058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A73D8E">
              <w:rPr>
                <w:rFonts w:ascii="Tahoma" w:hAnsi="Tahoma" w:cs="Tahoma"/>
                <w:sz w:val="18"/>
                <w:szCs w:val="18"/>
              </w:rPr>
              <w:t xml:space="preserve">Our </w:t>
            </w:r>
            <w:r w:rsidR="0074058B">
              <w:rPr>
                <w:rFonts w:ascii="Tahoma" w:hAnsi="Tahoma" w:cs="Tahoma"/>
                <w:sz w:val="18"/>
                <w:szCs w:val="18"/>
              </w:rPr>
              <w:t>Program Directors determined it would make it more fun to dress up in referee shi</w:t>
            </w:r>
            <w:r w:rsidR="00D463F6">
              <w:rPr>
                <w:rFonts w:ascii="Tahoma" w:hAnsi="Tahoma" w:cs="Tahoma"/>
                <w:sz w:val="18"/>
                <w:szCs w:val="18"/>
              </w:rPr>
              <w:t>rts and have whistles to keep the</w:t>
            </w:r>
            <w:r w:rsidR="0074058B">
              <w:rPr>
                <w:rFonts w:ascii="Tahoma" w:hAnsi="Tahoma" w:cs="Tahoma"/>
                <w:sz w:val="18"/>
                <w:szCs w:val="18"/>
              </w:rPr>
              <w:t xml:space="preserve"> shares </w:t>
            </w:r>
            <w:r w:rsidR="00A73D8E">
              <w:rPr>
                <w:rFonts w:ascii="Tahoma" w:hAnsi="Tahoma" w:cs="Tahoma"/>
                <w:sz w:val="18"/>
                <w:szCs w:val="18"/>
              </w:rPr>
              <w:t xml:space="preserve">within the designated time limits </w:t>
            </w:r>
            <w:r w:rsidR="00D463F6">
              <w:rPr>
                <w:rFonts w:ascii="Tahoma" w:hAnsi="Tahoma" w:cs="Tahoma"/>
                <w:sz w:val="18"/>
                <w:szCs w:val="18"/>
              </w:rPr>
              <w:t>and</w:t>
            </w:r>
            <w:r w:rsidR="0074058B">
              <w:rPr>
                <w:rFonts w:ascii="Tahoma" w:hAnsi="Tahoma" w:cs="Tahoma"/>
                <w:sz w:val="18"/>
                <w:szCs w:val="18"/>
              </w:rPr>
              <w:t xml:space="preserve"> to allow all members to share. 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Each member stood up in turn </w:t>
            </w:r>
            <w:r w:rsidR="00A73D8E">
              <w:rPr>
                <w:rFonts w:ascii="Tahoma" w:hAnsi="Tahoma" w:cs="Tahoma"/>
                <w:sz w:val="18"/>
                <w:szCs w:val="18"/>
              </w:rPr>
              <w:t>when handed the microphone by the Pr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ogram </w:t>
            </w:r>
            <w:r w:rsidR="00A73D8E">
              <w:rPr>
                <w:rFonts w:ascii="Tahoma" w:hAnsi="Tahoma" w:cs="Tahoma"/>
                <w:sz w:val="18"/>
                <w:szCs w:val="18"/>
              </w:rPr>
              <w:t>D</w:t>
            </w:r>
            <w:r w:rsidR="00D463F6">
              <w:rPr>
                <w:rFonts w:ascii="Tahoma" w:hAnsi="Tahoma" w:cs="Tahoma"/>
                <w:sz w:val="18"/>
                <w:szCs w:val="18"/>
              </w:rPr>
              <w:t>irector</w:t>
            </w:r>
            <w:r w:rsidR="00A73D8E">
              <w:rPr>
                <w:rFonts w:ascii="Tahoma" w:hAnsi="Tahoma" w:cs="Tahoma"/>
                <w:sz w:val="18"/>
                <w:szCs w:val="18"/>
              </w:rPr>
              <w:t>s, who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 moved </w:t>
            </w:r>
            <w:r w:rsidR="00A73D8E">
              <w:rPr>
                <w:rFonts w:ascii="Tahoma" w:hAnsi="Tahoma" w:cs="Tahoma"/>
                <w:sz w:val="18"/>
                <w:szCs w:val="18"/>
              </w:rPr>
              <w:t>through the room in random order</w:t>
            </w:r>
            <w:r w:rsidR="00D463F6">
              <w:rPr>
                <w:rFonts w:ascii="Tahoma" w:hAnsi="Tahoma" w:cs="Tahoma"/>
                <w:sz w:val="18"/>
                <w:szCs w:val="18"/>
              </w:rPr>
              <w:t>. A scribe recorded all contributions</w:t>
            </w:r>
            <w:r w:rsidR="00A73D8E">
              <w:rPr>
                <w:rFonts w:ascii="Tahoma" w:hAnsi="Tahoma" w:cs="Tahoma"/>
                <w:sz w:val="18"/>
                <w:szCs w:val="18"/>
              </w:rPr>
              <w:t>,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 which was later made into a pdf and </w:t>
            </w:r>
            <w:r w:rsidR="00A73D8E">
              <w:rPr>
                <w:rFonts w:ascii="Tahoma" w:hAnsi="Tahoma" w:cs="Tahoma"/>
                <w:sz w:val="18"/>
                <w:szCs w:val="18"/>
              </w:rPr>
              <w:t>email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ed to all who attended. 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were the Outcomes: (Please include hard data regarding financial gains, membership increases, target audience satisfaction levels, publicity for the chapter or for the profession, etc.)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A73D8E" w:rsidP="00A73D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We gained </w:t>
            </w:r>
            <w:r w:rsidR="009420C8">
              <w:rPr>
                <w:rFonts w:ascii="Tahoma" w:hAnsi="Tahoma" w:cs="Tahoma"/>
                <w:sz w:val="18"/>
                <w:szCs w:val="18"/>
              </w:rPr>
              <w:t xml:space="preserve">12 new members in </w:t>
            </w:r>
            <w:r>
              <w:rPr>
                <w:rFonts w:ascii="Tahoma" w:hAnsi="Tahoma" w:cs="Tahoma"/>
                <w:sz w:val="18"/>
                <w:szCs w:val="18"/>
              </w:rPr>
              <w:t xml:space="preserve">a few </w:t>
            </w:r>
            <w:r w:rsidR="009420C8">
              <w:rPr>
                <w:rFonts w:ascii="Tahoma" w:hAnsi="Tahoma" w:cs="Tahoma"/>
                <w:sz w:val="18"/>
                <w:szCs w:val="18"/>
              </w:rPr>
              <w:t>weeks after this event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9420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Regarding attendee response, 87% of the </w:t>
            </w:r>
            <w:r w:rsidR="009420C8">
              <w:rPr>
                <w:rFonts w:ascii="Tahoma" w:hAnsi="Tahoma" w:cs="Tahoma"/>
                <w:sz w:val="18"/>
                <w:szCs w:val="18"/>
              </w:rPr>
              <w:t>63 participants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 at </w:t>
            </w:r>
            <w:r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event </w:t>
            </w:r>
            <w:r>
              <w:rPr>
                <w:rFonts w:ascii="Tahoma" w:hAnsi="Tahoma" w:cs="Tahoma"/>
                <w:sz w:val="18"/>
                <w:szCs w:val="18"/>
              </w:rPr>
              <w:t>rated their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420C8">
              <w:rPr>
                <w:rFonts w:ascii="Tahoma" w:hAnsi="Tahoma" w:cs="Tahoma"/>
                <w:sz w:val="18"/>
                <w:szCs w:val="18"/>
              </w:rPr>
              <w:t xml:space="preserve">satisfaction with </w:t>
            </w:r>
            <w:r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r w:rsidR="009420C8">
              <w:rPr>
                <w:rFonts w:ascii="Tahoma" w:hAnsi="Tahoma" w:cs="Tahoma"/>
                <w:sz w:val="18"/>
                <w:szCs w:val="18"/>
              </w:rPr>
              <w:t>topic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“</w:t>
            </w:r>
            <w:r w:rsidR="009420C8">
              <w:rPr>
                <w:rFonts w:ascii="Tahoma" w:hAnsi="Tahoma" w:cs="Tahoma"/>
                <w:sz w:val="18"/>
                <w:szCs w:val="18"/>
              </w:rPr>
              <w:t>very satisfied</w:t>
            </w:r>
            <w:r>
              <w:rPr>
                <w:rFonts w:ascii="Tahoma" w:hAnsi="Tahoma" w:cs="Tahoma"/>
                <w:sz w:val="18"/>
                <w:szCs w:val="18"/>
              </w:rPr>
              <w:t>.”</w:t>
            </w:r>
            <w:r w:rsidR="009420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r w:rsidR="00D463F6">
              <w:rPr>
                <w:rFonts w:ascii="Tahoma" w:hAnsi="Tahoma" w:cs="Tahoma"/>
                <w:sz w:val="18"/>
                <w:szCs w:val="18"/>
              </w:rPr>
              <w:t>Golden Gate</w:t>
            </w:r>
            <w:r w:rsidR="009420C8">
              <w:rPr>
                <w:rFonts w:ascii="Tahoma" w:hAnsi="Tahoma" w:cs="Tahoma"/>
                <w:sz w:val="18"/>
                <w:szCs w:val="18"/>
              </w:rPr>
              <w:t xml:space="preserve"> chapter replicate</w:t>
            </w:r>
            <w:r w:rsidR="00D463F6">
              <w:rPr>
                <w:rFonts w:ascii="Tahoma" w:hAnsi="Tahoma" w:cs="Tahoma"/>
                <w:sz w:val="18"/>
                <w:szCs w:val="18"/>
              </w:rPr>
              <w:t>d</w:t>
            </w:r>
            <w:r w:rsidR="009420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our </w:t>
            </w:r>
            <w:r w:rsidR="009420C8">
              <w:rPr>
                <w:rFonts w:ascii="Tahoma" w:hAnsi="Tahoma" w:cs="Tahoma"/>
                <w:sz w:val="18"/>
                <w:szCs w:val="18"/>
              </w:rPr>
              <w:t>event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="009420C8">
              <w:rPr>
                <w:rFonts w:ascii="Tahoma" w:hAnsi="Tahoma" w:cs="Tahoma"/>
                <w:sz w:val="18"/>
                <w:szCs w:val="18"/>
              </w:rPr>
              <w:t xml:space="preserve"> and we got a mention there for our idea/topic; </w:t>
            </w:r>
            <w:r>
              <w:rPr>
                <w:rFonts w:ascii="Tahoma" w:hAnsi="Tahoma" w:cs="Tahoma"/>
                <w:sz w:val="18"/>
                <w:szCs w:val="18"/>
              </w:rPr>
              <w:t xml:space="preserve">this </w:t>
            </w:r>
            <w:r w:rsidR="009420C8">
              <w:rPr>
                <w:rFonts w:ascii="Tahoma" w:hAnsi="Tahoma" w:cs="Tahoma"/>
                <w:sz w:val="18"/>
                <w:szCs w:val="18"/>
              </w:rPr>
              <w:t xml:space="preserve">promoted collaboration between </w:t>
            </w:r>
            <w:r>
              <w:rPr>
                <w:rFonts w:ascii="Tahoma" w:hAnsi="Tahoma" w:cs="Tahoma"/>
                <w:sz w:val="18"/>
                <w:szCs w:val="18"/>
              </w:rPr>
              <w:t xml:space="preserve">our two Northern California </w:t>
            </w:r>
            <w:r w:rsidR="009420C8">
              <w:rPr>
                <w:rFonts w:ascii="Tahoma" w:hAnsi="Tahoma" w:cs="Tahoma"/>
                <w:sz w:val="18"/>
                <w:szCs w:val="18"/>
              </w:rPr>
              <w:t>chapters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Lessons Learned: (hints and tips for other chapters who may be considering a similar effort)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3528EB" w:rsidP="00D46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Provide examples of what people might bring for their “give”</w:t>
            </w:r>
            <w:r w:rsidR="00D463F6">
              <w:rPr>
                <w:rFonts w:ascii="Tahoma" w:hAnsi="Tahoma" w:cs="Tahoma"/>
                <w:sz w:val="18"/>
                <w:szCs w:val="18"/>
              </w:rPr>
              <w:t>; ask participants to be clear when introducing themselves so th</w:t>
            </w:r>
            <w:r w:rsidR="00A73D8E">
              <w:rPr>
                <w:rFonts w:ascii="Tahoma" w:hAnsi="Tahoma" w:cs="Tahoma"/>
                <w:sz w:val="18"/>
                <w:szCs w:val="18"/>
              </w:rPr>
              <w:t>e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 scribe can attribute correctly; consider having </w:t>
            </w:r>
            <w:r w:rsidR="00A73D8E">
              <w:rPr>
                <w:rFonts w:ascii="Tahoma" w:hAnsi="Tahoma" w:cs="Tahoma"/>
                <w:sz w:val="18"/>
                <w:szCs w:val="18"/>
              </w:rPr>
              <w:t>two</w:t>
            </w:r>
            <w:r w:rsidR="00D463F6">
              <w:rPr>
                <w:rFonts w:ascii="Tahoma" w:hAnsi="Tahoma" w:cs="Tahoma"/>
                <w:sz w:val="18"/>
                <w:szCs w:val="18"/>
              </w:rPr>
              <w:t xml:space="preserve"> scribes to trade off every other share to capture all the information</w:t>
            </w:r>
            <w:r w:rsidR="00A73D8E">
              <w:rPr>
                <w:rFonts w:ascii="Tahoma" w:hAnsi="Tahoma" w:cs="Tahoma"/>
                <w:sz w:val="18"/>
                <w:szCs w:val="18"/>
              </w:rPr>
              <w:t xml:space="preserve">; encourage attendees to share from different categories (for instance, put a limit on how many blogs, books, tech tools can be shared) to promote diversity in the gives. 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Please list the specific ATD chapter resources that helped guide you in the process of completing this best practice (e.g. people, documents, policies, by-laws, etc.):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A73D8E" w:rsidP="00A73D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p</w:t>
            </w:r>
            <w:r w:rsidR="0074058B">
              <w:rPr>
                <w:rFonts w:ascii="Tahoma" w:hAnsi="Tahoma" w:cs="Tahoma"/>
                <w:sz w:val="18"/>
                <w:szCs w:val="18"/>
              </w:rPr>
              <w:t>lan monthly meeting</w:t>
            </w:r>
            <w:r w:rsidR="00B47EDA">
              <w:rPr>
                <w:rFonts w:ascii="Tahoma" w:hAnsi="Tahoma" w:cs="Tahoma"/>
                <w:sz w:val="18"/>
                <w:szCs w:val="18"/>
              </w:rPr>
              <w:t>s</w:t>
            </w:r>
            <w:r w:rsidR="0074058B">
              <w:rPr>
                <w:rFonts w:ascii="Tahoma" w:hAnsi="Tahoma" w:cs="Tahoma"/>
                <w:sz w:val="18"/>
                <w:szCs w:val="18"/>
              </w:rPr>
              <w:t xml:space="preserve"> with </w:t>
            </w:r>
            <w:r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r w:rsidR="0074058B">
              <w:rPr>
                <w:rFonts w:ascii="Tahoma" w:hAnsi="Tahoma" w:cs="Tahoma"/>
                <w:sz w:val="18"/>
                <w:szCs w:val="18"/>
              </w:rPr>
              <w:t xml:space="preserve">intention </w:t>
            </w:r>
            <w:r>
              <w:rPr>
                <w:rFonts w:ascii="Tahoma" w:hAnsi="Tahoma" w:cs="Tahoma"/>
                <w:sz w:val="18"/>
                <w:szCs w:val="18"/>
              </w:rPr>
              <w:t>of</w:t>
            </w:r>
            <w:r w:rsidR="0074058B">
              <w:rPr>
                <w:rFonts w:ascii="Tahoma" w:hAnsi="Tahoma" w:cs="Tahoma"/>
                <w:sz w:val="18"/>
                <w:szCs w:val="18"/>
              </w:rPr>
              <w:t xml:space="preserve"> bring</w:t>
            </w:r>
            <w:r>
              <w:rPr>
                <w:rFonts w:ascii="Tahoma" w:hAnsi="Tahoma" w:cs="Tahoma"/>
                <w:sz w:val="18"/>
                <w:szCs w:val="18"/>
              </w:rPr>
              <w:t>ing</w:t>
            </w:r>
            <w:r w:rsidR="0074058B">
              <w:rPr>
                <w:rFonts w:ascii="Tahoma" w:hAnsi="Tahoma" w:cs="Tahoma"/>
                <w:sz w:val="18"/>
                <w:szCs w:val="18"/>
              </w:rPr>
              <w:t xml:space="preserve"> membe</w:t>
            </w:r>
            <w:r w:rsidR="0049599A">
              <w:rPr>
                <w:rFonts w:ascii="Tahoma" w:hAnsi="Tahoma" w:cs="Tahoma"/>
                <w:sz w:val="18"/>
                <w:szCs w:val="18"/>
              </w:rPr>
              <w:t xml:space="preserve">rs </w:t>
            </w:r>
            <w:r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r w:rsidR="0049599A">
              <w:rPr>
                <w:rFonts w:ascii="Tahoma" w:hAnsi="Tahoma" w:cs="Tahoma"/>
                <w:sz w:val="18"/>
                <w:szCs w:val="18"/>
              </w:rPr>
              <w:t>latest information</w:t>
            </w:r>
            <w:r w:rsidR="0074058B">
              <w:rPr>
                <w:rFonts w:ascii="Tahoma" w:hAnsi="Tahoma" w:cs="Tahoma"/>
                <w:sz w:val="18"/>
                <w:szCs w:val="18"/>
              </w:rPr>
              <w:t xml:space="preserve"> from the talent development field.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Please attach any documents that help support this submission: (additional documents should be sent to </w:t>
            </w:r>
            <w:hyperlink r:id="rId6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SOS@td.org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03BF2" w:rsidRDefault="00703BF2" w:rsidP="00703BF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Marketing flyer</w:t>
            </w:r>
          </w:p>
          <w:p w:rsidR="000626B9" w:rsidRDefault="00703BF2" w:rsidP="00703BF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Evaluations</w:t>
            </w:r>
          </w:p>
          <w:p w:rsidR="00703BF2" w:rsidRPr="00703BF2" w:rsidRDefault="00703BF2" w:rsidP="00703BF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Final document provided to members after event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become familiar with the Sharing Our Success (SOS) program?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3528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 the 2015 ALC conference</w:t>
            </w:r>
          </w:p>
        </w:tc>
      </w:tr>
      <w:tr w:rsidR="000626B9" w:rsidTr="000626B9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0626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Would you be willing to present on this submission at the ATD Chapter Leaders Conference (ALC)? *Participating chapters receive up to two complimentary registrations for presenters.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26B9" w:rsidRDefault="003528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</w:tr>
    </w:tbl>
    <w:p w:rsidR="000626B9" w:rsidRDefault="000626B9" w:rsidP="000626B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b/>
          <w:bCs/>
          <w:vanish/>
          <w:sz w:val="18"/>
          <w:szCs w:val="18"/>
        </w:rPr>
        <w:t xml:space="preserve">Powered by </w:t>
      </w:r>
      <w:hyperlink r:id="rId7" w:history="1">
        <w:r>
          <w:rPr>
            <w:rStyle w:val="Hyperlink"/>
            <w:rFonts w:ascii="Tahoma" w:hAnsi="Tahoma" w:cs="Tahoma"/>
            <w:b/>
            <w:bCs/>
            <w:vanish/>
            <w:sz w:val="18"/>
            <w:szCs w:val="18"/>
          </w:rPr>
          <w:t>MachForm</w:t>
        </w:r>
      </w:hyperlink>
    </w:p>
    <w:p w:rsidR="00461131" w:rsidRDefault="00461131"/>
    <w:sectPr w:rsidR="00461131" w:rsidSect="00B47ED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47CF1"/>
    <w:multiLevelType w:val="hybridMultilevel"/>
    <w:tmpl w:val="23700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744F6"/>
    <w:multiLevelType w:val="multilevel"/>
    <w:tmpl w:val="C2F0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9"/>
    <w:rsid w:val="00040191"/>
    <w:rsid w:val="00051658"/>
    <w:rsid w:val="000626B9"/>
    <w:rsid w:val="00121982"/>
    <w:rsid w:val="00151DE9"/>
    <w:rsid w:val="001812EE"/>
    <w:rsid w:val="002101CF"/>
    <w:rsid w:val="002241D7"/>
    <w:rsid w:val="002346CE"/>
    <w:rsid w:val="003528EB"/>
    <w:rsid w:val="00461131"/>
    <w:rsid w:val="0049599A"/>
    <w:rsid w:val="00525C11"/>
    <w:rsid w:val="00703BF2"/>
    <w:rsid w:val="0074058B"/>
    <w:rsid w:val="009339EE"/>
    <w:rsid w:val="009420C8"/>
    <w:rsid w:val="00A73D8E"/>
    <w:rsid w:val="00AC5995"/>
    <w:rsid w:val="00B47EDA"/>
    <w:rsid w:val="00B72D23"/>
    <w:rsid w:val="00CA115F"/>
    <w:rsid w:val="00D463F6"/>
    <w:rsid w:val="00E174B7"/>
    <w:rsid w:val="00E7582D"/>
    <w:rsid w:val="00E9739E"/>
    <w:rsid w:val="00EF7C09"/>
    <w:rsid w:val="00F3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0B898-6DF0-4EF7-9C26-A0B08EFF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6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6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26B9"/>
    <w:rPr>
      <w:b/>
      <w:bCs/>
    </w:rPr>
  </w:style>
  <w:style w:type="character" w:styleId="Emphasis">
    <w:name w:val="Emphasis"/>
    <w:basedOn w:val="DefaultParagraphFont"/>
    <w:uiPriority w:val="20"/>
    <w:qFormat/>
    <w:rsid w:val="002101C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101CF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1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nit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@td.org" TargetMode="External"/><Relationship Id="rId5" Type="http://schemas.openxmlformats.org/officeDocument/2006/relationships/hyperlink" Target="http://centralpaast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University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Boucher</dc:creator>
  <cp:lastModifiedBy>David Frankel</cp:lastModifiedBy>
  <cp:revision>2</cp:revision>
  <cp:lastPrinted>2016-07-08T03:50:00Z</cp:lastPrinted>
  <dcterms:created xsi:type="dcterms:W3CDTF">2016-07-08T23:03:00Z</dcterms:created>
  <dcterms:modified xsi:type="dcterms:W3CDTF">2016-07-08T23:03:00Z</dcterms:modified>
</cp:coreProperties>
</file>