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PA ATD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CH2007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Hummelstown, PA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Medium (101 - 349)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Selena Boyer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boyers60@comcast.net</w:t>
              </w:r>
            </w:hyperlink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(717) - 419 - 1143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President Elect (2017), VP Marketing (2016)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http://www.centralpaastd.org/</w:t>
              </w:r>
            </w:hyperlink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Committee Promotion Poster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created a Poster Template for each of our committees to use at our Networking and Learning Events to promote volunteers on committees. Our succession plan includes the need for a member to be on a committee prior to becoming a Board Member.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Promoting volunteer work</w:t>
            </w:r>
            <w:r>
              <w:rPr>
                <w:rFonts w:ascii="Tahoma" w:hAnsi="Tahoma" w:cs="Tahoma"/>
                <w:sz w:val="18"/>
                <w:szCs w:val="18"/>
              </w:rPr>
              <w:br/>
              <w:t>Developing Future Board Members</w:t>
            </w:r>
            <w:r>
              <w:rPr>
                <w:rFonts w:ascii="Tahoma" w:hAnsi="Tahoma" w:cs="Tahoma"/>
                <w:sz w:val="18"/>
                <w:szCs w:val="18"/>
              </w:rPr>
              <w:br/>
              <w:t>Assisting New or Current Members to obtain knowledge regarding the responsibilities of each committee.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Provide members with resources to elevate career capabilities and build</w:t>
            </w:r>
            <w:r>
              <w:rPr>
                <w:rFonts w:ascii="Tahoma" w:hAnsi="Tahoma" w:cs="Tahoma"/>
                <w:sz w:val="18"/>
                <w:szCs w:val="18"/>
              </w:rPr>
              <w:br/>
              <w:t>professional relationships at a local level.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posters provide new and seasoned members with the knowledge on how to increase their professional skills in talent development by becoming a committee member. The posters also allow the VP of the committee to network with all members and discuss the needs of their committee and what it means to them. 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Assists members to learn how being a part of ATD (Chapter and National) can improve their talent development skills through joining and participating in a committee.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current (new and seasoned) members and promote membership to our Chapter for event attendees. Encourages committee VP's to network with current and potential members.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costs included about 2 hours of template development time, 1/2 hour of Committee VP time to add specific content and 1/2 hour - 1 hour of VP time to network with poster at events. Additional costs for poster board and printing was donated by VP of Marketing.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Developed template, reviewed successes of each committee, obtained specific content for each committee, printed materials, prepared poster board displays.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Audience was very interested and it increased committee membership. Next steps are to use the posters at Continuing Education events to promote the talent development profession.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Consider strengths of each committee, create a visually appealing display, require all VP's to use the template.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Committee VP's and our Chapter Board approved the template, content and final poster display.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Please attach any documents that help support this submission: (additional documents should be sent to </w:t>
            </w:r>
            <w:hyperlink r:id="rId6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SOS@td.org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7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Poster Template.pptx</w:t>
              </w:r>
            </w:hyperlink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additional supporting documents: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8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Poster Template - Marketing.pptx</w:t>
              </w:r>
            </w:hyperlink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additional supporting documents: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9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2016 Networking Event Membership Poster.pptx</w:t>
              </w:r>
            </w:hyperlink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additional supporting documents: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10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Programs committee Poster 1.pptx</w:t>
              </w:r>
            </w:hyperlink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If you selected "other", please explain your response.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ALC</w:t>
            </w:r>
          </w:p>
        </w:tc>
      </w:tr>
      <w:tr w:rsidR="000718A8" w:rsidTr="000718A8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Would you be willing to present on this submission at the ATD Chapter Leaders Conference (ALC)? *Request for Proposals (RFPs) open in May of each year at </w:t>
            </w:r>
            <w:hyperlink r:id="rId11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sz w:val="18"/>
                  <w:szCs w:val="18"/>
                </w:rPr>
                <w:t>td.org/alc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. Selected session facilitators receive complimentary registration.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18A8" w:rsidRDefault="000718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</w:tbl>
    <w:p w:rsidR="00AA21FA" w:rsidRDefault="000718A8">
      <w:r>
        <w:rPr>
          <w:rFonts w:ascii="Tahoma" w:hAnsi="Tahoma" w:cs="Tahoma"/>
          <w:sz w:val="18"/>
          <w:szCs w:val="18"/>
        </w:rPr>
        <w:br/>
      </w:r>
      <w:bookmarkStart w:id="0" w:name="_GoBack"/>
      <w:bookmarkEnd w:id="0"/>
    </w:p>
    <w:sectPr w:rsidR="00AA2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54"/>
    <w:rsid w:val="000718A8"/>
    <w:rsid w:val="003B0E54"/>
    <w:rsid w:val="00A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7DAB-C60B-43FE-8899-19DC71B1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18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8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1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otification.td.org/track/click/30530608/forms.td.org?p=eyJzIjoieWRmd3c0NkRWOGFwUVpBUnBLeU5mekx3VEx3IiwidiI6MSwicCI6IntcInVcIjozMDUzMDYwOCxcInZcIjoxLFwidXJsXCI6XCJodHRwczpcXFwvXFxcL2Zvcm1zLnRkLm9yZ1xcXFxcXFwvZG93bmxvYWQucGhwP3E9Wm05eWJWOXBaRDB4TVNacFpEMHhNVE1tWld3OVpXeGxiV1Z1ZEY4eU1nPT1cIixcImlkXCI6XCJkOWFlN2EyZjUwNGE0ZmY1YTUzNmEzODBlMzE1M2ExY1wiLFwidXJsX2lkc1wiOltcIjJhN2QwMzI0NGE5ZjBjMjk3MjAxOGZjOTcxYWE3Yjc0ZDkzMjdmYTdcIl19In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otification.td.org/track/click/30530608/forms.td.org?p=eyJzIjoiTGtoUWFjMXRkemdDUHhEWUU4eHU5YktsV0hZIiwidiI6MSwicCI6IntcInVcIjozMDUzMDYwOCxcInZcIjoxLFwidXJsXCI6XCJodHRwczpcXFwvXFxcL2Zvcm1zLnRkLm9yZ1xcXFxcXFwvZG93bmxvYWQucGhwP3E9Wm05eWJWOXBaRDB4TVNacFpEMHhNVE1tWld3OVpXeGxiV1Z1ZEY4eE5nPT1cIixcImlkXCI6XCJkOWFlN2EyZjUwNGE0ZmY1YTUzNmEzODBlMzE1M2ExY1wiLFwidXJsX2lkc1wiOltcIjJhN2QwMzI0NGE5ZjBjMjk3MjAxOGZjOTcxYWE3Yjc0ZDkzMjdmYTdcIl19In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@td.org" TargetMode="External"/><Relationship Id="rId11" Type="http://schemas.openxmlformats.org/officeDocument/2006/relationships/hyperlink" Target="http://enotification.td.org/track/click/30530608/td.org?p=eyJzIjoiMWktLUR1VFc1bTd3WEFkejM5dFFkQ1VwNFZrIiwidiI6MSwicCI6IntcInVcIjozMDUzMDYwOCxcInZcIjoxLFwidXJsXCI6XCJodHRwOlxcXC9cXFwvdGQub3JnXFxcL2FsY1wiLFwiaWRcIjpcImQ5YWU3YTJmNTA0YTRmZjVhNTM2YTM4MGUzMTUzYTFjXCIsXCJ1cmxfaWRzXCI6W1wiNTYzOWQ5MmYyNjI4ZmQ3YjQ3YmRjNDRhNzYxY2IwMDliZWVkYzA3ZVwiXX0ifQ" TargetMode="External"/><Relationship Id="rId5" Type="http://schemas.openxmlformats.org/officeDocument/2006/relationships/hyperlink" Target="http://enotification.td.org/track/click/30530608/www.centralpaastd.org?p=eyJzIjoiTHJmRVlRYjFmNTNWbnVpTFhJUVgyeEdFTl9ZIiwidiI6MSwicCI6IntcInVcIjozMDUzMDYwOCxcInZcIjoxLFwidXJsXCI6XCJodHRwOlxcXC9cXFwvd3d3LmNlbnRyYWxwYWFzdGQub3JnXFxcL1wiLFwiaWRcIjpcImQ5YWU3YTJmNTA0YTRmZjVhNTM2YTM4MGUzMTUzYTFjXCIsXCJ1cmxfaWRzXCI6W1wiZjk5NDljYmY0ZGZhOTQ5ZmY3Y2VmMDFhOGNiNjM3MTRkMzFhZGI0NFwiXX0ifQ" TargetMode="External"/><Relationship Id="rId10" Type="http://schemas.openxmlformats.org/officeDocument/2006/relationships/hyperlink" Target="http://enotification.td.org/track/click/30530608/forms.td.org?p=eyJzIjoiZXJkWERBc2ZYU1ZNVDBKR1hrd1g3cEpkcVpRIiwidiI6MSwicCI6IntcInVcIjozMDUzMDYwOCxcInZcIjoxLFwidXJsXCI6XCJodHRwczpcXFwvXFxcL2Zvcm1zLnRkLm9yZ1xcXFxcXFwvZG93bmxvYWQucGhwP3E9Wm05eWJWOXBaRDB4TVNacFpEMHhNVE1tWld3OVpXeGxiV1Z1ZEY4ek1RPT1cIixcImlkXCI6XCJkOWFlN2EyZjUwNGE0ZmY1YTUzNmEzODBlMzE1M2ExY1wiLFwidXJsX2lkc1wiOltcIjJhN2QwMzI0NGE5ZjBjMjk3MjAxOGZjOTcxYWE3Yjc0ZDkzMjdmYTdcIl19In0" TargetMode="External"/><Relationship Id="rId4" Type="http://schemas.openxmlformats.org/officeDocument/2006/relationships/hyperlink" Target="mailto:boyers60@comcast.net" TargetMode="External"/><Relationship Id="rId9" Type="http://schemas.openxmlformats.org/officeDocument/2006/relationships/hyperlink" Target="http://enotification.td.org/track/click/30530608/forms.td.org?p=eyJzIjoiVXhfNWlwWkFITTBERXhWeDdfaXNBM0lVdkZZIiwidiI6MSwicCI6IntcInVcIjozMDUzMDYwOCxcInZcIjoxLFwidXJsXCI6XCJodHRwczpcXFwvXFxcL2Zvcm1zLnRkLm9yZ1xcXFxcXFwvZG93bmxvYWQucGhwP3E9Wm05eWJWOXBaRDB4TVNacFpEMHhNVE1tWld3OVpXeGxiV1Z1ZEY4eU13PT1cIixcImlkXCI6XCJkOWFlN2EyZjUwNGE0ZmY1YTUzNmEzODBlMzE1M2ExY1wiLFwidXJsX2lkc1wiOltcIjJhN2QwMzI0NGE5ZjBjMjk3MjAxOGZjOTcxYWE3Yjc0ZDkzMjdmYTdcIl19I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2</cp:revision>
  <dcterms:created xsi:type="dcterms:W3CDTF">2016-12-16T15:28:00Z</dcterms:created>
  <dcterms:modified xsi:type="dcterms:W3CDTF">2016-12-16T15:28:00Z</dcterms:modified>
</cp:coreProperties>
</file>