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C8B7" w14:textId="77777777" w:rsidR="006916B5" w:rsidRPr="00D170A1" w:rsidRDefault="00B63E44" w:rsidP="00610B83">
      <w:pPr>
        <w:pBdr>
          <w:top w:val="nil"/>
          <w:left w:val="nil"/>
          <w:bottom w:val="nil"/>
          <w:right w:val="nil"/>
          <w:between w:val="nil"/>
        </w:pBdr>
        <w:jc w:val="center"/>
        <w:rPr>
          <w:rFonts w:ascii="Calibri" w:eastAsia="Calibri" w:hAnsi="Calibri" w:cs="Calibri"/>
          <w:color w:val="000000"/>
        </w:rPr>
      </w:pPr>
      <w:bookmarkStart w:id="0" w:name="_heading=h.gjdgxs" w:colFirst="0" w:colLast="0"/>
      <w:bookmarkEnd w:id="0"/>
      <w:r w:rsidRPr="00D170A1">
        <w:rPr>
          <w:rFonts w:ascii="Calibri" w:eastAsia="Calibri" w:hAnsi="Calibri" w:cs="Calibri"/>
          <w:noProof/>
          <w:color w:val="000000"/>
        </w:rPr>
        <w:drawing>
          <wp:inline distT="0" distB="0" distL="0" distR="0" wp14:anchorId="31B39C95" wp14:editId="528ADA1E">
            <wp:extent cx="2333625" cy="742950"/>
            <wp:effectExtent l="0" t="0" r="0" b="0"/>
            <wp:docPr id="1073741826" name="image1.png" descr="Picture1"/>
            <wp:cNvGraphicFramePr/>
            <a:graphic xmlns:a="http://schemas.openxmlformats.org/drawingml/2006/main">
              <a:graphicData uri="http://schemas.openxmlformats.org/drawingml/2006/picture">
                <pic:pic xmlns:pic="http://schemas.openxmlformats.org/drawingml/2006/picture">
                  <pic:nvPicPr>
                    <pic:cNvPr id="0" name="image1.png" descr="Picture1"/>
                    <pic:cNvPicPr preferRelativeResize="0"/>
                  </pic:nvPicPr>
                  <pic:blipFill>
                    <a:blip r:embed="rId9"/>
                    <a:srcRect/>
                    <a:stretch>
                      <a:fillRect/>
                    </a:stretch>
                  </pic:blipFill>
                  <pic:spPr>
                    <a:xfrm>
                      <a:off x="0" y="0"/>
                      <a:ext cx="2333625" cy="742950"/>
                    </a:xfrm>
                    <a:prstGeom prst="rect">
                      <a:avLst/>
                    </a:prstGeom>
                    <a:ln/>
                  </pic:spPr>
                </pic:pic>
              </a:graphicData>
            </a:graphic>
          </wp:inline>
        </w:drawing>
      </w:r>
    </w:p>
    <w:p w14:paraId="2ACEB2D4" w14:textId="6FEC73DA" w:rsidR="006916B5" w:rsidRPr="00D170A1" w:rsidRDefault="00E63305">
      <w:pPr>
        <w:pBdr>
          <w:top w:val="nil"/>
          <w:left w:val="nil"/>
          <w:bottom w:val="nil"/>
          <w:right w:val="nil"/>
          <w:between w:val="nil"/>
        </w:pBdr>
        <w:spacing w:before="240" w:after="240"/>
        <w:jc w:val="center"/>
        <w:rPr>
          <w:rFonts w:ascii="Calibri" w:eastAsia="Calibri" w:hAnsi="Calibri" w:cs="Calibri"/>
          <w:b/>
          <w:color w:val="000000"/>
        </w:rPr>
      </w:pPr>
      <w:r>
        <w:rPr>
          <w:rFonts w:ascii="Calibri" w:eastAsia="Calibri" w:hAnsi="Calibri" w:cs="Calibri"/>
          <w:b/>
          <w:color w:val="000000"/>
        </w:rPr>
        <w:t xml:space="preserve">Diversity, </w:t>
      </w:r>
      <w:r w:rsidR="001F4424">
        <w:rPr>
          <w:rFonts w:ascii="Calibri" w:eastAsia="Calibri" w:hAnsi="Calibri" w:cs="Calibri"/>
          <w:b/>
          <w:color w:val="000000"/>
        </w:rPr>
        <w:t>Equity,</w:t>
      </w:r>
      <w:r>
        <w:rPr>
          <w:rFonts w:ascii="Calibri" w:eastAsia="Calibri" w:hAnsi="Calibri" w:cs="Calibri"/>
          <w:b/>
          <w:color w:val="000000"/>
        </w:rPr>
        <w:t xml:space="preserve"> and Inclusion </w:t>
      </w:r>
      <w:r w:rsidR="008A19BE">
        <w:rPr>
          <w:rFonts w:ascii="Calibri" w:eastAsia="Calibri" w:hAnsi="Calibri" w:cs="Calibri"/>
          <w:b/>
          <w:color w:val="000000"/>
        </w:rPr>
        <w:t>Special Interest Group</w:t>
      </w:r>
    </w:p>
    <w:p w14:paraId="77E79CBD" w14:textId="77777777" w:rsidR="00424503" w:rsidRDefault="00424503" w:rsidP="00424503">
      <w:pPr>
        <w:pBdr>
          <w:top w:val="nil"/>
          <w:left w:val="nil"/>
          <w:bottom w:val="nil"/>
          <w:right w:val="nil"/>
          <w:between w:val="nil"/>
        </w:pBdr>
        <w:rPr>
          <w:rFonts w:ascii="Calibri" w:eastAsia="Calibri" w:hAnsi="Calibri" w:cs="Calibri"/>
          <w:b/>
          <w:color w:val="000000"/>
        </w:rPr>
      </w:pPr>
    </w:p>
    <w:p w14:paraId="56AF3825" w14:textId="6AE896A1" w:rsidR="006916B5" w:rsidRPr="003E3AC1" w:rsidRDefault="00DF5ED7" w:rsidP="00424503">
      <w:pPr>
        <w:pBdr>
          <w:top w:val="nil"/>
          <w:left w:val="nil"/>
          <w:bottom w:val="nil"/>
          <w:right w:val="nil"/>
          <w:between w:val="nil"/>
        </w:pBdr>
        <w:rPr>
          <w:rFonts w:ascii="Calibri" w:eastAsia="Calibri" w:hAnsi="Calibri" w:cs="Calibri"/>
          <w:b/>
          <w:color w:val="980000"/>
        </w:rPr>
      </w:pPr>
      <w:r w:rsidRPr="003E3AC1">
        <w:rPr>
          <w:rFonts w:ascii="Calibri" w:eastAsia="Calibri" w:hAnsi="Calibri" w:cs="Calibri"/>
          <w:b/>
          <w:color w:val="980000"/>
        </w:rPr>
        <w:t>Background/Need:</w:t>
      </w:r>
    </w:p>
    <w:p w14:paraId="6720482C" w14:textId="61A36E27" w:rsidR="00424503" w:rsidRDefault="005430E7" w:rsidP="00424503">
      <w:pPr>
        <w:pBdr>
          <w:top w:val="nil"/>
          <w:left w:val="nil"/>
          <w:bottom w:val="nil"/>
          <w:right w:val="nil"/>
          <w:between w:val="nil"/>
        </w:pBdr>
        <w:rPr>
          <w:rFonts w:ascii="Calibri" w:eastAsia="Calibri" w:hAnsi="Calibri" w:cs="Calibri"/>
          <w:bCs/>
        </w:rPr>
      </w:pPr>
      <w:r>
        <w:rPr>
          <w:rFonts w:ascii="Calibri" w:eastAsia="Calibri" w:hAnsi="Calibri" w:cs="Calibri"/>
          <w:bCs/>
        </w:rPr>
        <w:t xml:space="preserve">In response to the 2020 Membership Survey, </w:t>
      </w:r>
      <w:r w:rsidR="0047647F">
        <w:rPr>
          <w:rFonts w:ascii="Calibri" w:eastAsia="Calibri" w:hAnsi="Calibri" w:cs="Calibri"/>
          <w:bCs/>
        </w:rPr>
        <w:t xml:space="preserve">chapter members expressed an interest in the addition of a Diversity, </w:t>
      </w:r>
      <w:r w:rsidR="00C2586E">
        <w:rPr>
          <w:rFonts w:ascii="Calibri" w:eastAsia="Calibri" w:hAnsi="Calibri" w:cs="Calibri"/>
          <w:bCs/>
        </w:rPr>
        <w:t>Equity,</w:t>
      </w:r>
      <w:r w:rsidR="0047647F">
        <w:rPr>
          <w:rFonts w:ascii="Calibri" w:eastAsia="Calibri" w:hAnsi="Calibri" w:cs="Calibri"/>
          <w:bCs/>
        </w:rPr>
        <w:t xml:space="preserve"> and Inclusion special interest group.  </w:t>
      </w:r>
      <w:r w:rsidR="00424503">
        <w:rPr>
          <w:rFonts w:ascii="Calibri" w:eastAsia="Calibri" w:hAnsi="Calibri" w:cs="Calibri"/>
          <w:bCs/>
        </w:rPr>
        <w:t xml:space="preserve"> </w:t>
      </w:r>
      <w:r w:rsidR="0047647F">
        <w:rPr>
          <w:rFonts w:ascii="Calibri" w:eastAsia="Calibri" w:hAnsi="Calibri" w:cs="Calibri"/>
          <w:bCs/>
        </w:rPr>
        <w:t xml:space="preserve">Consequently, the chapter is </w:t>
      </w:r>
      <w:r w:rsidR="00424503">
        <w:rPr>
          <w:rFonts w:ascii="Calibri" w:eastAsia="Calibri" w:hAnsi="Calibri" w:cs="Calibri"/>
          <w:bCs/>
        </w:rPr>
        <w:t>propos</w:t>
      </w:r>
      <w:r w:rsidR="0047647F">
        <w:rPr>
          <w:rFonts w:ascii="Calibri" w:eastAsia="Calibri" w:hAnsi="Calibri" w:cs="Calibri"/>
          <w:bCs/>
        </w:rPr>
        <w:t xml:space="preserve">ing </w:t>
      </w:r>
      <w:r w:rsidR="00424503">
        <w:rPr>
          <w:rFonts w:ascii="Calibri" w:eastAsia="Calibri" w:hAnsi="Calibri" w:cs="Calibri"/>
          <w:bCs/>
        </w:rPr>
        <w:t xml:space="preserve">the creation of </w:t>
      </w:r>
      <w:r>
        <w:rPr>
          <w:rFonts w:ascii="Calibri" w:eastAsia="Calibri" w:hAnsi="Calibri" w:cs="Calibri"/>
          <w:bCs/>
        </w:rPr>
        <w:t>a new special interest grou</w:t>
      </w:r>
      <w:r w:rsidR="0047647F">
        <w:rPr>
          <w:rFonts w:ascii="Calibri" w:eastAsia="Calibri" w:hAnsi="Calibri" w:cs="Calibri"/>
          <w:bCs/>
        </w:rPr>
        <w:t>p (SIG) to address this need.  This new SIG embraces the chapters commitment to building diverse and inclusive team</w:t>
      </w:r>
      <w:r w:rsidR="000E67B4">
        <w:rPr>
          <w:rFonts w:ascii="Calibri" w:eastAsia="Calibri" w:hAnsi="Calibri" w:cs="Calibri"/>
          <w:bCs/>
        </w:rPr>
        <w:t>s</w:t>
      </w:r>
      <w:r w:rsidR="0047647F">
        <w:rPr>
          <w:rFonts w:ascii="Calibri" w:eastAsia="Calibri" w:hAnsi="Calibri" w:cs="Calibri"/>
          <w:bCs/>
        </w:rPr>
        <w:t xml:space="preserve"> and empowering others to do the same. </w:t>
      </w:r>
    </w:p>
    <w:p w14:paraId="22C3F1A3" w14:textId="77777777" w:rsidR="00424503" w:rsidRDefault="00424503" w:rsidP="00424503">
      <w:pPr>
        <w:pBdr>
          <w:top w:val="nil"/>
          <w:left w:val="nil"/>
          <w:bottom w:val="nil"/>
          <w:right w:val="nil"/>
          <w:between w:val="nil"/>
        </w:pBdr>
        <w:rPr>
          <w:rFonts w:ascii="Calibri" w:eastAsia="Calibri" w:hAnsi="Calibri" w:cs="Calibri"/>
          <w:b/>
        </w:rPr>
      </w:pPr>
    </w:p>
    <w:p w14:paraId="159568AE" w14:textId="0B75016A" w:rsidR="00DF5ED7" w:rsidRPr="005041D0" w:rsidRDefault="00DF5ED7" w:rsidP="00424503">
      <w:pPr>
        <w:pBdr>
          <w:top w:val="nil"/>
          <w:left w:val="nil"/>
          <w:bottom w:val="nil"/>
          <w:right w:val="nil"/>
          <w:between w:val="nil"/>
        </w:pBdr>
        <w:rPr>
          <w:rFonts w:ascii="Calibri" w:eastAsia="Calibri" w:hAnsi="Calibri" w:cs="Calibri"/>
          <w:b/>
          <w:color w:val="980000"/>
        </w:rPr>
      </w:pPr>
      <w:r w:rsidRPr="005041D0">
        <w:rPr>
          <w:rFonts w:ascii="Calibri" w:eastAsia="Calibri" w:hAnsi="Calibri" w:cs="Calibri"/>
          <w:b/>
          <w:color w:val="980000"/>
        </w:rPr>
        <w:t>Mission</w:t>
      </w:r>
      <w:r w:rsidR="00424503" w:rsidRPr="005041D0">
        <w:rPr>
          <w:rFonts w:ascii="Calibri" w:eastAsia="Calibri" w:hAnsi="Calibri" w:cs="Calibri"/>
          <w:b/>
          <w:color w:val="980000"/>
        </w:rPr>
        <w:t>/Purpose</w:t>
      </w:r>
      <w:r w:rsidRPr="005041D0">
        <w:rPr>
          <w:rFonts w:ascii="Calibri" w:eastAsia="Calibri" w:hAnsi="Calibri" w:cs="Calibri"/>
          <w:b/>
          <w:color w:val="980000"/>
        </w:rPr>
        <w:t>:</w:t>
      </w:r>
    </w:p>
    <w:p w14:paraId="64AD192B" w14:textId="15A25492" w:rsidR="00A16DEC" w:rsidRDefault="00A16DEC" w:rsidP="00A16DEC">
      <w:pPr>
        <w:pBdr>
          <w:top w:val="nil"/>
          <w:left w:val="nil"/>
          <w:bottom w:val="nil"/>
          <w:right w:val="nil"/>
          <w:between w:val="nil"/>
        </w:pBdr>
        <w:rPr>
          <w:rFonts w:ascii="Calibri" w:eastAsia="Calibri" w:hAnsi="Calibri" w:cs="Calibri"/>
          <w:bCs/>
        </w:rPr>
      </w:pPr>
      <w:r>
        <w:rPr>
          <w:rFonts w:ascii="Calibri" w:eastAsia="Calibri" w:hAnsi="Calibri" w:cs="Calibri"/>
          <w:bCs/>
        </w:rPr>
        <w:t>T</w:t>
      </w:r>
      <w:r w:rsidRPr="00A16DEC">
        <w:rPr>
          <w:rFonts w:ascii="Calibri" w:eastAsia="Calibri" w:hAnsi="Calibri" w:cs="Calibri"/>
          <w:bCs/>
        </w:rPr>
        <w:t xml:space="preserve">he Diversity, Equity, and Inclusion (DEI) SIG aims to </w:t>
      </w:r>
      <w:r w:rsidR="004F4429">
        <w:rPr>
          <w:rFonts w:ascii="Calibri" w:eastAsia="Calibri" w:hAnsi="Calibri" w:cs="Calibri"/>
          <w:bCs/>
        </w:rPr>
        <w:t>provide</w:t>
      </w:r>
      <w:r>
        <w:rPr>
          <w:rFonts w:ascii="Calibri" w:eastAsia="Calibri" w:hAnsi="Calibri" w:cs="Calibri"/>
          <w:bCs/>
        </w:rPr>
        <w:t xml:space="preserve"> a safe space for chapter </w:t>
      </w:r>
      <w:r w:rsidRPr="00A16DEC">
        <w:rPr>
          <w:rFonts w:ascii="Calibri" w:eastAsia="Calibri" w:hAnsi="Calibri" w:cs="Calibri"/>
          <w:bCs/>
        </w:rPr>
        <w:t xml:space="preserve">members </w:t>
      </w:r>
      <w:r>
        <w:rPr>
          <w:rFonts w:ascii="Calibri" w:eastAsia="Calibri" w:hAnsi="Calibri" w:cs="Calibri"/>
          <w:bCs/>
        </w:rPr>
        <w:t xml:space="preserve">to </w:t>
      </w:r>
      <w:r w:rsidRPr="00A16DEC">
        <w:rPr>
          <w:rFonts w:ascii="Calibri" w:eastAsia="Calibri" w:hAnsi="Calibri" w:cs="Calibri"/>
          <w:bCs/>
        </w:rPr>
        <w:t xml:space="preserve">share their perspectives </w:t>
      </w:r>
      <w:r>
        <w:rPr>
          <w:rFonts w:ascii="Calibri" w:eastAsia="Calibri" w:hAnsi="Calibri" w:cs="Calibri"/>
          <w:bCs/>
        </w:rPr>
        <w:t xml:space="preserve">and gain practical skills to address the DEI challenges and </w:t>
      </w:r>
      <w:r w:rsidR="0047647F">
        <w:rPr>
          <w:rFonts w:ascii="Calibri" w:eastAsia="Calibri" w:hAnsi="Calibri" w:cs="Calibri"/>
          <w:bCs/>
        </w:rPr>
        <w:t>opportunities in</w:t>
      </w:r>
      <w:r>
        <w:rPr>
          <w:rFonts w:ascii="Calibri" w:eastAsia="Calibri" w:hAnsi="Calibri" w:cs="Calibri"/>
          <w:bCs/>
        </w:rPr>
        <w:t xml:space="preserve"> talent development to create a more inclusive community that is attuned to diverse personal and profession background, experiences, and insights.  </w:t>
      </w:r>
    </w:p>
    <w:p w14:paraId="502CB7AC" w14:textId="77777777" w:rsidR="00A16DEC" w:rsidRPr="005041D0" w:rsidRDefault="00A16DEC" w:rsidP="00A16DEC">
      <w:pPr>
        <w:pBdr>
          <w:top w:val="nil"/>
          <w:left w:val="nil"/>
          <w:bottom w:val="nil"/>
          <w:right w:val="nil"/>
          <w:between w:val="nil"/>
        </w:pBdr>
        <w:rPr>
          <w:rFonts w:ascii="Calibri" w:eastAsia="Calibri" w:hAnsi="Calibri" w:cs="Calibri"/>
          <w:bCs/>
          <w:color w:val="980000"/>
        </w:rPr>
      </w:pPr>
    </w:p>
    <w:p w14:paraId="5554AA36" w14:textId="3492BF92" w:rsidR="00DF5ED7" w:rsidRPr="005041D0" w:rsidRDefault="00DF5ED7" w:rsidP="00424503">
      <w:pPr>
        <w:pBdr>
          <w:top w:val="nil"/>
          <w:left w:val="nil"/>
          <w:bottom w:val="nil"/>
          <w:right w:val="nil"/>
          <w:between w:val="nil"/>
        </w:pBdr>
        <w:rPr>
          <w:rFonts w:ascii="Calibri" w:eastAsia="Calibri" w:hAnsi="Calibri" w:cs="Calibri"/>
          <w:b/>
          <w:color w:val="980000"/>
        </w:rPr>
      </w:pPr>
      <w:r w:rsidRPr="005041D0">
        <w:rPr>
          <w:rFonts w:ascii="Calibri" w:eastAsia="Calibri" w:hAnsi="Calibri" w:cs="Calibri"/>
          <w:b/>
          <w:color w:val="980000"/>
        </w:rPr>
        <w:t>Membership:</w:t>
      </w:r>
    </w:p>
    <w:p w14:paraId="7CCC1CAD" w14:textId="609C57D6" w:rsidR="00DF5ED7" w:rsidRDefault="00AD77F4" w:rsidP="00424503">
      <w:pPr>
        <w:pBdr>
          <w:top w:val="nil"/>
          <w:left w:val="nil"/>
          <w:bottom w:val="nil"/>
          <w:right w:val="nil"/>
          <w:between w:val="nil"/>
        </w:pBdr>
        <w:rPr>
          <w:rFonts w:ascii="Calibri" w:eastAsia="Calibri" w:hAnsi="Calibri" w:cs="Calibri"/>
          <w:bCs/>
        </w:rPr>
      </w:pPr>
      <w:r>
        <w:rPr>
          <w:rFonts w:ascii="Calibri" w:eastAsia="Calibri" w:hAnsi="Calibri" w:cs="Calibri"/>
          <w:bCs/>
        </w:rPr>
        <w:t>Active members of Greater Richmond are eligible to join the DEI SIG in accordance with the chapters operating guidelines.</w:t>
      </w:r>
      <w:r w:rsidR="003E3AC1">
        <w:rPr>
          <w:rFonts w:ascii="Calibri" w:eastAsia="Calibri" w:hAnsi="Calibri" w:cs="Calibri"/>
          <w:bCs/>
        </w:rPr>
        <w:t xml:space="preserve"> Non-members and guests of members are allowed to attend two free sessions </w:t>
      </w:r>
    </w:p>
    <w:p w14:paraId="4BBFBDFF" w14:textId="77777777" w:rsidR="00AD77F4" w:rsidRDefault="00AD77F4" w:rsidP="00424503">
      <w:pPr>
        <w:pBdr>
          <w:top w:val="nil"/>
          <w:left w:val="nil"/>
          <w:bottom w:val="nil"/>
          <w:right w:val="nil"/>
          <w:between w:val="nil"/>
        </w:pBdr>
        <w:rPr>
          <w:rFonts w:ascii="Calibri" w:eastAsia="Calibri" w:hAnsi="Calibri" w:cs="Calibri"/>
          <w:bCs/>
        </w:rPr>
      </w:pPr>
    </w:p>
    <w:p w14:paraId="4F9F816F" w14:textId="64A61A6B" w:rsidR="00DF5ED7" w:rsidRDefault="00DF5ED7" w:rsidP="00424503">
      <w:pPr>
        <w:pBdr>
          <w:top w:val="nil"/>
          <w:left w:val="nil"/>
          <w:bottom w:val="nil"/>
          <w:right w:val="nil"/>
          <w:between w:val="nil"/>
        </w:pBdr>
        <w:rPr>
          <w:rFonts w:ascii="Calibri" w:eastAsia="Calibri" w:hAnsi="Calibri" w:cs="Calibri"/>
          <w:b/>
          <w:color w:val="980000"/>
        </w:rPr>
      </w:pPr>
      <w:r w:rsidRPr="005041D0">
        <w:rPr>
          <w:rFonts w:ascii="Calibri" w:eastAsia="Calibri" w:hAnsi="Calibri" w:cs="Calibri"/>
          <w:b/>
          <w:color w:val="980000"/>
        </w:rPr>
        <w:t>Goals:</w:t>
      </w:r>
    </w:p>
    <w:p w14:paraId="447488BC" w14:textId="77777777" w:rsidR="003018D6" w:rsidRDefault="003018D6" w:rsidP="00424503">
      <w:pPr>
        <w:pBdr>
          <w:top w:val="nil"/>
          <w:left w:val="nil"/>
          <w:bottom w:val="nil"/>
          <w:right w:val="nil"/>
          <w:between w:val="nil"/>
        </w:pBdr>
        <w:rPr>
          <w:rFonts w:ascii="Calibri" w:eastAsia="Calibri" w:hAnsi="Calibri" w:cs="Calibri"/>
          <w:bCs/>
        </w:rPr>
      </w:pPr>
    </w:p>
    <w:p w14:paraId="4F9FDC3D" w14:textId="72D0D44C" w:rsidR="00D42ED2" w:rsidRDefault="003018D6" w:rsidP="00424503">
      <w:pPr>
        <w:pBdr>
          <w:top w:val="nil"/>
          <w:left w:val="nil"/>
          <w:bottom w:val="nil"/>
          <w:right w:val="nil"/>
          <w:between w:val="nil"/>
        </w:pBdr>
        <w:rPr>
          <w:rFonts w:ascii="Calibri" w:eastAsia="Calibri" w:hAnsi="Calibri" w:cs="Calibri"/>
          <w:bCs/>
        </w:rPr>
      </w:pPr>
      <w:r w:rsidRPr="003018D6">
        <w:rPr>
          <w:rFonts w:ascii="Calibri" w:eastAsia="Calibri" w:hAnsi="Calibri" w:cs="Calibri"/>
          <w:b/>
        </w:rPr>
        <w:t>Increase</w:t>
      </w:r>
      <w:r>
        <w:rPr>
          <w:rFonts w:ascii="Calibri" w:eastAsia="Calibri" w:hAnsi="Calibri" w:cs="Calibri"/>
          <w:b/>
        </w:rPr>
        <w:t xml:space="preserve"> chapter member</w:t>
      </w:r>
      <w:r w:rsidRPr="003018D6">
        <w:rPr>
          <w:rFonts w:ascii="Calibri" w:eastAsia="Calibri" w:hAnsi="Calibri" w:cs="Calibri"/>
          <w:b/>
        </w:rPr>
        <w:t xml:space="preserve"> knowledge and expertise in DEI.</w:t>
      </w:r>
      <w:r w:rsidRPr="003018D6">
        <w:rPr>
          <w:rFonts w:ascii="Calibri" w:eastAsia="Calibri" w:hAnsi="Calibri" w:cs="Calibri"/>
          <w:bCs/>
        </w:rPr>
        <w:t xml:space="preserve"> </w:t>
      </w:r>
      <w:r w:rsidR="00A661DF">
        <w:rPr>
          <w:rFonts w:ascii="Calibri" w:eastAsia="Calibri" w:hAnsi="Calibri" w:cs="Calibri"/>
          <w:bCs/>
        </w:rPr>
        <w:t xml:space="preserve">The goal of the SIG is to facilitate discussion around </w:t>
      </w:r>
      <w:r w:rsidR="00674FA3">
        <w:rPr>
          <w:rFonts w:ascii="Calibri" w:eastAsia="Calibri" w:hAnsi="Calibri" w:cs="Calibri"/>
          <w:bCs/>
        </w:rPr>
        <w:t xml:space="preserve">Diversity, Equity and Inclusion to achieve common language and understanding.  It also creates a forum to provide members with tools and techniques that assists them in transforming organization culture through the talent development space.  All program offering will align with the TD capability model. </w:t>
      </w:r>
    </w:p>
    <w:p w14:paraId="7E321172" w14:textId="77C6E42C" w:rsidR="003018D6" w:rsidRDefault="003018D6" w:rsidP="00424503">
      <w:pPr>
        <w:pBdr>
          <w:top w:val="nil"/>
          <w:left w:val="nil"/>
          <w:bottom w:val="nil"/>
          <w:right w:val="nil"/>
          <w:between w:val="nil"/>
        </w:pBdr>
        <w:rPr>
          <w:rFonts w:ascii="Calibri" w:eastAsia="Calibri" w:hAnsi="Calibri" w:cs="Calibri"/>
          <w:bCs/>
        </w:rPr>
      </w:pPr>
    </w:p>
    <w:p w14:paraId="242C6A51" w14:textId="6C31BA6E" w:rsidR="003018D6" w:rsidRPr="00A661DF" w:rsidRDefault="003018D6" w:rsidP="00424503">
      <w:pPr>
        <w:pBdr>
          <w:top w:val="nil"/>
          <w:left w:val="nil"/>
          <w:bottom w:val="nil"/>
          <w:right w:val="nil"/>
          <w:between w:val="nil"/>
        </w:pBdr>
        <w:rPr>
          <w:rFonts w:ascii="Calibri" w:eastAsia="Calibri" w:hAnsi="Calibri" w:cs="Calibri"/>
          <w:bCs/>
        </w:rPr>
      </w:pPr>
      <w:r w:rsidRPr="003018D6">
        <w:rPr>
          <w:rFonts w:ascii="Calibri" w:eastAsia="Calibri" w:hAnsi="Calibri" w:cs="Calibri"/>
          <w:b/>
        </w:rPr>
        <w:t>Membership Growth</w:t>
      </w:r>
      <w:r>
        <w:rPr>
          <w:rFonts w:ascii="Calibri" w:eastAsia="Calibri" w:hAnsi="Calibri" w:cs="Calibri"/>
          <w:bCs/>
        </w:rPr>
        <w:t>.  It is envisioned the DEI SIG will result in an increase in the number of active members of the chapter.</w:t>
      </w:r>
    </w:p>
    <w:p w14:paraId="1ED73A7E" w14:textId="4AC9EF25" w:rsidR="00DF5ED7" w:rsidRDefault="00DF5ED7" w:rsidP="00424503">
      <w:pPr>
        <w:pBdr>
          <w:top w:val="nil"/>
          <w:left w:val="nil"/>
          <w:bottom w:val="nil"/>
          <w:right w:val="nil"/>
          <w:between w:val="nil"/>
        </w:pBdr>
        <w:rPr>
          <w:rFonts w:ascii="Calibri" w:eastAsia="Calibri" w:hAnsi="Calibri" w:cs="Calibri"/>
          <w:bCs/>
        </w:rPr>
      </w:pPr>
    </w:p>
    <w:p w14:paraId="3FE8288C" w14:textId="77777777" w:rsidR="003018D6" w:rsidRDefault="003018D6" w:rsidP="00424503">
      <w:pPr>
        <w:pBdr>
          <w:top w:val="nil"/>
          <w:left w:val="nil"/>
          <w:bottom w:val="nil"/>
          <w:right w:val="nil"/>
          <w:between w:val="nil"/>
        </w:pBdr>
        <w:rPr>
          <w:rFonts w:ascii="Calibri" w:eastAsia="Calibri" w:hAnsi="Calibri" w:cs="Calibri"/>
          <w:bCs/>
        </w:rPr>
      </w:pPr>
    </w:p>
    <w:p w14:paraId="0AA3FB18" w14:textId="2461CEE4" w:rsidR="00DF5ED7" w:rsidRPr="005041D0" w:rsidRDefault="00DF5ED7" w:rsidP="00424503">
      <w:pPr>
        <w:pBdr>
          <w:top w:val="nil"/>
          <w:left w:val="nil"/>
          <w:bottom w:val="nil"/>
          <w:right w:val="nil"/>
          <w:between w:val="nil"/>
        </w:pBdr>
        <w:rPr>
          <w:rFonts w:ascii="Calibri" w:eastAsia="Calibri" w:hAnsi="Calibri" w:cs="Calibri"/>
          <w:b/>
          <w:color w:val="980000"/>
        </w:rPr>
      </w:pPr>
      <w:r w:rsidRPr="005041D0">
        <w:rPr>
          <w:rFonts w:ascii="Calibri" w:eastAsia="Calibri" w:hAnsi="Calibri" w:cs="Calibri"/>
          <w:b/>
          <w:color w:val="980000"/>
        </w:rPr>
        <w:t>Operating Guidelines:</w:t>
      </w:r>
    </w:p>
    <w:p w14:paraId="6F0D4F45" w14:textId="34C5ACFD" w:rsidR="003E3AC1" w:rsidRPr="003E3AC1" w:rsidRDefault="003E3AC1" w:rsidP="003E3AC1">
      <w:pPr>
        <w:numPr>
          <w:ilvl w:val="0"/>
          <w:numId w:val="12"/>
        </w:numPr>
        <w:spacing w:before="240"/>
        <w:textAlignment w:val="baseline"/>
        <w:rPr>
          <w:rFonts w:ascii="Calibri" w:hAnsi="Calibri" w:cs="Calibri"/>
          <w:color w:val="000000"/>
        </w:rPr>
      </w:pPr>
      <w:r w:rsidRPr="003E3AC1">
        <w:rPr>
          <w:rFonts w:ascii="Calibri" w:hAnsi="Calibri" w:cs="Calibri"/>
          <w:color w:val="000000"/>
        </w:rPr>
        <w:t>The DEI SIG will be formed upon receipt of and will be operated under the provisions of the Articles of Incorporation and the Bylaws of the Chapter.</w:t>
      </w:r>
    </w:p>
    <w:p w14:paraId="6CA6FD61" w14:textId="22B8B0BF" w:rsidR="003E3AC1" w:rsidRDefault="003E3AC1" w:rsidP="003E3AC1">
      <w:pPr>
        <w:numPr>
          <w:ilvl w:val="0"/>
          <w:numId w:val="12"/>
        </w:numPr>
        <w:textAlignment w:val="baseline"/>
        <w:rPr>
          <w:rFonts w:ascii="Calibri" w:hAnsi="Calibri" w:cs="Calibri"/>
          <w:color w:val="000000"/>
        </w:rPr>
      </w:pPr>
      <w:r w:rsidRPr="003E3AC1">
        <w:rPr>
          <w:rFonts w:ascii="Calibri" w:hAnsi="Calibri" w:cs="Calibri"/>
          <w:color w:val="000000"/>
        </w:rPr>
        <w:lastRenderedPageBreak/>
        <w:t xml:space="preserve">GRATD leadership votes and appoints two co-leaders of the GRATD </w:t>
      </w:r>
      <w:r w:rsidR="001F4424">
        <w:rPr>
          <w:rFonts w:ascii="Calibri" w:hAnsi="Calibri" w:cs="Calibri"/>
          <w:color w:val="000000"/>
        </w:rPr>
        <w:t>DEI SIG</w:t>
      </w:r>
      <w:r w:rsidRPr="003E3AC1">
        <w:rPr>
          <w:rFonts w:ascii="Calibri" w:hAnsi="Calibri" w:cs="Calibri"/>
          <w:color w:val="000000"/>
        </w:rPr>
        <w:t xml:space="preserve"> who are also members of the SIG.  The co-leaders report to the Director of Communit</w:t>
      </w:r>
      <w:r>
        <w:rPr>
          <w:rFonts w:ascii="Calibri" w:hAnsi="Calibri" w:cs="Calibri"/>
          <w:color w:val="000000"/>
        </w:rPr>
        <w:t>ies</w:t>
      </w:r>
      <w:r w:rsidRPr="003E3AC1">
        <w:rPr>
          <w:rFonts w:ascii="Calibri" w:hAnsi="Calibri" w:cs="Calibri"/>
          <w:color w:val="000000"/>
        </w:rPr>
        <w:t xml:space="preserve"> of Practice.</w:t>
      </w:r>
    </w:p>
    <w:p w14:paraId="22615526" w14:textId="7E775A3F" w:rsidR="001F4424" w:rsidRPr="003E3AC1" w:rsidRDefault="001F4424" w:rsidP="003E3AC1">
      <w:pPr>
        <w:numPr>
          <w:ilvl w:val="0"/>
          <w:numId w:val="12"/>
        </w:numPr>
        <w:textAlignment w:val="baseline"/>
        <w:rPr>
          <w:rFonts w:ascii="Calibri" w:hAnsi="Calibri" w:cs="Calibri"/>
          <w:color w:val="000000"/>
        </w:rPr>
      </w:pPr>
      <w:r>
        <w:rPr>
          <w:rFonts w:ascii="Calibri" w:hAnsi="Calibri" w:cs="Calibri"/>
          <w:color w:val="000000"/>
        </w:rPr>
        <w:t>The DEI SIG will commence with a Kick-Off session.  The frequency of meetings will be determined after the initial feedback survey results of the first session.  This information will inform programming and how often the SIG meets.</w:t>
      </w:r>
    </w:p>
    <w:p w14:paraId="5D53610E" w14:textId="0824358E" w:rsidR="003E3AC1" w:rsidRPr="003E3AC1" w:rsidRDefault="003E3AC1" w:rsidP="003E3AC1">
      <w:pPr>
        <w:numPr>
          <w:ilvl w:val="0"/>
          <w:numId w:val="12"/>
        </w:numPr>
        <w:textAlignment w:val="baseline"/>
        <w:rPr>
          <w:rFonts w:ascii="Calibri" w:hAnsi="Calibri" w:cs="Calibri"/>
          <w:color w:val="000000"/>
        </w:rPr>
      </w:pPr>
      <w:r w:rsidRPr="003E3AC1">
        <w:rPr>
          <w:rFonts w:ascii="Calibri" w:hAnsi="Calibri" w:cs="Calibri"/>
          <w:color w:val="000000"/>
        </w:rPr>
        <w:t xml:space="preserve">The co-leaders collaborate on all functions of the GRATD </w:t>
      </w:r>
      <w:r w:rsidR="001F4424">
        <w:rPr>
          <w:rFonts w:ascii="Calibri" w:hAnsi="Calibri" w:cs="Calibri"/>
          <w:color w:val="000000"/>
        </w:rPr>
        <w:t>DEI SIG</w:t>
      </w:r>
      <w:r w:rsidRPr="003E3AC1">
        <w:rPr>
          <w:rFonts w:ascii="Calibri" w:hAnsi="Calibri" w:cs="Calibri"/>
          <w:color w:val="000000"/>
        </w:rPr>
        <w:t xml:space="preserve"> including, but not limited to, scheduling and facilitating meetings and providing updates to the Director of Communities of Practice.  </w:t>
      </w:r>
    </w:p>
    <w:p w14:paraId="62BF48CD" w14:textId="75810F65" w:rsidR="003E3AC1" w:rsidRPr="003E3AC1" w:rsidRDefault="003E3AC1" w:rsidP="003E3AC1">
      <w:pPr>
        <w:numPr>
          <w:ilvl w:val="0"/>
          <w:numId w:val="12"/>
        </w:numPr>
        <w:textAlignment w:val="baseline"/>
        <w:rPr>
          <w:rFonts w:ascii="Calibri" w:hAnsi="Calibri" w:cs="Calibri"/>
          <w:color w:val="000000"/>
        </w:rPr>
      </w:pPr>
      <w:r w:rsidRPr="003E3AC1">
        <w:rPr>
          <w:rFonts w:ascii="Calibri" w:hAnsi="Calibri" w:cs="Calibri"/>
          <w:color w:val="000000"/>
        </w:rPr>
        <w:t xml:space="preserve">The </w:t>
      </w:r>
      <w:r w:rsidR="001F4424">
        <w:rPr>
          <w:rFonts w:ascii="Calibri" w:hAnsi="Calibri" w:cs="Calibri"/>
          <w:color w:val="000000"/>
        </w:rPr>
        <w:t>DEI SIG</w:t>
      </w:r>
      <w:r w:rsidRPr="003E3AC1">
        <w:rPr>
          <w:rFonts w:ascii="Calibri" w:hAnsi="Calibri" w:cs="Calibri"/>
          <w:color w:val="000000"/>
        </w:rPr>
        <w:t xml:space="preserve"> Leader will work with the Directors of Live and Virtual Events to GRATD </w:t>
      </w:r>
      <w:r w:rsidR="00173A7F" w:rsidRPr="003E3AC1">
        <w:rPr>
          <w:rFonts w:ascii="Calibri" w:hAnsi="Calibri" w:cs="Calibri"/>
          <w:color w:val="000000"/>
        </w:rPr>
        <w:t>leadership to</w:t>
      </w:r>
      <w:r w:rsidRPr="003E3AC1">
        <w:rPr>
          <w:rFonts w:ascii="Calibri" w:hAnsi="Calibri" w:cs="Calibri"/>
          <w:color w:val="000000"/>
        </w:rPr>
        <w:t xml:space="preserve"> plan relevant programming and identify speakers for the group.  Those individuals are contacted by the GRATD </w:t>
      </w:r>
      <w:r w:rsidR="001F4424">
        <w:rPr>
          <w:rFonts w:ascii="Calibri" w:hAnsi="Calibri" w:cs="Calibri"/>
          <w:color w:val="000000"/>
        </w:rPr>
        <w:t>DEI SIG</w:t>
      </w:r>
      <w:r w:rsidRPr="003E3AC1">
        <w:rPr>
          <w:rFonts w:ascii="Calibri" w:hAnsi="Calibri" w:cs="Calibri"/>
          <w:color w:val="000000"/>
        </w:rPr>
        <w:t xml:space="preserve"> co-leaders. </w:t>
      </w:r>
    </w:p>
    <w:p w14:paraId="5F58BDD5" w14:textId="598E29F5" w:rsidR="003E3AC1" w:rsidRPr="003E3AC1" w:rsidRDefault="003E3AC1" w:rsidP="003E3AC1">
      <w:pPr>
        <w:numPr>
          <w:ilvl w:val="0"/>
          <w:numId w:val="12"/>
        </w:numPr>
        <w:textAlignment w:val="baseline"/>
        <w:rPr>
          <w:rFonts w:ascii="Calibri" w:hAnsi="Calibri" w:cs="Calibri"/>
          <w:color w:val="000000"/>
        </w:rPr>
      </w:pPr>
      <w:r w:rsidRPr="003E3AC1">
        <w:rPr>
          <w:rFonts w:ascii="Calibri" w:hAnsi="Calibri" w:cs="Calibri"/>
          <w:color w:val="000000"/>
        </w:rPr>
        <w:t xml:space="preserve">The interested parties are scheduled to discuss varying current and relevant topics with GRATD </w:t>
      </w:r>
      <w:r w:rsidR="001F4424">
        <w:rPr>
          <w:rFonts w:ascii="Calibri" w:hAnsi="Calibri" w:cs="Calibri"/>
          <w:color w:val="000000"/>
        </w:rPr>
        <w:t>DEI SIG</w:t>
      </w:r>
      <w:r w:rsidRPr="003E3AC1">
        <w:rPr>
          <w:rFonts w:ascii="Calibri" w:hAnsi="Calibri" w:cs="Calibri"/>
          <w:color w:val="000000"/>
        </w:rPr>
        <w:t xml:space="preserve"> members. The topic of each monthly meeting is added to the event listing in Wild Apricot. </w:t>
      </w:r>
    </w:p>
    <w:p w14:paraId="27D4571E" w14:textId="525B8C77" w:rsidR="00472D22" w:rsidRPr="00674FA3" w:rsidRDefault="003E3AC1" w:rsidP="00674FA3">
      <w:pPr>
        <w:numPr>
          <w:ilvl w:val="0"/>
          <w:numId w:val="12"/>
        </w:numPr>
        <w:textAlignment w:val="baseline"/>
        <w:rPr>
          <w:rFonts w:ascii="Calibri" w:hAnsi="Calibri" w:cs="Calibri"/>
          <w:color w:val="000000"/>
        </w:rPr>
      </w:pPr>
      <w:r w:rsidRPr="003E3AC1">
        <w:rPr>
          <w:rFonts w:ascii="Calibri" w:hAnsi="Calibri" w:cs="Calibri"/>
          <w:color w:val="000000"/>
        </w:rPr>
        <w:t xml:space="preserve">During each GRATD </w:t>
      </w:r>
      <w:r w:rsidR="001F4424">
        <w:rPr>
          <w:rFonts w:ascii="Calibri" w:hAnsi="Calibri" w:cs="Calibri"/>
          <w:color w:val="000000"/>
        </w:rPr>
        <w:t>DEI SIG</w:t>
      </w:r>
      <w:r w:rsidRPr="003E3AC1">
        <w:rPr>
          <w:rFonts w:ascii="Calibri" w:hAnsi="Calibri" w:cs="Calibri"/>
          <w:color w:val="000000"/>
        </w:rPr>
        <w:t xml:space="preserve"> meeting, topics are briefly presented then discussed. All attendees are encouraged to participate in the discussion. At the conclusion of the meeting, members </w:t>
      </w:r>
      <w:r w:rsidR="001F4424">
        <w:rPr>
          <w:rFonts w:ascii="Calibri" w:hAnsi="Calibri" w:cs="Calibri"/>
          <w:color w:val="000000"/>
        </w:rPr>
        <w:t xml:space="preserve">have the option </w:t>
      </w:r>
      <w:r w:rsidRPr="003E3AC1">
        <w:rPr>
          <w:rFonts w:ascii="Calibri" w:hAnsi="Calibri" w:cs="Calibri"/>
          <w:color w:val="000000"/>
        </w:rPr>
        <w:t>to continue the discussion on GRATD social media sites. </w:t>
      </w:r>
      <w:r w:rsidR="003F600C" w:rsidRPr="001F4424">
        <w:rPr>
          <w:rFonts w:ascii="Calibri" w:eastAsia="Calibri" w:hAnsi="Calibri" w:cs="Calibri"/>
          <w:bCs/>
        </w:rPr>
        <w:cr/>
      </w:r>
    </w:p>
    <w:p w14:paraId="3527AA51" w14:textId="77777777" w:rsidR="00AD77F4" w:rsidRDefault="00AD77F4" w:rsidP="00424503">
      <w:pPr>
        <w:pBdr>
          <w:top w:val="nil"/>
          <w:left w:val="nil"/>
          <w:bottom w:val="nil"/>
          <w:right w:val="nil"/>
          <w:between w:val="nil"/>
        </w:pBdr>
        <w:rPr>
          <w:rFonts w:ascii="Calibri" w:eastAsia="Calibri" w:hAnsi="Calibri" w:cs="Calibri"/>
          <w:bCs/>
        </w:rPr>
      </w:pPr>
    </w:p>
    <w:p w14:paraId="662FA383" w14:textId="24572983" w:rsidR="003F600C" w:rsidRPr="005041D0" w:rsidRDefault="00C2586E" w:rsidP="00424503">
      <w:pPr>
        <w:pBdr>
          <w:top w:val="nil"/>
          <w:left w:val="nil"/>
          <w:bottom w:val="nil"/>
          <w:right w:val="nil"/>
          <w:between w:val="nil"/>
        </w:pBdr>
        <w:rPr>
          <w:rFonts w:ascii="Calibri" w:eastAsia="Calibri" w:hAnsi="Calibri" w:cs="Calibri"/>
          <w:b/>
          <w:color w:val="980000"/>
        </w:rPr>
      </w:pPr>
      <w:r w:rsidRPr="005041D0">
        <w:rPr>
          <w:rFonts w:ascii="Calibri" w:eastAsia="Calibri" w:hAnsi="Calibri" w:cs="Calibri"/>
          <w:b/>
          <w:color w:val="980000"/>
        </w:rPr>
        <w:t>Governance:</w:t>
      </w:r>
    </w:p>
    <w:p w14:paraId="3CCC2F3C" w14:textId="1739CE42" w:rsidR="00472D22" w:rsidRPr="003F600C" w:rsidRDefault="001F4424" w:rsidP="00424503">
      <w:pPr>
        <w:pBdr>
          <w:top w:val="nil"/>
          <w:left w:val="nil"/>
          <w:bottom w:val="nil"/>
          <w:right w:val="nil"/>
          <w:between w:val="nil"/>
        </w:pBdr>
        <w:rPr>
          <w:rFonts w:ascii="Calibri" w:eastAsia="Calibri" w:hAnsi="Calibri" w:cs="Calibri"/>
          <w:bCs/>
          <w:color w:val="000000"/>
        </w:rPr>
      </w:pPr>
      <w:r w:rsidRPr="001F4424">
        <w:rPr>
          <w:rFonts w:ascii="Calibri" w:eastAsia="Calibri" w:hAnsi="Calibri" w:cs="Calibri"/>
          <w:bCs/>
          <w:color w:val="000000"/>
        </w:rPr>
        <w:t>The SIG leaders must be appointed by the Board approval and will report to the Director of Communities of Practice.  SIG Leaders will serve one-year terms and may be reappointed.  Persons serving as Special Interest Groups leaders must be Chapter members in good standing.</w:t>
      </w:r>
      <w:r w:rsidR="00472D22" w:rsidRPr="00472D22">
        <w:rPr>
          <w:rFonts w:ascii="Calibri" w:eastAsia="Calibri" w:hAnsi="Calibri" w:cs="Calibri"/>
          <w:bCs/>
          <w:color w:val="000000"/>
        </w:rPr>
        <w:cr/>
      </w:r>
    </w:p>
    <w:p w14:paraId="50013467" w14:textId="7C9EDC93" w:rsidR="00424503" w:rsidRPr="00424503" w:rsidRDefault="00424503" w:rsidP="00424503">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The Diversity Equity and Inclusion SIG will be led by Ms. Consuelo Adkins-Tyler, Manger, Global Learning and Development at Market Corporation.  Ms. </w:t>
      </w:r>
      <w:proofErr w:type="spellStart"/>
      <w:r>
        <w:rPr>
          <w:rFonts w:ascii="Calibri" w:eastAsia="Calibri" w:hAnsi="Calibri" w:cs="Calibri"/>
          <w:bCs/>
          <w:color w:val="000000"/>
        </w:rPr>
        <w:t>Shanaye</w:t>
      </w:r>
      <w:proofErr w:type="spellEnd"/>
      <w:r>
        <w:rPr>
          <w:rFonts w:ascii="Calibri" w:eastAsia="Calibri" w:hAnsi="Calibri" w:cs="Calibri"/>
          <w:bCs/>
          <w:color w:val="000000"/>
        </w:rPr>
        <w:t xml:space="preserve"> La </w:t>
      </w:r>
      <w:proofErr w:type="spellStart"/>
      <w:r>
        <w:rPr>
          <w:rFonts w:ascii="Calibri" w:eastAsia="Calibri" w:hAnsi="Calibri" w:cs="Calibri"/>
          <w:bCs/>
          <w:color w:val="000000"/>
        </w:rPr>
        <w:t>Beaud</w:t>
      </w:r>
      <w:proofErr w:type="spellEnd"/>
      <w:r>
        <w:rPr>
          <w:rFonts w:ascii="Calibri" w:eastAsia="Calibri" w:hAnsi="Calibri" w:cs="Calibri"/>
          <w:bCs/>
          <w:color w:val="000000"/>
        </w:rPr>
        <w:t xml:space="preserve">, Director of External Communication and Live Events.  </w:t>
      </w:r>
      <w:r w:rsidR="00674FA3">
        <w:rPr>
          <w:rFonts w:ascii="Calibri" w:eastAsia="Calibri" w:hAnsi="Calibri" w:cs="Calibri"/>
          <w:bCs/>
          <w:color w:val="000000"/>
        </w:rPr>
        <w:t>Lauren Philip, President-Elect will assist where necessary for the remainder of 2021.</w:t>
      </w:r>
    </w:p>
    <w:p w14:paraId="25E3DD75" w14:textId="227AEE7A" w:rsidR="006916B5" w:rsidRDefault="006916B5" w:rsidP="00424503">
      <w:pPr>
        <w:pBdr>
          <w:top w:val="nil"/>
          <w:left w:val="nil"/>
          <w:bottom w:val="nil"/>
          <w:right w:val="nil"/>
          <w:between w:val="nil"/>
        </w:pBdr>
        <w:rPr>
          <w:rFonts w:ascii="Calibri" w:hAnsi="Calibri" w:cs="Calibri"/>
          <w:color w:val="000000"/>
        </w:rPr>
      </w:pPr>
    </w:p>
    <w:p w14:paraId="611B7F35" w14:textId="76EBF9A1" w:rsidR="00424503" w:rsidRDefault="00424503" w:rsidP="00424503">
      <w:pPr>
        <w:pBdr>
          <w:top w:val="nil"/>
          <w:left w:val="nil"/>
          <w:bottom w:val="nil"/>
          <w:right w:val="nil"/>
          <w:between w:val="nil"/>
        </w:pBdr>
        <w:rPr>
          <w:rFonts w:ascii="Calibri" w:hAnsi="Calibri" w:cs="Calibri"/>
          <w:color w:val="000000"/>
        </w:rPr>
      </w:pPr>
    </w:p>
    <w:p w14:paraId="55D48C79" w14:textId="08B527A0" w:rsidR="00424503" w:rsidRPr="001F4424" w:rsidRDefault="00424503" w:rsidP="00424503">
      <w:pPr>
        <w:pBdr>
          <w:top w:val="nil"/>
          <w:left w:val="nil"/>
          <w:bottom w:val="nil"/>
          <w:right w:val="nil"/>
          <w:between w:val="nil"/>
        </w:pBdr>
        <w:rPr>
          <w:rFonts w:ascii="Calibri" w:hAnsi="Calibri" w:cs="Calibri"/>
          <w:b/>
          <w:bCs/>
          <w:color w:val="980000"/>
        </w:rPr>
      </w:pPr>
      <w:r w:rsidRPr="001F4424">
        <w:rPr>
          <w:rFonts w:ascii="Calibri" w:hAnsi="Calibri" w:cs="Calibri"/>
          <w:b/>
          <w:bCs/>
          <w:color w:val="980000"/>
        </w:rPr>
        <w:t>Kick Off Event:</w:t>
      </w:r>
    </w:p>
    <w:p w14:paraId="1D09E3CA" w14:textId="2AA3570D" w:rsidR="001F4424" w:rsidRDefault="004F4429" w:rsidP="00424503">
      <w:pPr>
        <w:pBdr>
          <w:top w:val="nil"/>
          <w:left w:val="nil"/>
          <w:bottom w:val="nil"/>
          <w:right w:val="nil"/>
          <w:between w:val="nil"/>
        </w:pBdr>
        <w:rPr>
          <w:rFonts w:ascii="Calibri" w:hAnsi="Calibri" w:cs="Calibri"/>
          <w:color w:val="000000"/>
        </w:rPr>
      </w:pPr>
      <w:r>
        <w:rPr>
          <w:rFonts w:ascii="Calibri" w:hAnsi="Calibri" w:cs="Calibri"/>
          <w:color w:val="000000"/>
        </w:rPr>
        <w:t xml:space="preserve">A proposed kick off event is tentatively planned for September 2021.  The session will take form of a panel discussion.  </w:t>
      </w:r>
      <w:r w:rsidR="00D42ED2">
        <w:rPr>
          <w:rFonts w:ascii="Calibri" w:hAnsi="Calibri" w:cs="Calibri"/>
          <w:color w:val="000000"/>
        </w:rPr>
        <w:t xml:space="preserve">The panel discussion will be hosted and moderated by the SIG Leaders.  </w:t>
      </w:r>
      <w:r>
        <w:rPr>
          <w:rFonts w:ascii="Calibri" w:hAnsi="Calibri" w:cs="Calibri"/>
          <w:color w:val="000000"/>
        </w:rPr>
        <w:t>Recommendations for speaker</w:t>
      </w:r>
      <w:r w:rsidR="00D42ED2">
        <w:rPr>
          <w:rFonts w:ascii="Calibri" w:hAnsi="Calibri" w:cs="Calibri"/>
          <w:color w:val="000000"/>
        </w:rPr>
        <w:t>s</w:t>
      </w:r>
      <w:r>
        <w:rPr>
          <w:rFonts w:ascii="Calibri" w:hAnsi="Calibri" w:cs="Calibri"/>
          <w:color w:val="000000"/>
        </w:rPr>
        <w:t xml:space="preserve"> were sought from Richmond SHRM as they host an annual DEI conference.  These are listed below:</w:t>
      </w:r>
    </w:p>
    <w:p w14:paraId="63F3CE47" w14:textId="1B3D6804" w:rsidR="004F4429" w:rsidRDefault="004F4429" w:rsidP="00424503">
      <w:pPr>
        <w:pBdr>
          <w:top w:val="nil"/>
          <w:left w:val="nil"/>
          <w:bottom w:val="nil"/>
          <w:right w:val="nil"/>
          <w:between w:val="nil"/>
        </w:pBdr>
        <w:rPr>
          <w:rFonts w:ascii="Calibri" w:hAnsi="Calibri" w:cs="Calibri"/>
          <w:color w:val="000000"/>
        </w:rPr>
      </w:pPr>
    </w:p>
    <w:p w14:paraId="55C24AD0" w14:textId="6FDADBF1" w:rsidR="004F4429" w:rsidRPr="004F4429" w:rsidRDefault="004F4429" w:rsidP="004F4429">
      <w:pPr>
        <w:numPr>
          <w:ilvl w:val="0"/>
          <w:numId w:val="13"/>
        </w:numPr>
        <w:pBdr>
          <w:top w:val="nil"/>
          <w:left w:val="nil"/>
          <w:bottom w:val="nil"/>
          <w:right w:val="nil"/>
          <w:between w:val="nil"/>
        </w:pBdr>
        <w:tabs>
          <w:tab w:val="num" w:pos="720"/>
        </w:tabs>
        <w:rPr>
          <w:rFonts w:ascii="Calibri" w:hAnsi="Calibri" w:cs="Calibri"/>
          <w:color w:val="000000"/>
        </w:rPr>
      </w:pPr>
      <w:r w:rsidRPr="004F4429">
        <w:rPr>
          <w:rFonts w:ascii="Calibri" w:hAnsi="Calibri" w:cs="Calibri"/>
          <w:color w:val="000000"/>
        </w:rPr>
        <w:t>Mel Smith (</w:t>
      </w:r>
      <w:hyperlink r:id="rId10" w:tgtFrame="_blank" w:history="1">
        <w:r w:rsidRPr="004F4429">
          <w:rPr>
            <w:rStyle w:val="Hyperlink"/>
            <w:rFonts w:ascii="Calibri" w:hAnsi="Calibri" w:cs="Calibri"/>
            <w:color w:val="002060"/>
          </w:rPr>
          <w:t>https://www.linkedin.com/in/melsmithjr/</w:t>
        </w:r>
      </w:hyperlink>
      <w:r w:rsidRPr="004F4429">
        <w:rPr>
          <w:rFonts w:ascii="Calibri" w:hAnsi="Calibri" w:cs="Calibri"/>
          <w:color w:val="000000"/>
        </w:rPr>
        <w:t>)</w:t>
      </w:r>
      <w:r>
        <w:rPr>
          <w:rFonts w:ascii="Calibri" w:hAnsi="Calibri" w:cs="Calibri"/>
          <w:color w:val="000000"/>
        </w:rPr>
        <w:t xml:space="preserve"> -</w:t>
      </w:r>
      <w:r w:rsidRPr="004F4429">
        <w:rPr>
          <w:rFonts w:ascii="Calibri" w:hAnsi="Calibri" w:cs="Calibri"/>
          <w:color w:val="000000"/>
        </w:rPr>
        <w:t xml:space="preserve">He is the Director of D&amp;I for Genworth.  </w:t>
      </w:r>
      <w:r>
        <w:rPr>
          <w:rFonts w:ascii="Calibri" w:hAnsi="Calibri" w:cs="Calibri"/>
          <w:color w:val="000000"/>
        </w:rPr>
        <w:t>He is actively involved on the board of Richmond SHRM and very connection to the DEI community.</w:t>
      </w:r>
    </w:p>
    <w:p w14:paraId="19BCFC89" w14:textId="2EC58D5A" w:rsidR="004F4429" w:rsidRPr="004F4429" w:rsidRDefault="004F4429" w:rsidP="004F4429">
      <w:pPr>
        <w:numPr>
          <w:ilvl w:val="0"/>
          <w:numId w:val="13"/>
        </w:numPr>
        <w:pBdr>
          <w:top w:val="nil"/>
          <w:left w:val="nil"/>
          <w:bottom w:val="nil"/>
          <w:right w:val="nil"/>
          <w:between w:val="nil"/>
        </w:pBdr>
        <w:tabs>
          <w:tab w:val="num" w:pos="720"/>
        </w:tabs>
        <w:rPr>
          <w:rFonts w:ascii="Calibri" w:hAnsi="Calibri" w:cs="Calibri"/>
          <w:color w:val="000000"/>
        </w:rPr>
      </w:pPr>
      <w:r w:rsidRPr="004F4429">
        <w:rPr>
          <w:rFonts w:ascii="Calibri" w:hAnsi="Calibri" w:cs="Calibri"/>
          <w:color w:val="000000"/>
        </w:rPr>
        <w:lastRenderedPageBreak/>
        <w:t xml:space="preserve">Jonathan </w:t>
      </w:r>
      <w:proofErr w:type="spellStart"/>
      <w:r w:rsidRPr="004F4429">
        <w:rPr>
          <w:rFonts w:ascii="Calibri" w:hAnsi="Calibri" w:cs="Calibri"/>
          <w:color w:val="000000"/>
        </w:rPr>
        <w:t>Zur</w:t>
      </w:r>
      <w:proofErr w:type="spellEnd"/>
      <w:r w:rsidRPr="004F4429">
        <w:rPr>
          <w:rFonts w:ascii="Calibri" w:hAnsi="Calibri" w:cs="Calibri"/>
          <w:color w:val="000000"/>
        </w:rPr>
        <w:t xml:space="preserve"> (</w:t>
      </w:r>
      <w:hyperlink r:id="rId11" w:tgtFrame="_blank" w:history="1">
        <w:r w:rsidRPr="004F4429">
          <w:rPr>
            <w:rStyle w:val="Hyperlink"/>
            <w:rFonts w:ascii="Calibri" w:hAnsi="Calibri" w:cs="Calibri"/>
            <w:color w:val="002060"/>
          </w:rPr>
          <w:t>https://inclusiveva.org/about-vcic/staff/jonathan-zur/</w:t>
        </w:r>
      </w:hyperlink>
      <w:r w:rsidRPr="004F4429">
        <w:rPr>
          <w:rFonts w:ascii="Calibri" w:hAnsi="Calibri" w:cs="Calibri"/>
          <w:color w:val="000000"/>
        </w:rPr>
        <w:t>)</w:t>
      </w:r>
      <w:r>
        <w:rPr>
          <w:rFonts w:ascii="Calibri" w:hAnsi="Calibri" w:cs="Calibri"/>
          <w:color w:val="000000"/>
        </w:rPr>
        <w:t xml:space="preserve"> - </w:t>
      </w:r>
      <w:r w:rsidRPr="004F4429">
        <w:rPr>
          <w:rFonts w:ascii="Calibri" w:hAnsi="Calibri" w:cs="Calibri"/>
          <w:color w:val="000000"/>
        </w:rPr>
        <w:t xml:space="preserve">President/CEO of the Virginia Center for Inclusive Communities.  He </w:t>
      </w:r>
      <w:r>
        <w:rPr>
          <w:rFonts w:ascii="Calibri" w:hAnsi="Calibri" w:cs="Calibri"/>
          <w:color w:val="000000"/>
        </w:rPr>
        <w:t xml:space="preserve">has presented at </w:t>
      </w:r>
      <w:r w:rsidRPr="004F4429">
        <w:rPr>
          <w:rFonts w:ascii="Calibri" w:hAnsi="Calibri" w:cs="Calibri"/>
          <w:color w:val="000000"/>
        </w:rPr>
        <w:t xml:space="preserve">spoke at both </w:t>
      </w:r>
      <w:r>
        <w:rPr>
          <w:rFonts w:ascii="Calibri" w:hAnsi="Calibri" w:cs="Calibri"/>
          <w:color w:val="000000"/>
        </w:rPr>
        <w:t>G</w:t>
      </w:r>
      <w:r w:rsidRPr="004F4429">
        <w:rPr>
          <w:rFonts w:ascii="Calibri" w:hAnsi="Calibri" w:cs="Calibri"/>
          <w:color w:val="000000"/>
        </w:rPr>
        <w:t>RATD and RSHRM a few years ago</w:t>
      </w:r>
      <w:r>
        <w:rPr>
          <w:rFonts w:ascii="Calibri" w:hAnsi="Calibri" w:cs="Calibri"/>
          <w:color w:val="000000"/>
        </w:rPr>
        <w:t>.</w:t>
      </w:r>
    </w:p>
    <w:p w14:paraId="0230C7A0" w14:textId="58B21E4C" w:rsidR="004F4429" w:rsidRPr="004F4429" w:rsidRDefault="004F4429" w:rsidP="004F4429">
      <w:pPr>
        <w:numPr>
          <w:ilvl w:val="0"/>
          <w:numId w:val="13"/>
        </w:numPr>
        <w:pBdr>
          <w:top w:val="nil"/>
          <w:left w:val="nil"/>
          <w:bottom w:val="nil"/>
          <w:right w:val="nil"/>
          <w:between w:val="nil"/>
        </w:pBdr>
        <w:tabs>
          <w:tab w:val="num" w:pos="720"/>
        </w:tabs>
        <w:rPr>
          <w:rFonts w:ascii="Calibri" w:hAnsi="Calibri" w:cs="Calibri"/>
          <w:color w:val="000000"/>
        </w:rPr>
      </w:pPr>
      <w:r w:rsidRPr="004F4429">
        <w:rPr>
          <w:rFonts w:ascii="Calibri" w:hAnsi="Calibri" w:cs="Calibri"/>
          <w:color w:val="000000"/>
        </w:rPr>
        <w:t xml:space="preserve">Ace </w:t>
      </w:r>
      <w:proofErr w:type="spellStart"/>
      <w:r w:rsidRPr="004F4429">
        <w:rPr>
          <w:rFonts w:ascii="Calibri" w:hAnsi="Calibri" w:cs="Calibri"/>
          <w:color w:val="000000"/>
        </w:rPr>
        <w:t>Callwood</w:t>
      </w:r>
      <w:proofErr w:type="spellEnd"/>
      <w:r w:rsidRPr="004F4429">
        <w:rPr>
          <w:rFonts w:ascii="Calibri" w:hAnsi="Calibri" w:cs="Calibri"/>
          <w:color w:val="000000"/>
        </w:rPr>
        <w:t xml:space="preserve"> (</w:t>
      </w:r>
      <w:hyperlink r:id="rId12" w:tgtFrame="_blank" w:history="1">
        <w:r w:rsidRPr="004F4429">
          <w:rPr>
            <w:rStyle w:val="Hyperlink"/>
            <w:rFonts w:ascii="Calibri" w:hAnsi="Calibri" w:cs="Calibri"/>
            <w:color w:val="002060"/>
          </w:rPr>
          <w:t>https://www.envoyportfolio.com/ace-callwood</w:t>
        </w:r>
      </w:hyperlink>
      <w:r w:rsidRPr="004F4429">
        <w:rPr>
          <w:rFonts w:ascii="Calibri" w:hAnsi="Calibri" w:cs="Calibri"/>
          <w:color w:val="000000"/>
        </w:rPr>
        <w:t xml:space="preserve">) </w:t>
      </w:r>
      <w:r>
        <w:rPr>
          <w:rFonts w:ascii="Calibri" w:hAnsi="Calibri" w:cs="Calibri"/>
          <w:color w:val="000000"/>
        </w:rPr>
        <w:t>-</w:t>
      </w:r>
      <w:r w:rsidRPr="004F4429">
        <w:rPr>
          <w:rFonts w:ascii="Calibri" w:hAnsi="Calibri" w:cs="Calibri"/>
          <w:color w:val="000000"/>
        </w:rPr>
        <w:t xml:space="preserve"> </w:t>
      </w:r>
      <w:r>
        <w:rPr>
          <w:rFonts w:ascii="Calibri" w:hAnsi="Calibri" w:cs="Calibri"/>
          <w:color w:val="000000"/>
        </w:rPr>
        <w:t>He is a facilitator, speaker and mediation at</w:t>
      </w:r>
      <w:r w:rsidRPr="004F4429">
        <w:rPr>
          <w:rFonts w:ascii="Calibri" w:hAnsi="Calibri" w:cs="Calibri"/>
          <w:color w:val="000000"/>
        </w:rPr>
        <w:t xml:space="preserve"> Envoy Portfolio.  </w:t>
      </w:r>
      <w:r>
        <w:rPr>
          <w:rFonts w:ascii="Calibri" w:hAnsi="Calibri" w:cs="Calibri"/>
          <w:color w:val="000000"/>
        </w:rPr>
        <w:t xml:space="preserve">He does a lot of presentations in the DEI Space. </w:t>
      </w:r>
    </w:p>
    <w:p w14:paraId="2466ECEA" w14:textId="0B7AC588" w:rsidR="004F4429" w:rsidRPr="004F4429" w:rsidRDefault="004F4429" w:rsidP="004F4429">
      <w:pPr>
        <w:numPr>
          <w:ilvl w:val="0"/>
          <w:numId w:val="13"/>
        </w:numPr>
        <w:pBdr>
          <w:top w:val="nil"/>
          <w:left w:val="nil"/>
          <w:bottom w:val="nil"/>
          <w:right w:val="nil"/>
          <w:between w:val="nil"/>
        </w:pBdr>
        <w:tabs>
          <w:tab w:val="num" w:pos="720"/>
        </w:tabs>
        <w:rPr>
          <w:rFonts w:ascii="Calibri" w:hAnsi="Calibri" w:cs="Calibri"/>
          <w:color w:val="000000"/>
        </w:rPr>
      </w:pPr>
      <w:r w:rsidRPr="004F4429">
        <w:rPr>
          <w:rFonts w:ascii="Calibri" w:hAnsi="Calibri" w:cs="Calibri"/>
          <w:color w:val="000000"/>
        </w:rPr>
        <w:t xml:space="preserve">Tamika Hurdle </w:t>
      </w:r>
      <w:r w:rsidRPr="004F4429">
        <w:rPr>
          <w:rFonts w:ascii="Calibri" w:hAnsi="Calibri" w:cs="Calibri"/>
          <w:color w:val="002060"/>
        </w:rPr>
        <w:t>(</w:t>
      </w:r>
      <w:hyperlink r:id="rId13" w:history="1">
        <w:r w:rsidRPr="004F4429">
          <w:rPr>
            <w:rStyle w:val="Hyperlink"/>
            <w:rFonts w:ascii="Calibri" w:hAnsi="Calibri" w:cs="Calibri"/>
            <w:color w:val="002060"/>
          </w:rPr>
          <w:t>https://www.linkedin.com/in/tamika-hurdle-esq-mba-aa506950/</w:t>
        </w:r>
      </w:hyperlink>
      <w:r>
        <w:rPr>
          <w:rFonts w:ascii="Calibri" w:hAnsi="Calibri" w:cs="Calibri"/>
          <w:color w:val="000000"/>
        </w:rPr>
        <w:t xml:space="preserve">) </w:t>
      </w:r>
      <w:r w:rsidRPr="004F4429">
        <w:rPr>
          <w:rFonts w:ascii="Calibri" w:hAnsi="Calibri" w:cs="Calibri"/>
          <w:color w:val="000000"/>
        </w:rPr>
        <w:t xml:space="preserve"> </w:t>
      </w:r>
      <w:r w:rsidR="00AB18C3">
        <w:rPr>
          <w:rFonts w:ascii="Calibri" w:hAnsi="Calibri" w:cs="Calibri"/>
          <w:color w:val="000000"/>
        </w:rPr>
        <w:t>S</w:t>
      </w:r>
      <w:r w:rsidRPr="004F4429">
        <w:rPr>
          <w:rFonts w:ascii="Calibri" w:hAnsi="Calibri" w:cs="Calibri"/>
          <w:color w:val="000000"/>
        </w:rPr>
        <w:t xml:space="preserve">he is in Compliance Investigations with Altria.  </w:t>
      </w:r>
      <w:r w:rsidR="00AB18C3">
        <w:rPr>
          <w:rFonts w:ascii="Calibri" w:hAnsi="Calibri" w:cs="Calibri"/>
          <w:color w:val="000000"/>
        </w:rPr>
        <w:t>S</w:t>
      </w:r>
      <w:r w:rsidRPr="004F4429">
        <w:rPr>
          <w:rFonts w:ascii="Calibri" w:hAnsi="Calibri" w:cs="Calibri"/>
          <w:color w:val="000000"/>
        </w:rPr>
        <w:t xml:space="preserve">he headed up </w:t>
      </w:r>
      <w:r w:rsidR="00AB18C3">
        <w:rPr>
          <w:rFonts w:ascii="Calibri" w:hAnsi="Calibri" w:cs="Calibri"/>
          <w:color w:val="000000"/>
        </w:rPr>
        <w:t xml:space="preserve">the 2021 </w:t>
      </w:r>
      <w:r w:rsidRPr="004F4429">
        <w:rPr>
          <w:rFonts w:ascii="Calibri" w:hAnsi="Calibri" w:cs="Calibri"/>
          <w:color w:val="000000"/>
        </w:rPr>
        <w:t>Richmond SHRM’s D&amp;I Symposium. </w:t>
      </w:r>
    </w:p>
    <w:p w14:paraId="1DCC1C59" w14:textId="28DEB88D" w:rsidR="004F4429" w:rsidRPr="00AB18C3" w:rsidRDefault="004F4429" w:rsidP="00D1017D">
      <w:pPr>
        <w:numPr>
          <w:ilvl w:val="0"/>
          <w:numId w:val="13"/>
        </w:numPr>
        <w:pBdr>
          <w:top w:val="nil"/>
          <w:left w:val="nil"/>
          <w:bottom w:val="nil"/>
          <w:right w:val="nil"/>
          <w:between w:val="nil"/>
        </w:pBdr>
        <w:tabs>
          <w:tab w:val="num" w:pos="720"/>
        </w:tabs>
        <w:rPr>
          <w:rFonts w:ascii="Calibri" w:hAnsi="Calibri" w:cs="Calibri"/>
          <w:color w:val="000000"/>
        </w:rPr>
      </w:pPr>
      <w:r w:rsidRPr="004F4429">
        <w:rPr>
          <w:rFonts w:ascii="Calibri" w:hAnsi="Calibri" w:cs="Calibri"/>
          <w:color w:val="000000"/>
        </w:rPr>
        <w:t>Aurora Higgs (</w:t>
      </w:r>
      <w:hyperlink r:id="rId14" w:tgtFrame="_blank" w:history="1">
        <w:r w:rsidRPr="004F4429">
          <w:rPr>
            <w:rStyle w:val="Hyperlink"/>
            <w:rFonts w:ascii="Calibri" w:hAnsi="Calibri" w:cs="Calibri"/>
            <w:color w:val="002060"/>
          </w:rPr>
          <w:t>https://aurorahiggs.com/</w:t>
        </w:r>
      </w:hyperlink>
      <w:r w:rsidRPr="004F4429">
        <w:rPr>
          <w:rFonts w:ascii="Calibri" w:hAnsi="Calibri" w:cs="Calibri"/>
          <w:color w:val="000000"/>
        </w:rPr>
        <w:t xml:space="preserve">) </w:t>
      </w:r>
      <w:r w:rsidR="00AB18C3" w:rsidRPr="00AB18C3">
        <w:rPr>
          <w:rFonts w:ascii="Calibri" w:hAnsi="Calibri" w:cs="Calibri"/>
          <w:color w:val="000000"/>
        </w:rPr>
        <w:t xml:space="preserve">– Founder of Borealis Consulting.  She is on various boards in Richmond, Virginia.  </w:t>
      </w:r>
      <w:r w:rsidR="00AB18C3">
        <w:rPr>
          <w:rFonts w:ascii="Calibri" w:hAnsi="Calibri" w:cs="Calibri"/>
          <w:color w:val="000000"/>
        </w:rPr>
        <w:t xml:space="preserve">Her area of expertise </w:t>
      </w:r>
      <w:r w:rsidR="00D42ED2">
        <w:rPr>
          <w:rFonts w:ascii="Calibri" w:hAnsi="Calibri" w:cs="Calibri"/>
          <w:color w:val="000000"/>
        </w:rPr>
        <w:t>centers arounds advocating for transgender policies.</w:t>
      </w:r>
    </w:p>
    <w:p w14:paraId="53CE3BBE" w14:textId="574F4864" w:rsidR="001F4424" w:rsidRDefault="001F4424" w:rsidP="00424503">
      <w:pPr>
        <w:pBdr>
          <w:top w:val="nil"/>
          <w:left w:val="nil"/>
          <w:bottom w:val="nil"/>
          <w:right w:val="nil"/>
          <w:between w:val="nil"/>
        </w:pBdr>
        <w:rPr>
          <w:rFonts w:ascii="Calibri" w:hAnsi="Calibri" w:cs="Calibri"/>
          <w:b/>
          <w:bCs/>
          <w:color w:val="000000"/>
        </w:rPr>
      </w:pPr>
    </w:p>
    <w:p w14:paraId="179906C9" w14:textId="77777777" w:rsidR="00D42ED2" w:rsidRDefault="00D42ED2" w:rsidP="00424503">
      <w:pPr>
        <w:pBdr>
          <w:top w:val="nil"/>
          <w:left w:val="nil"/>
          <w:bottom w:val="nil"/>
          <w:right w:val="nil"/>
          <w:between w:val="nil"/>
        </w:pBdr>
        <w:rPr>
          <w:rFonts w:ascii="Calibri" w:hAnsi="Calibri" w:cs="Calibri"/>
          <w:b/>
          <w:bCs/>
          <w:color w:val="000000"/>
        </w:rPr>
      </w:pPr>
    </w:p>
    <w:p w14:paraId="5C0A1A4F" w14:textId="1F7482E5" w:rsidR="0047647F" w:rsidRPr="001F4424" w:rsidRDefault="0047647F" w:rsidP="00424503">
      <w:pPr>
        <w:pBdr>
          <w:top w:val="nil"/>
          <w:left w:val="nil"/>
          <w:bottom w:val="nil"/>
          <w:right w:val="nil"/>
          <w:between w:val="nil"/>
        </w:pBdr>
        <w:rPr>
          <w:rFonts w:ascii="Calibri" w:hAnsi="Calibri" w:cs="Calibri"/>
          <w:b/>
          <w:bCs/>
          <w:color w:val="980000"/>
        </w:rPr>
      </w:pPr>
      <w:r w:rsidRPr="001F4424">
        <w:rPr>
          <w:rFonts w:ascii="Calibri" w:hAnsi="Calibri" w:cs="Calibri"/>
          <w:b/>
          <w:bCs/>
          <w:color w:val="980000"/>
        </w:rPr>
        <w:t>Future Considerations:</w:t>
      </w:r>
    </w:p>
    <w:p w14:paraId="0CA3F4B4" w14:textId="211E4C05" w:rsidR="0047647F" w:rsidRDefault="00674FA3" w:rsidP="00424503">
      <w:pPr>
        <w:pBdr>
          <w:top w:val="nil"/>
          <w:left w:val="nil"/>
          <w:bottom w:val="nil"/>
          <w:right w:val="nil"/>
          <w:between w:val="nil"/>
        </w:pBdr>
        <w:rPr>
          <w:rFonts w:ascii="Calibri" w:hAnsi="Calibri" w:cs="Calibri"/>
          <w:color w:val="000000"/>
        </w:rPr>
      </w:pPr>
      <w:r w:rsidRPr="00B732DA">
        <w:rPr>
          <w:rFonts w:ascii="Calibri" w:hAnsi="Calibri" w:cs="Calibri"/>
          <w:b/>
          <w:bCs/>
          <w:color w:val="000000"/>
        </w:rPr>
        <w:t>Strategic Partnerships</w:t>
      </w:r>
      <w:r>
        <w:rPr>
          <w:rFonts w:ascii="Calibri" w:hAnsi="Calibri" w:cs="Calibri"/>
          <w:color w:val="000000"/>
        </w:rPr>
        <w:t xml:space="preserve">.  </w:t>
      </w:r>
      <w:r w:rsidR="00B732DA">
        <w:rPr>
          <w:rFonts w:ascii="Calibri" w:hAnsi="Calibri" w:cs="Calibri"/>
          <w:color w:val="000000"/>
        </w:rPr>
        <w:t>Explore the possibility of partnering with Georgetown University, who currently offers an executive certificate in Diversity, Equity and Inclusion to offer discounts to chapter members who may consider pursuing the program.</w:t>
      </w:r>
    </w:p>
    <w:p w14:paraId="22571DC1" w14:textId="031D48F6" w:rsidR="00B732DA" w:rsidRDefault="00B732DA" w:rsidP="00424503">
      <w:pPr>
        <w:pBdr>
          <w:top w:val="nil"/>
          <w:left w:val="nil"/>
          <w:bottom w:val="nil"/>
          <w:right w:val="nil"/>
          <w:between w:val="nil"/>
        </w:pBdr>
        <w:rPr>
          <w:rFonts w:ascii="Calibri" w:hAnsi="Calibri" w:cs="Calibri"/>
          <w:color w:val="000000"/>
        </w:rPr>
      </w:pPr>
    </w:p>
    <w:p w14:paraId="1584C2A9" w14:textId="61499941" w:rsidR="00B732DA" w:rsidRPr="00B732DA" w:rsidRDefault="003018D6" w:rsidP="00424503">
      <w:pPr>
        <w:pBdr>
          <w:top w:val="nil"/>
          <w:left w:val="nil"/>
          <w:bottom w:val="nil"/>
          <w:right w:val="nil"/>
          <w:between w:val="nil"/>
        </w:pBdr>
        <w:rPr>
          <w:rFonts w:ascii="Calibri" w:hAnsi="Calibri" w:cs="Calibri"/>
        </w:rPr>
      </w:pPr>
      <w:r>
        <w:rPr>
          <w:rFonts w:ascii="Calibri" w:hAnsi="Calibri" w:cs="Calibri"/>
          <w:b/>
          <w:bCs/>
        </w:rPr>
        <w:t>Extended Programming.</w:t>
      </w:r>
      <w:r>
        <w:rPr>
          <w:rFonts w:ascii="Calibri" w:hAnsi="Calibri" w:cs="Calibri"/>
        </w:rPr>
        <w:t xml:space="preserve">  </w:t>
      </w:r>
      <w:r w:rsidR="00A174DD">
        <w:rPr>
          <w:rFonts w:ascii="Calibri" w:hAnsi="Calibri" w:cs="Calibri"/>
        </w:rPr>
        <w:t xml:space="preserve">Survey the attendees to inform future programming.  </w:t>
      </w:r>
      <w:r w:rsidR="00B732DA" w:rsidRPr="00B732DA">
        <w:rPr>
          <w:rFonts w:ascii="Calibri" w:hAnsi="Calibri" w:cs="Calibri"/>
        </w:rPr>
        <w:t xml:space="preserve">  </w:t>
      </w:r>
    </w:p>
    <w:p w14:paraId="0289990B" w14:textId="73C0E627" w:rsidR="00B732DA" w:rsidRDefault="00B732DA" w:rsidP="00424503">
      <w:pPr>
        <w:pBdr>
          <w:top w:val="nil"/>
          <w:left w:val="nil"/>
          <w:bottom w:val="nil"/>
          <w:right w:val="nil"/>
          <w:between w:val="nil"/>
        </w:pBdr>
        <w:rPr>
          <w:rFonts w:ascii="Calibri" w:hAnsi="Calibri" w:cs="Calibri"/>
          <w:color w:val="000000"/>
        </w:rPr>
      </w:pPr>
    </w:p>
    <w:p w14:paraId="4A4A57FC" w14:textId="77777777" w:rsidR="00B732DA" w:rsidRDefault="00B732DA" w:rsidP="00424503">
      <w:pPr>
        <w:pBdr>
          <w:top w:val="nil"/>
          <w:left w:val="nil"/>
          <w:bottom w:val="nil"/>
          <w:right w:val="nil"/>
          <w:between w:val="nil"/>
        </w:pBdr>
        <w:rPr>
          <w:rFonts w:ascii="Calibri" w:hAnsi="Calibri" w:cs="Calibri"/>
          <w:color w:val="000000"/>
        </w:rPr>
      </w:pPr>
    </w:p>
    <w:p w14:paraId="756F2380" w14:textId="77777777" w:rsidR="00424503" w:rsidRPr="00D170A1" w:rsidRDefault="00424503" w:rsidP="00424503">
      <w:pPr>
        <w:pBdr>
          <w:top w:val="nil"/>
          <w:left w:val="nil"/>
          <w:bottom w:val="nil"/>
          <w:right w:val="nil"/>
          <w:between w:val="nil"/>
        </w:pBdr>
        <w:rPr>
          <w:rFonts w:ascii="Calibri" w:hAnsi="Calibri" w:cs="Calibri"/>
          <w:color w:val="000000"/>
        </w:rPr>
      </w:pPr>
    </w:p>
    <w:sectPr w:rsidR="00424503" w:rsidRPr="00D170A1">
      <w:headerReference w:type="default" r:id="rId15"/>
      <w:footerReference w:type="default" r:id="rId1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79760" w14:textId="77777777" w:rsidR="00B63E44" w:rsidRDefault="00B63E44">
      <w:r>
        <w:separator/>
      </w:r>
    </w:p>
  </w:endnote>
  <w:endnote w:type="continuationSeparator" w:id="0">
    <w:p w14:paraId="22BCB313" w14:textId="77777777" w:rsidR="00B63E44" w:rsidRDefault="00B6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mo">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0671" w14:textId="77777777" w:rsidR="0047647F" w:rsidRPr="0047647F" w:rsidRDefault="0047647F">
    <w:pPr>
      <w:pStyle w:val="Footer"/>
      <w:tabs>
        <w:tab w:val="clear" w:pos="4680"/>
        <w:tab w:val="clear" w:pos="9360"/>
      </w:tabs>
      <w:jc w:val="center"/>
      <w:rPr>
        <w:rFonts w:ascii="Calibri" w:hAnsi="Calibri" w:cs="Calibri"/>
        <w:caps/>
        <w:noProof/>
        <w:color w:val="FF0000"/>
        <w:sz w:val="20"/>
        <w:szCs w:val="20"/>
      </w:rPr>
    </w:pPr>
    <w:r w:rsidRPr="0047647F">
      <w:rPr>
        <w:rFonts w:ascii="Calibri" w:hAnsi="Calibri" w:cs="Calibri"/>
        <w:caps/>
        <w:color w:val="FF0000"/>
        <w:sz w:val="20"/>
        <w:szCs w:val="20"/>
      </w:rPr>
      <w:fldChar w:fldCharType="begin"/>
    </w:r>
    <w:r w:rsidRPr="0047647F">
      <w:rPr>
        <w:rFonts w:ascii="Calibri" w:hAnsi="Calibri" w:cs="Calibri"/>
        <w:caps/>
        <w:color w:val="FF0000"/>
        <w:sz w:val="20"/>
        <w:szCs w:val="20"/>
      </w:rPr>
      <w:instrText xml:space="preserve"> PAGE   \* MERGEFORMAT </w:instrText>
    </w:r>
    <w:r w:rsidRPr="0047647F">
      <w:rPr>
        <w:rFonts w:ascii="Calibri" w:hAnsi="Calibri" w:cs="Calibri"/>
        <w:caps/>
        <w:color w:val="FF0000"/>
        <w:sz w:val="20"/>
        <w:szCs w:val="20"/>
      </w:rPr>
      <w:fldChar w:fldCharType="separate"/>
    </w:r>
    <w:r w:rsidRPr="0047647F">
      <w:rPr>
        <w:rFonts w:ascii="Calibri" w:hAnsi="Calibri" w:cs="Calibri"/>
        <w:caps/>
        <w:noProof/>
        <w:color w:val="FF0000"/>
        <w:sz w:val="20"/>
        <w:szCs w:val="20"/>
      </w:rPr>
      <w:t>2</w:t>
    </w:r>
    <w:r w:rsidRPr="0047647F">
      <w:rPr>
        <w:rFonts w:ascii="Calibri" w:hAnsi="Calibri" w:cs="Calibri"/>
        <w:caps/>
        <w:noProof/>
        <w:color w:val="FF0000"/>
        <w:sz w:val="20"/>
        <w:szCs w:val="20"/>
      </w:rPr>
      <w:fldChar w:fldCharType="end"/>
    </w:r>
  </w:p>
  <w:p w14:paraId="4305900B" w14:textId="77777777" w:rsidR="006916B5" w:rsidRDefault="006916B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26E8" w14:textId="77777777" w:rsidR="00B63E44" w:rsidRDefault="00B63E44">
      <w:r>
        <w:separator/>
      </w:r>
    </w:p>
  </w:footnote>
  <w:footnote w:type="continuationSeparator" w:id="0">
    <w:p w14:paraId="502B95CB" w14:textId="77777777" w:rsidR="00B63E44" w:rsidRDefault="00B63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8B6D" w14:textId="77777777" w:rsidR="006916B5" w:rsidRDefault="006916B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2A9"/>
    <w:multiLevelType w:val="multilevel"/>
    <w:tmpl w:val="5DCE040C"/>
    <w:lvl w:ilvl="0">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80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6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2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40"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7283BB0"/>
    <w:multiLevelType w:val="multilevel"/>
    <w:tmpl w:val="184C99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27B1F39"/>
    <w:multiLevelType w:val="multilevel"/>
    <w:tmpl w:val="22161768"/>
    <w:lvl w:ilvl="0">
      <w:start w:val="1"/>
      <w:numFmt w:val="bullet"/>
      <w:lvlText w:val="●"/>
      <w:lvlJc w:val="left"/>
      <w:pPr>
        <w:ind w:left="144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216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60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432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76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48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7200"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14E716ED"/>
    <w:multiLevelType w:val="multilevel"/>
    <w:tmpl w:val="5204BD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0702FB8"/>
    <w:multiLevelType w:val="multilevel"/>
    <w:tmpl w:val="E1807640"/>
    <w:lvl w:ilvl="0">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80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6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2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40" w:hanging="360"/>
      </w:pPr>
      <w:rPr>
        <w:rFonts w:ascii="Arimo" w:eastAsia="Arimo" w:hAnsi="Arimo" w:cs="Arimo"/>
        <w:b w:val="0"/>
        <w:i w:val="0"/>
        <w:smallCaps w:val="0"/>
        <w:strike w:val="0"/>
        <w:shd w:val="clear" w:color="auto" w:fill="auto"/>
        <w:vertAlign w:val="baseline"/>
      </w:rPr>
    </w:lvl>
  </w:abstractNum>
  <w:abstractNum w:abstractNumId="5" w15:restartNumberingAfterBreak="0">
    <w:nsid w:val="26DC6D8A"/>
    <w:multiLevelType w:val="multilevel"/>
    <w:tmpl w:val="2F2655B8"/>
    <w:lvl w:ilvl="0">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80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6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2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40" w:hanging="360"/>
      </w:pPr>
      <w:rPr>
        <w:rFonts w:ascii="Arimo" w:eastAsia="Arimo" w:hAnsi="Arimo" w:cs="Arimo"/>
        <w:b w:val="0"/>
        <w:i w:val="0"/>
        <w:smallCaps w:val="0"/>
        <w:strike w:val="0"/>
        <w:shd w:val="clear" w:color="auto" w:fill="auto"/>
        <w:vertAlign w:val="baseline"/>
      </w:rPr>
    </w:lvl>
  </w:abstractNum>
  <w:abstractNum w:abstractNumId="6" w15:restartNumberingAfterBreak="0">
    <w:nsid w:val="2AB10EA8"/>
    <w:multiLevelType w:val="multilevel"/>
    <w:tmpl w:val="04E8757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7" w15:restartNumberingAfterBreak="0">
    <w:nsid w:val="3ED956C7"/>
    <w:multiLevelType w:val="multilevel"/>
    <w:tmpl w:val="A0F2FC82"/>
    <w:lvl w:ilvl="0">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80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6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2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40" w:hanging="360"/>
      </w:pPr>
      <w:rPr>
        <w:rFonts w:ascii="Arimo" w:eastAsia="Arimo" w:hAnsi="Arimo" w:cs="Arimo"/>
        <w:b w:val="0"/>
        <w:i w:val="0"/>
        <w:smallCaps w:val="0"/>
        <w:strike w:val="0"/>
        <w:shd w:val="clear" w:color="auto" w:fill="auto"/>
        <w:vertAlign w:val="baseline"/>
      </w:rPr>
    </w:lvl>
  </w:abstractNum>
  <w:abstractNum w:abstractNumId="8" w15:restartNumberingAfterBreak="0">
    <w:nsid w:val="57715ADB"/>
    <w:multiLevelType w:val="multilevel"/>
    <w:tmpl w:val="D228D8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A4F4FD5"/>
    <w:multiLevelType w:val="multilevel"/>
    <w:tmpl w:val="C812E1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A90216B"/>
    <w:multiLevelType w:val="multilevel"/>
    <w:tmpl w:val="80ACE27A"/>
    <w:lvl w:ilvl="0">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80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6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2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40" w:hanging="360"/>
      </w:pPr>
      <w:rPr>
        <w:rFonts w:ascii="Arimo" w:eastAsia="Arimo" w:hAnsi="Arimo" w:cs="Arimo"/>
        <w:b w:val="0"/>
        <w:i w:val="0"/>
        <w:smallCaps w:val="0"/>
        <w:strike w:val="0"/>
        <w:shd w:val="clear" w:color="auto" w:fill="auto"/>
        <w:vertAlign w:val="baseline"/>
      </w:rPr>
    </w:lvl>
  </w:abstractNum>
  <w:abstractNum w:abstractNumId="11" w15:restartNumberingAfterBreak="0">
    <w:nsid w:val="70332242"/>
    <w:multiLevelType w:val="multilevel"/>
    <w:tmpl w:val="EFCCF4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3554FEC"/>
    <w:multiLevelType w:val="multilevel"/>
    <w:tmpl w:val="D228D8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7"/>
  </w:num>
  <w:num w:numId="5">
    <w:abstractNumId w:val="10"/>
  </w:num>
  <w:num w:numId="6">
    <w:abstractNumId w:val="0"/>
  </w:num>
  <w:num w:numId="7">
    <w:abstractNumId w:val="9"/>
  </w:num>
  <w:num w:numId="8">
    <w:abstractNumId w:val="5"/>
  </w:num>
  <w:num w:numId="9">
    <w:abstractNumId w:val="12"/>
  </w:num>
  <w:num w:numId="10">
    <w:abstractNumId w:val="6"/>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B5"/>
    <w:rsid w:val="000E67B4"/>
    <w:rsid w:val="00173A7F"/>
    <w:rsid w:val="001F4424"/>
    <w:rsid w:val="003018D6"/>
    <w:rsid w:val="003E3AC1"/>
    <w:rsid w:val="003F600C"/>
    <w:rsid w:val="00424503"/>
    <w:rsid w:val="00463003"/>
    <w:rsid w:val="00472D22"/>
    <w:rsid w:val="004736C7"/>
    <w:rsid w:val="0047647F"/>
    <w:rsid w:val="004E1A3E"/>
    <w:rsid w:val="004F4429"/>
    <w:rsid w:val="005041D0"/>
    <w:rsid w:val="005312E4"/>
    <w:rsid w:val="005430E7"/>
    <w:rsid w:val="00610B83"/>
    <w:rsid w:val="00674FA3"/>
    <w:rsid w:val="006916B5"/>
    <w:rsid w:val="008A19BE"/>
    <w:rsid w:val="00A16DEC"/>
    <w:rsid w:val="00A174DD"/>
    <w:rsid w:val="00A661DF"/>
    <w:rsid w:val="00AB18C3"/>
    <w:rsid w:val="00AD77F4"/>
    <w:rsid w:val="00B63E44"/>
    <w:rsid w:val="00B732DA"/>
    <w:rsid w:val="00C2586E"/>
    <w:rsid w:val="00D170A1"/>
    <w:rsid w:val="00D42ED2"/>
    <w:rsid w:val="00DF5ED7"/>
    <w:rsid w:val="00E6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FAD2"/>
  <w15:docId w15:val="{D009FA72-2D79-4DE7-8C26-7237D9FA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customStyle="1" w:styleId="Body">
    <w:name w:val="Body"/>
    <w:rPr>
      <w:rFonts w:cs="Arial Unicode MS"/>
      <w:color w:val="000000"/>
      <w:u w:color="000000"/>
    </w:rPr>
  </w:style>
  <w:style w:type="paragraph" w:customStyle="1" w:styleId="ATDTitle">
    <w:name w:val="ATD Title"/>
    <w:pPr>
      <w:spacing w:before="240" w:after="240"/>
      <w:jc w:val="center"/>
    </w:pPr>
    <w:rPr>
      <w:rFonts w:ascii="Calibri" w:eastAsia="Calibri" w:hAnsi="Calibri" w:cs="Calibri"/>
      <w:b/>
      <w:bCs/>
      <w:color w:val="000000"/>
      <w:u w:color="000000"/>
    </w:rPr>
  </w:style>
  <w:style w:type="paragraph" w:customStyle="1" w:styleId="ATDHeading1">
    <w:name w:val="ATD Heading 1"/>
    <w:pPr>
      <w:spacing w:before="240"/>
    </w:pPr>
    <w:rPr>
      <w:rFonts w:ascii="Calibri" w:eastAsia="Calibri" w:hAnsi="Calibri" w:cs="Calibri"/>
      <w:b/>
      <w:bCs/>
      <w:color w:val="000000"/>
      <w:u w:color="000000"/>
    </w:rPr>
  </w:style>
  <w:style w:type="paragraph" w:customStyle="1" w:styleId="ATDBullets">
    <w:name w:val="ATD Bullets"/>
    <w:rPr>
      <w:rFonts w:ascii="Calibri" w:eastAsia="Calibri" w:hAnsi="Calibri" w:cs="Calibri"/>
      <w:color w:val="000000"/>
      <w:u w:color="000000"/>
    </w:rPr>
  </w:style>
  <w:style w:type="numbering" w:customStyle="1" w:styleId="ImportedStyle1">
    <w:name w:val="Imported Style 1"/>
  </w:style>
  <w:style w:type="paragraph" w:styleId="NormalWeb">
    <w:name w:val="Normal (Web)"/>
    <w:uiPriority w:val="99"/>
    <w:pPr>
      <w:spacing w:before="100" w:after="100"/>
    </w:pPr>
    <w:rPr>
      <w:rFonts w:cs="Arial Unicode MS"/>
      <w:color w:val="000000"/>
      <w:u w:color="000000"/>
    </w:rPr>
  </w:style>
  <w:style w:type="numbering" w:customStyle="1" w:styleId="ImportedStyle2">
    <w:name w:val="Imported Style 2"/>
  </w:style>
  <w:style w:type="paragraph" w:styleId="BalloonText">
    <w:name w:val="Balloon Text"/>
    <w:basedOn w:val="Normal"/>
    <w:link w:val="BalloonTextChar"/>
    <w:uiPriority w:val="99"/>
    <w:semiHidden/>
    <w:unhideWhenUsed/>
    <w:rsid w:val="00193D6B"/>
    <w:rPr>
      <w:rFonts w:ascii="Tahoma" w:hAnsi="Tahoma" w:cs="Tahoma"/>
      <w:sz w:val="16"/>
      <w:szCs w:val="16"/>
    </w:rPr>
  </w:style>
  <w:style w:type="character" w:customStyle="1" w:styleId="BalloonTextChar">
    <w:name w:val="Balloon Text Char"/>
    <w:basedOn w:val="DefaultParagraphFont"/>
    <w:link w:val="BalloonText"/>
    <w:uiPriority w:val="99"/>
    <w:semiHidden/>
    <w:rsid w:val="00193D6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170A1"/>
    <w:pPr>
      <w:ind w:left="720"/>
      <w:contextualSpacing/>
    </w:pPr>
  </w:style>
  <w:style w:type="paragraph" w:styleId="Header">
    <w:name w:val="header"/>
    <w:basedOn w:val="Normal"/>
    <w:link w:val="HeaderChar"/>
    <w:uiPriority w:val="99"/>
    <w:unhideWhenUsed/>
    <w:rsid w:val="0047647F"/>
    <w:pPr>
      <w:tabs>
        <w:tab w:val="center" w:pos="4680"/>
        <w:tab w:val="right" w:pos="9360"/>
      </w:tabs>
    </w:pPr>
  </w:style>
  <w:style w:type="character" w:customStyle="1" w:styleId="HeaderChar">
    <w:name w:val="Header Char"/>
    <w:basedOn w:val="DefaultParagraphFont"/>
    <w:link w:val="Header"/>
    <w:uiPriority w:val="99"/>
    <w:rsid w:val="0047647F"/>
  </w:style>
  <w:style w:type="paragraph" w:styleId="Footer">
    <w:name w:val="footer"/>
    <w:basedOn w:val="Normal"/>
    <w:link w:val="FooterChar"/>
    <w:uiPriority w:val="99"/>
    <w:unhideWhenUsed/>
    <w:rsid w:val="0047647F"/>
    <w:pPr>
      <w:tabs>
        <w:tab w:val="center" w:pos="4680"/>
        <w:tab w:val="right" w:pos="9360"/>
      </w:tabs>
    </w:pPr>
  </w:style>
  <w:style w:type="character" w:customStyle="1" w:styleId="FooterChar">
    <w:name w:val="Footer Char"/>
    <w:basedOn w:val="DefaultParagraphFont"/>
    <w:link w:val="Footer"/>
    <w:uiPriority w:val="99"/>
    <w:rsid w:val="0047647F"/>
  </w:style>
  <w:style w:type="character" w:styleId="UnresolvedMention">
    <w:name w:val="Unresolved Mention"/>
    <w:basedOn w:val="DefaultParagraphFont"/>
    <w:uiPriority w:val="99"/>
    <w:semiHidden/>
    <w:unhideWhenUsed/>
    <w:rsid w:val="004F4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956863">
      <w:bodyDiv w:val="1"/>
      <w:marLeft w:val="0"/>
      <w:marRight w:val="0"/>
      <w:marTop w:val="0"/>
      <w:marBottom w:val="0"/>
      <w:divBdr>
        <w:top w:val="none" w:sz="0" w:space="0" w:color="auto"/>
        <w:left w:val="none" w:sz="0" w:space="0" w:color="auto"/>
        <w:bottom w:val="none" w:sz="0" w:space="0" w:color="auto"/>
        <w:right w:val="none" w:sz="0" w:space="0" w:color="auto"/>
      </w:divBdr>
    </w:div>
    <w:div w:id="191820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in/tamika-hurdle-esq-mba-aa50695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nvoyportfolio.com/ace-callwoo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clusiveva.org/about-vcic/staff/jonathan-zu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linkedin.com/in/melsmithj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aurorahiggs.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s8zeT6K80ErevqJpl6iPXu1nm+g==">AMUW2mXI0nBN2meyh0WBpGonm0gs2ohrrfdulVikV0sD2Y1O00S76Q3wwRRnHqFX1iHLsQNdGVF/cOf3UcXHYMF2b2CaMQYobjgE7tKfgmwZOrkezkcmQ/eAIW/i+mpqnaRbDAKd9OBq</go:docsCustomData>
</go:gDocsCustomXmlDataStorage>
</file>

<file path=customXml/itemProps1.xml><?xml version="1.0" encoding="utf-8"?>
<ds:datastoreItem xmlns:ds="http://schemas.openxmlformats.org/officeDocument/2006/customXml" ds:itemID="{9FF765A1-9B94-4743-A410-79BA08E352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Melissa (ABC)</dc:creator>
  <cp:lastModifiedBy>Lauren Abrahamson</cp:lastModifiedBy>
  <cp:revision>2</cp:revision>
  <dcterms:created xsi:type="dcterms:W3CDTF">2022-02-02T16:11:00Z</dcterms:created>
  <dcterms:modified xsi:type="dcterms:W3CDTF">2022-02-02T16:11:00Z</dcterms:modified>
</cp:coreProperties>
</file>