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E11B0" w14:textId="77777777" w:rsidR="003633EE" w:rsidRDefault="003633EE" w:rsidP="004D4836">
      <w:pPr>
        <w:jc w:val="center"/>
        <w:outlineLvl w:val="0"/>
        <w:rPr>
          <w:rFonts w:ascii="Calibri" w:hAnsi="Calibri"/>
          <w:b/>
          <w:sz w:val="20"/>
          <w:szCs w:val="20"/>
        </w:rPr>
      </w:pPr>
      <w:r>
        <w:rPr>
          <w:rFonts w:ascii="Calibri" w:hAnsi="Calibri"/>
          <w:b/>
          <w:noProof/>
          <w:sz w:val="20"/>
          <w:szCs w:val="20"/>
        </w:rPr>
        <w:drawing>
          <wp:inline distT="0" distB="0" distL="0" distR="0" wp14:anchorId="5AE6F1D0" wp14:editId="68D79E17">
            <wp:extent cx="1951990" cy="1410335"/>
            <wp:effectExtent l="0" t="0" r="381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W2020-LogoTag-Bl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1990" cy="1410335"/>
                    </a:xfrm>
                    <a:prstGeom prst="rect">
                      <a:avLst/>
                    </a:prstGeom>
                  </pic:spPr>
                </pic:pic>
              </a:graphicData>
            </a:graphic>
          </wp:inline>
        </w:drawing>
      </w:r>
    </w:p>
    <w:p w14:paraId="5BF10BA0" w14:textId="6E4914C1" w:rsidR="004D4836" w:rsidRPr="00F24BC1" w:rsidRDefault="004D4836" w:rsidP="004D4836">
      <w:pPr>
        <w:jc w:val="center"/>
        <w:outlineLvl w:val="0"/>
        <w:rPr>
          <w:rFonts w:ascii="Calibri" w:hAnsi="Calibri"/>
          <w:b/>
          <w:sz w:val="20"/>
          <w:szCs w:val="20"/>
        </w:rPr>
      </w:pPr>
      <w:r w:rsidRPr="00F24BC1">
        <w:rPr>
          <w:rFonts w:ascii="Calibri" w:hAnsi="Calibri"/>
          <w:b/>
          <w:sz w:val="20"/>
          <w:szCs w:val="20"/>
        </w:rPr>
        <w:t xml:space="preserve">Suggested Steps for Proclamation for Employee Learning Week </w:t>
      </w:r>
      <w:r w:rsidR="005D325B" w:rsidRPr="00F24BC1">
        <w:rPr>
          <w:rFonts w:ascii="Calibri" w:hAnsi="Calibri"/>
          <w:b/>
          <w:sz w:val="20"/>
          <w:szCs w:val="20"/>
        </w:rPr>
        <w:t>20</w:t>
      </w:r>
      <w:r w:rsidR="003633EE">
        <w:rPr>
          <w:rFonts w:ascii="Calibri" w:hAnsi="Calibri"/>
          <w:b/>
          <w:sz w:val="20"/>
          <w:szCs w:val="20"/>
        </w:rPr>
        <w:t>2</w:t>
      </w:r>
      <w:r w:rsidR="00866DAF">
        <w:rPr>
          <w:rFonts w:ascii="Calibri" w:hAnsi="Calibri"/>
          <w:b/>
          <w:sz w:val="20"/>
          <w:szCs w:val="20"/>
        </w:rPr>
        <w:t>5</w:t>
      </w:r>
    </w:p>
    <w:p w14:paraId="4957DF8D" w14:textId="0B08C14D" w:rsidR="004D4836" w:rsidRPr="00F24BC1" w:rsidRDefault="00B60A50" w:rsidP="004D4836">
      <w:pPr>
        <w:rPr>
          <w:rFonts w:ascii="Calibri" w:hAnsi="Calibri"/>
          <w:sz w:val="18"/>
          <w:szCs w:val="18"/>
        </w:rPr>
      </w:pPr>
      <w:r>
        <w:rPr>
          <w:rFonts w:ascii="Calibri" w:hAnsi="Calibri"/>
          <w:sz w:val="18"/>
          <w:szCs w:val="18"/>
        </w:rPr>
        <w:t>In past years,</w:t>
      </w:r>
      <w:r w:rsidR="004D4836" w:rsidRPr="00F24BC1">
        <w:rPr>
          <w:rFonts w:ascii="Calibri" w:hAnsi="Calibri"/>
          <w:sz w:val="18"/>
          <w:szCs w:val="18"/>
        </w:rPr>
        <w:t xml:space="preserve"> several ATD chapters </w:t>
      </w:r>
      <w:r>
        <w:rPr>
          <w:rFonts w:ascii="Calibri" w:hAnsi="Calibri"/>
          <w:sz w:val="18"/>
          <w:szCs w:val="18"/>
        </w:rPr>
        <w:t xml:space="preserve">have </w:t>
      </w:r>
      <w:r w:rsidR="004D4836" w:rsidRPr="00F24BC1">
        <w:rPr>
          <w:rFonts w:ascii="Calibri" w:hAnsi="Calibri"/>
          <w:sz w:val="18"/>
          <w:szCs w:val="18"/>
        </w:rPr>
        <w:t>worked with local officials to request a proclamation of Employee Learning Week in their town, city, county, or state. Organizations can request proclamations too. Since every locality’s requirements are different, there is not a defined set of steps to follow. However, here are a few reminders or hints that may be helpful when requesting a proclamation:</w:t>
      </w:r>
    </w:p>
    <w:p w14:paraId="4B2809AD" w14:textId="77777777" w:rsidR="004D4836" w:rsidRPr="00F24BC1" w:rsidRDefault="004D4836" w:rsidP="004D4836">
      <w:pPr>
        <w:numPr>
          <w:ilvl w:val="0"/>
          <w:numId w:val="1"/>
        </w:numPr>
        <w:tabs>
          <w:tab w:val="clear" w:pos="720"/>
          <w:tab w:val="num" w:pos="360"/>
        </w:tabs>
        <w:spacing w:after="0" w:line="240" w:lineRule="auto"/>
        <w:ind w:left="360"/>
        <w:rPr>
          <w:rFonts w:ascii="Calibri" w:hAnsi="Calibri"/>
          <w:sz w:val="18"/>
          <w:szCs w:val="18"/>
        </w:rPr>
      </w:pPr>
      <w:r w:rsidRPr="00F24BC1">
        <w:rPr>
          <w:rFonts w:ascii="Calibri" w:hAnsi="Calibri"/>
          <w:sz w:val="18"/>
          <w:szCs w:val="18"/>
        </w:rPr>
        <w:t>The first step is to visit the website of your locality to determine if proclamation requests are accepted, the timeline for making requests, and the information that must be included. Depending on the locality, requests may be directed to an elected official (a Mayor’s office, for example) or a governing body (city/county council). You may need to email the local government’s office for more information if you do not find what you are looking for on the website.</w:t>
      </w:r>
    </w:p>
    <w:p w14:paraId="5A080970" w14:textId="77777777" w:rsidR="004D4836" w:rsidRPr="00F24BC1" w:rsidRDefault="004D4836" w:rsidP="004D4836">
      <w:pPr>
        <w:rPr>
          <w:rFonts w:ascii="Calibri" w:hAnsi="Calibri"/>
          <w:sz w:val="18"/>
          <w:szCs w:val="18"/>
        </w:rPr>
      </w:pPr>
    </w:p>
    <w:p w14:paraId="015EF47E" w14:textId="77777777" w:rsidR="004D4836" w:rsidRPr="00F24BC1" w:rsidRDefault="004D4836" w:rsidP="004D4836">
      <w:pPr>
        <w:numPr>
          <w:ilvl w:val="0"/>
          <w:numId w:val="1"/>
        </w:numPr>
        <w:tabs>
          <w:tab w:val="clear" w:pos="720"/>
          <w:tab w:val="num" w:pos="360"/>
        </w:tabs>
        <w:spacing w:after="0" w:line="240" w:lineRule="auto"/>
        <w:ind w:left="360"/>
        <w:rPr>
          <w:rFonts w:ascii="Calibri" w:hAnsi="Calibri"/>
          <w:sz w:val="18"/>
          <w:szCs w:val="18"/>
        </w:rPr>
      </w:pPr>
      <w:r w:rsidRPr="00F24BC1">
        <w:rPr>
          <w:rFonts w:ascii="Calibri" w:hAnsi="Calibri"/>
          <w:sz w:val="18"/>
          <w:szCs w:val="18"/>
        </w:rPr>
        <w:t xml:space="preserve">Most ATD chapters will probably make a request within their town, county, or city. If a chapter is located in the state capital and wants to send a request to the state governor, it may be beneficial to make the request on behalf of ATD chapters and members in the entire state, not just the capital city. If you choose to do this, be sure to communicate with the chapter presidents in your state in advance so that they are aware of your intent to make the request. Even though your request may be made on behalf of several chapters, be sure to identify one person on the chapter board as a point of contact. Make your request early and within the required timeframe. Some localities ask that proclamation requests are done 60 or 90 days in advance, and some may be longer.  </w:t>
      </w:r>
    </w:p>
    <w:p w14:paraId="32D64158" w14:textId="77777777" w:rsidR="004D4836" w:rsidRPr="00F24BC1" w:rsidRDefault="004D4836" w:rsidP="004D4836">
      <w:pPr>
        <w:outlineLvl w:val="0"/>
        <w:rPr>
          <w:rFonts w:ascii="Calibri" w:hAnsi="Calibri"/>
          <w:sz w:val="18"/>
          <w:szCs w:val="18"/>
        </w:rPr>
      </w:pPr>
    </w:p>
    <w:p w14:paraId="60958FF4" w14:textId="6FA4AAA1" w:rsidR="004D4836" w:rsidRPr="00F24BC1" w:rsidRDefault="004D4836" w:rsidP="004D4836">
      <w:pPr>
        <w:numPr>
          <w:ilvl w:val="0"/>
          <w:numId w:val="1"/>
        </w:numPr>
        <w:tabs>
          <w:tab w:val="clear" w:pos="720"/>
          <w:tab w:val="num" w:pos="360"/>
        </w:tabs>
        <w:spacing w:after="0" w:line="240" w:lineRule="auto"/>
        <w:ind w:left="360"/>
        <w:outlineLvl w:val="0"/>
        <w:rPr>
          <w:rFonts w:ascii="Calibri" w:hAnsi="Calibri"/>
          <w:sz w:val="18"/>
          <w:szCs w:val="18"/>
        </w:rPr>
      </w:pPr>
      <w:r w:rsidRPr="00F24BC1">
        <w:rPr>
          <w:rFonts w:ascii="Calibri" w:hAnsi="Calibri"/>
          <w:sz w:val="18"/>
          <w:szCs w:val="18"/>
        </w:rPr>
        <w:t xml:space="preserve">Use the templates we provide as sample </w:t>
      </w:r>
      <w:r w:rsidR="00026CB9" w:rsidRPr="00F24BC1">
        <w:rPr>
          <w:rFonts w:ascii="Calibri" w:hAnsi="Calibri"/>
          <w:sz w:val="18"/>
          <w:szCs w:val="18"/>
        </w:rPr>
        <w:t>language and</w:t>
      </w:r>
      <w:r w:rsidRPr="00F24BC1">
        <w:rPr>
          <w:rFonts w:ascii="Calibri" w:hAnsi="Calibri"/>
          <w:sz w:val="18"/>
          <w:szCs w:val="18"/>
        </w:rPr>
        <w:t xml:space="preserve"> remember that one size doesn’t fit all! While we hope these items are helpful, they are not prescriptive. Your town, county, or city may require additional information. Your best bet: do the necessary homework, find out what is required, determine one point of contact in your chapter, and provide useful background information when asked.</w:t>
      </w:r>
    </w:p>
    <w:p w14:paraId="64C077D1" w14:textId="77777777" w:rsidR="004D4836" w:rsidRPr="00F24BC1" w:rsidRDefault="004D4836" w:rsidP="004D4836">
      <w:pPr>
        <w:rPr>
          <w:rFonts w:ascii="Calibri" w:hAnsi="Calibri"/>
          <w:b/>
          <w:sz w:val="18"/>
          <w:szCs w:val="18"/>
        </w:rPr>
      </w:pPr>
    </w:p>
    <w:p w14:paraId="46C16BEF" w14:textId="77777777" w:rsidR="004D4836" w:rsidRPr="00F24BC1" w:rsidRDefault="004D4836" w:rsidP="004D4836">
      <w:pPr>
        <w:rPr>
          <w:rFonts w:ascii="Calibri" w:hAnsi="Calibri"/>
          <w:sz w:val="18"/>
          <w:szCs w:val="18"/>
        </w:rPr>
      </w:pPr>
      <w:r w:rsidRPr="00F24BC1">
        <w:rPr>
          <w:rFonts w:ascii="Calibri" w:hAnsi="Calibri"/>
          <w:b/>
          <w:sz w:val="18"/>
          <w:szCs w:val="18"/>
        </w:rPr>
        <w:t>Questions about the information provided for Employee Learning Week?</w:t>
      </w:r>
      <w:r w:rsidRPr="00F24BC1">
        <w:rPr>
          <w:rFonts w:ascii="Calibri" w:hAnsi="Calibri"/>
          <w:sz w:val="18"/>
          <w:szCs w:val="18"/>
        </w:rPr>
        <w:t xml:space="preserve"> Email the ATD Communications department at </w:t>
      </w:r>
      <w:hyperlink r:id="rId6" w:history="1">
        <w:r w:rsidRPr="00F24BC1">
          <w:rPr>
            <w:rStyle w:val="Hyperlink"/>
            <w:rFonts w:ascii="Calibri" w:hAnsi="Calibri"/>
            <w:sz w:val="18"/>
            <w:szCs w:val="18"/>
          </w:rPr>
          <w:t>elw@td.org</w:t>
        </w:r>
      </w:hyperlink>
      <w:r w:rsidRPr="00F24BC1">
        <w:rPr>
          <w:rFonts w:ascii="Calibri" w:hAnsi="Calibri"/>
          <w:sz w:val="18"/>
          <w:szCs w:val="18"/>
        </w:rPr>
        <w:t>.</w:t>
      </w:r>
    </w:p>
    <w:p w14:paraId="055695F5" w14:textId="77777777" w:rsidR="004D4836" w:rsidRPr="00F24BC1" w:rsidRDefault="004D4836" w:rsidP="004D4836">
      <w:pPr>
        <w:autoSpaceDE w:val="0"/>
        <w:autoSpaceDN w:val="0"/>
        <w:adjustRightInd w:val="0"/>
        <w:rPr>
          <w:rFonts w:ascii="Calibri" w:hAnsi="Calibri" w:cs="Arial Narrow"/>
          <w:sz w:val="18"/>
          <w:szCs w:val="18"/>
        </w:rPr>
      </w:pPr>
    </w:p>
    <w:p w14:paraId="65C37B38" w14:textId="77777777" w:rsidR="004D4836" w:rsidRPr="00F24BC1" w:rsidRDefault="004D4836" w:rsidP="004D4836">
      <w:pPr>
        <w:autoSpaceDE w:val="0"/>
        <w:autoSpaceDN w:val="0"/>
        <w:adjustRightInd w:val="0"/>
        <w:jc w:val="center"/>
        <w:rPr>
          <w:rFonts w:ascii="Calibri" w:hAnsi="Calibri" w:cs="Arial Narrow"/>
          <w:noProof/>
          <w:sz w:val="20"/>
          <w:szCs w:val="20"/>
        </w:rPr>
      </w:pPr>
    </w:p>
    <w:p w14:paraId="175AFB6C" w14:textId="77777777" w:rsidR="004D4836" w:rsidRPr="00F24BC1" w:rsidRDefault="004D4836" w:rsidP="004D4836">
      <w:pPr>
        <w:autoSpaceDE w:val="0"/>
        <w:autoSpaceDN w:val="0"/>
        <w:adjustRightInd w:val="0"/>
        <w:jc w:val="center"/>
        <w:rPr>
          <w:rFonts w:ascii="Calibri" w:hAnsi="Calibri" w:cs="Arial Narrow"/>
          <w:noProof/>
          <w:sz w:val="20"/>
          <w:szCs w:val="20"/>
        </w:rPr>
      </w:pPr>
    </w:p>
    <w:p w14:paraId="186C1D2D" w14:textId="77777777" w:rsidR="004D4836" w:rsidRPr="00F24BC1" w:rsidRDefault="004D4836" w:rsidP="004D4836">
      <w:pPr>
        <w:autoSpaceDE w:val="0"/>
        <w:autoSpaceDN w:val="0"/>
        <w:adjustRightInd w:val="0"/>
        <w:jc w:val="center"/>
        <w:rPr>
          <w:rFonts w:ascii="Calibri" w:hAnsi="Calibri" w:cs="Arial Narrow"/>
          <w:noProof/>
          <w:sz w:val="20"/>
          <w:szCs w:val="20"/>
        </w:rPr>
      </w:pPr>
    </w:p>
    <w:p w14:paraId="06A81102" w14:textId="77777777" w:rsidR="004D4836" w:rsidRPr="00F24BC1" w:rsidRDefault="004D4836" w:rsidP="004D4836">
      <w:pPr>
        <w:autoSpaceDE w:val="0"/>
        <w:autoSpaceDN w:val="0"/>
        <w:adjustRightInd w:val="0"/>
        <w:jc w:val="center"/>
        <w:rPr>
          <w:rFonts w:ascii="Calibri" w:hAnsi="Calibri" w:cs="Arial Narrow"/>
          <w:noProof/>
          <w:sz w:val="20"/>
          <w:szCs w:val="20"/>
        </w:rPr>
      </w:pPr>
    </w:p>
    <w:p w14:paraId="78A11C0A" w14:textId="77777777" w:rsidR="004D4836" w:rsidRPr="00F24BC1" w:rsidRDefault="004D4836" w:rsidP="004D4836">
      <w:pPr>
        <w:autoSpaceDE w:val="0"/>
        <w:autoSpaceDN w:val="0"/>
        <w:adjustRightInd w:val="0"/>
        <w:jc w:val="center"/>
        <w:rPr>
          <w:rFonts w:ascii="Calibri" w:hAnsi="Calibri" w:cs="Arial Narrow"/>
          <w:noProof/>
          <w:sz w:val="20"/>
          <w:szCs w:val="20"/>
        </w:rPr>
      </w:pPr>
    </w:p>
    <w:p w14:paraId="13C0D175" w14:textId="77777777" w:rsidR="00F24BC1" w:rsidRDefault="00F24BC1" w:rsidP="00026CB9">
      <w:pPr>
        <w:autoSpaceDE w:val="0"/>
        <w:autoSpaceDN w:val="0"/>
        <w:adjustRightInd w:val="0"/>
        <w:rPr>
          <w:rFonts w:ascii="Calibri" w:hAnsi="Calibri" w:cs="Arial Narrow"/>
          <w:b/>
          <w:sz w:val="20"/>
          <w:szCs w:val="20"/>
        </w:rPr>
      </w:pPr>
    </w:p>
    <w:p w14:paraId="415FA652" w14:textId="76CF8F7E" w:rsidR="004D4836" w:rsidRPr="00F24BC1" w:rsidRDefault="004D4836" w:rsidP="004D4836">
      <w:pPr>
        <w:autoSpaceDE w:val="0"/>
        <w:autoSpaceDN w:val="0"/>
        <w:adjustRightInd w:val="0"/>
        <w:jc w:val="center"/>
        <w:rPr>
          <w:rFonts w:ascii="Calibri" w:hAnsi="Calibri" w:cs="Arial Narrow"/>
          <w:b/>
          <w:sz w:val="20"/>
          <w:szCs w:val="20"/>
        </w:rPr>
      </w:pPr>
      <w:r w:rsidRPr="00F24BC1">
        <w:rPr>
          <w:rFonts w:ascii="Calibri" w:hAnsi="Calibri" w:cs="Arial Narrow"/>
          <w:b/>
          <w:sz w:val="20"/>
          <w:szCs w:val="20"/>
        </w:rPr>
        <w:lastRenderedPageBreak/>
        <w:t>Sample Request Letter for a Proclamation</w:t>
      </w:r>
    </w:p>
    <w:p w14:paraId="0D7C8231"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sz w:val="20"/>
          <w:szCs w:val="20"/>
        </w:rPr>
        <w:t>Date</w:t>
      </w:r>
      <w:r w:rsidRPr="00F24BC1">
        <w:rPr>
          <w:rFonts w:ascii="Calibri" w:hAnsi="Calibri" w:cs="Arial Narrow"/>
          <w:sz w:val="20"/>
          <w:szCs w:val="20"/>
        </w:rPr>
        <w:br/>
        <w:t>Attention: Person or Official’s Name</w:t>
      </w:r>
      <w:r w:rsidRPr="00F24BC1">
        <w:rPr>
          <w:rFonts w:ascii="Calibri" w:hAnsi="Calibri" w:cs="Arial Narrow"/>
          <w:sz w:val="20"/>
          <w:szCs w:val="20"/>
        </w:rPr>
        <w:br/>
        <w:t>Title</w:t>
      </w:r>
      <w:r w:rsidRPr="00F24BC1">
        <w:rPr>
          <w:rFonts w:ascii="Calibri" w:hAnsi="Calibri" w:cs="Arial Narrow"/>
          <w:sz w:val="20"/>
          <w:szCs w:val="20"/>
        </w:rPr>
        <w:br/>
        <w:t>Office of the (</w:t>
      </w:r>
      <w:r w:rsidRPr="00F24BC1">
        <w:rPr>
          <w:rFonts w:ascii="Calibri" w:hAnsi="Calibri" w:cs="Arial Narrow"/>
          <w:i/>
          <w:iCs/>
          <w:sz w:val="20"/>
          <w:szCs w:val="20"/>
        </w:rPr>
        <w:t>Official Title</w:t>
      </w:r>
      <w:r w:rsidRPr="00F24BC1">
        <w:rPr>
          <w:rFonts w:ascii="Calibri" w:hAnsi="Calibri" w:cs="Arial Narrow"/>
          <w:sz w:val="20"/>
          <w:szCs w:val="20"/>
        </w:rPr>
        <w:t>)</w:t>
      </w:r>
      <w:r w:rsidRPr="00F24BC1">
        <w:rPr>
          <w:rFonts w:ascii="Calibri" w:hAnsi="Calibri" w:cs="Arial Narrow"/>
          <w:sz w:val="20"/>
          <w:szCs w:val="20"/>
        </w:rPr>
        <w:br/>
        <w:t>Address</w:t>
      </w:r>
      <w:r w:rsidRPr="00F24BC1">
        <w:rPr>
          <w:rFonts w:ascii="Calibri" w:hAnsi="Calibri" w:cs="Arial Narrow"/>
          <w:sz w:val="20"/>
          <w:szCs w:val="20"/>
        </w:rPr>
        <w:br/>
        <w:t>City, State, Zip Code</w:t>
      </w:r>
    </w:p>
    <w:p w14:paraId="7C9B4293"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sz w:val="20"/>
          <w:szCs w:val="20"/>
        </w:rPr>
        <w:t>Dear (</w:t>
      </w:r>
      <w:r w:rsidRPr="00F24BC1">
        <w:rPr>
          <w:rFonts w:ascii="Calibri" w:hAnsi="Calibri" w:cs="Arial Narrow"/>
          <w:i/>
          <w:iCs/>
          <w:sz w:val="20"/>
          <w:szCs w:val="20"/>
        </w:rPr>
        <w:t>Name</w:t>
      </w:r>
      <w:r w:rsidRPr="00F24BC1">
        <w:rPr>
          <w:rFonts w:ascii="Calibri" w:hAnsi="Calibri" w:cs="Arial Narrow"/>
          <w:sz w:val="20"/>
          <w:szCs w:val="20"/>
        </w:rPr>
        <w:t>),</w:t>
      </w:r>
    </w:p>
    <w:p w14:paraId="6B560B1E" w14:textId="185FDA29"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sz w:val="20"/>
          <w:szCs w:val="20"/>
        </w:rPr>
        <w:t xml:space="preserve">The Association for Talent Development (ATD), the world’s largest association dedicated to those who develop talent in organizations field, is celebrating </w:t>
      </w:r>
      <w:r w:rsidR="00A65185" w:rsidRPr="00F24BC1">
        <w:rPr>
          <w:rFonts w:ascii="Calibri" w:hAnsi="Calibri" w:cs="Arial Narrow"/>
          <w:b/>
          <w:bCs/>
          <w:sz w:val="20"/>
          <w:szCs w:val="20"/>
        </w:rPr>
        <w:t xml:space="preserve">December </w:t>
      </w:r>
      <w:r w:rsidR="00F94216">
        <w:rPr>
          <w:rFonts w:ascii="Calibri" w:hAnsi="Calibri" w:cs="Arial Narrow"/>
          <w:b/>
          <w:bCs/>
          <w:sz w:val="20"/>
          <w:szCs w:val="20"/>
        </w:rPr>
        <w:t>1</w:t>
      </w:r>
      <w:r w:rsidR="009A5D3F">
        <w:rPr>
          <w:rFonts w:ascii="Calibri" w:hAnsi="Calibri" w:cs="Arial Narrow"/>
          <w:b/>
          <w:bCs/>
          <w:sz w:val="20"/>
          <w:szCs w:val="20"/>
        </w:rPr>
        <w:t>-</w:t>
      </w:r>
      <w:r w:rsidR="00F94216">
        <w:rPr>
          <w:rFonts w:ascii="Calibri" w:hAnsi="Calibri" w:cs="Arial Narrow"/>
          <w:b/>
          <w:bCs/>
          <w:sz w:val="20"/>
          <w:szCs w:val="20"/>
        </w:rPr>
        <w:t>5</w:t>
      </w:r>
      <w:r w:rsidRPr="00F24BC1">
        <w:rPr>
          <w:rFonts w:ascii="Calibri" w:hAnsi="Calibri" w:cs="Arial Narrow"/>
          <w:b/>
          <w:bCs/>
          <w:sz w:val="20"/>
          <w:szCs w:val="20"/>
        </w:rPr>
        <w:t xml:space="preserve">, </w:t>
      </w:r>
      <w:proofErr w:type="gramStart"/>
      <w:r w:rsidR="00A65185" w:rsidRPr="00F24BC1">
        <w:rPr>
          <w:rFonts w:ascii="Calibri" w:hAnsi="Calibri" w:cs="Arial Narrow"/>
          <w:b/>
          <w:bCs/>
          <w:sz w:val="20"/>
          <w:szCs w:val="20"/>
        </w:rPr>
        <w:t>20</w:t>
      </w:r>
      <w:r w:rsidR="00026CB9">
        <w:rPr>
          <w:rFonts w:ascii="Calibri" w:hAnsi="Calibri" w:cs="Arial Narrow"/>
          <w:b/>
          <w:bCs/>
          <w:sz w:val="20"/>
          <w:szCs w:val="20"/>
        </w:rPr>
        <w:t>2</w:t>
      </w:r>
      <w:r w:rsidR="00F94216">
        <w:rPr>
          <w:rFonts w:ascii="Calibri" w:hAnsi="Calibri" w:cs="Arial Narrow"/>
          <w:b/>
          <w:bCs/>
          <w:sz w:val="20"/>
          <w:szCs w:val="20"/>
        </w:rPr>
        <w:t>5</w:t>
      </w:r>
      <w:proofErr w:type="gramEnd"/>
      <w:r w:rsidRPr="00F24BC1">
        <w:rPr>
          <w:rFonts w:ascii="Calibri" w:hAnsi="Calibri" w:cs="Arial Narrow"/>
          <w:b/>
          <w:bCs/>
          <w:sz w:val="20"/>
          <w:szCs w:val="20"/>
        </w:rPr>
        <w:t xml:space="preserve"> </w:t>
      </w:r>
      <w:r w:rsidRPr="00F24BC1">
        <w:rPr>
          <w:rFonts w:ascii="Calibri" w:hAnsi="Calibri" w:cs="Arial Narrow"/>
          <w:sz w:val="20"/>
          <w:szCs w:val="20"/>
        </w:rPr>
        <w:t xml:space="preserve">as </w:t>
      </w:r>
      <w:r w:rsidRPr="00F24BC1">
        <w:rPr>
          <w:rFonts w:ascii="Calibri" w:hAnsi="Calibri" w:cs="Arial Narrow"/>
          <w:b/>
          <w:bCs/>
          <w:sz w:val="20"/>
          <w:szCs w:val="20"/>
        </w:rPr>
        <w:t>Employee</w:t>
      </w:r>
      <w:r w:rsidRPr="00F24BC1">
        <w:rPr>
          <w:rFonts w:ascii="Calibri" w:hAnsi="Calibri" w:cs="Arial Narrow"/>
          <w:sz w:val="20"/>
          <w:szCs w:val="20"/>
        </w:rPr>
        <w:t xml:space="preserve"> </w:t>
      </w:r>
      <w:r w:rsidRPr="00F24BC1">
        <w:rPr>
          <w:rFonts w:ascii="Calibri" w:hAnsi="Calibri" w:cs="Arial Narrow"/>
          <w:b/>
          <w:bCs/>
          <w:sz w:val="20"/>
          <w:szCs w:val="20"/>
        </w:rPr>
        <w:t xml:space="preserve">Learning Week </w:t>
      </w:r>
      <w:r w:rsidRPr="00F24BC1">
        <w:rPr>
          <w:rFonts w:ascii="Calibri" w:hAnsi="Calibri" w:cs="Arial Narrow"/>
          <w:sz w:val="20"/>
          <w:szCs w:val="20"/>
        </w:rPr>
        <w:t>to recognize the value of learning and the important link between a knowledgeable, highly skilled workforce and organizational success. ATD members c</w:t>
      </w:r>
      <w:r w:rsidR="00A65185" w:rsidRPr="00F24BC1">
        <w:rPr>
          <w:rFonts w:ascii="Calibri" w:hAnsi="Calibri" w:cs="Arial Narrow"/>
          <w:sz w:val="20"/>
          <w:szCs w:val="20"/>
        </w:rPr>
        <w:t>ome from more than 12</w:t>
      </w:r>
      <w:r w:rsidRPr="00F24BC1">
        <w:rPr>
          <w:rFonts w:ascii="Calibri" w:hAnsi="Calibri" w:cs="Arial Narrow"/>
          <w:sz w:val="20"/>
          <w:szCs w:val="20"/>
        </w:rPr>
        <w:t xml:space="preserve">0 countries and thousands of organizations. </w:t>
      </w:r>
    </w:p>
    <w:p w14:paraId="5EF578B4" w14:textId="77777777" w:rsidR="004D4836" w:rsidRPr="00F24BC1" w:rsidRDefault="004D4836" w:rsidP="004D4836">
      <w:pPr>
        <w:autoSpaceDE w:val="0"/>
        <w:autoSpaceDN w:val="0"/>
        <w:adjustRightInd w:val="0"/>
        <w:rPr>
          <w:rFonts w:ascii="Calibri" w:hAnsi="Calibri" w:cs="Arial Narrow"/>
          <w:i/>
          <w:iCs/>
          <w:sz w:val="20"/>
          <w:szCs w:val="20"/>
        </w:rPr>
      </w:pPr>
      <w:r w:rsidRPr="00F24BC1">
        <w:rPr>
          <w:rFonts w:ascii="Calibri" w:hAnsi="Calibri" w:cs="Arial Narrow"/>
          <w:sz w:val="20"/>
          <w:szCs w:val="20"/>
        </w:rPr>
        <w:t>On behalf of (your company), we would like (</w:t>
      </w:r>
      <w:r w:rsidRPr="00F24BC1">
        <w:rPr>
          <w:rFonts w:ascii="Calibri" w:hAnsi="Calibri" w:cs="Arial Narrow"/>
          <w:i/>
          <w:iCs/>
          <w:sz w:val="20"/>
          <w:szCs w:val="20"/>
        </w:rPr>
        <w:t>insert local official’s name and title, for example, “Mayor Smith”</w:t>
      </w:r>
      <w:r w:rsidRPr="00F24BC1">
        <w:rPr>
          <w:rFonts w:ascii="Calibri" w:hAnsi="Calibri" w:cs="Arial Narrow"/>
          <w:sz w:val="20"/>
          <w:szCs w:val="20"/>
        </w:rPr>
        <w:t>) to consider this request to proclaim Employee</w:t>
      </w:r>
      <w:r w:rsidRPr="00F24BC1">
        <w:rPr>
          <w:rFonts w:ascii="Calibri" w:hAnsi="Calibri" w:cs="Arial Narrow"/>
          <w:i/>
          <w:iCs/>
          <w:sz w:val="20"/>
          <w:szCs w:val="20"/>
        </w:rPr>
        <w:t xml:space="preserve"> </w:t>
      </w:r>
      <w:r w:rsidRPr="00F24BC1">
        <w:rPr>
          <w:rFonts w:ascii="Calibri" w:hAnsi="Calibri" w:cs="Arial Narrow"/>
          <w:sz w:val="20"/>
          <w:szCs w:val="20"/>
        </w:rPr>
        <w:t>Learning Week in (</w:t>
      </w:r>
      <w:r w:rsidRPr="00F24BC1">
        <w:rPr>
          <w:rFonts w:ascii="Calibri" w:hAnsi="Calibri" w:cs="Arial Narrow"/>
          <w:i/>
          <w:iCs/>
          <w:sz w:val="20"/>
          <w:szCs w:val="20"/>
        </w:rPr>
        <w:t>insert town, city, or state name here</w:t>
      </w:r>
      <w:r w:rsidRPr="00F24BC1">
        <w:rPr>
          <w:rFonts w:ascii="Calibri" w:hAnsi="Calibri" w:cs="Arial Narrow"/>
          <w:sz w:val="20"/>
          <w:szCs w:val="20"/>
        </w:rPr>
        <w:t>). Included with this package is additional</w:t>
      </w:r>
      <w:r w:rsidRPr="00F24BC1">
        <w:rPr>
          <w:rFonts w:ascii="Calibri" w:hAnsi="Calibri" w:cs="Arial Narrow"/>
          <w:i/>
          <w:iCs/>
          <w:sz w:val="20"/>
          <w:szCs w:val="20"/>
        </w:rPr>
        <w:t xml:space="preserve"> </w:t>
      </w:r>
      <w:r w:rsidRPr="00F24BC1">
        <w:rPr>
          <w:rFonts w:ascii="Calibri" w:hAnsi="Calibri" w:cs="Arial Narrow"/>
          <w:sz w:val="20"/>
          <w:szCs w:val="20"/>
        </w:rPr>
        <w:t>background information about ATD and the Employee Learning Week campaign, as well as suggested</w:t>
      </w:r>
      <w:r w:rsidRPr="00F24BC1">
        <w:rPr>
          <w:rFonts w:ascii="Calibri" w:hAnsi="Calibri" w:cs="Arial Narrow"/>
          <w:i/>
          <w:iCs/>
          <w:sz w:val="20"/>
          <w:szCs w:val="20"/>
        </w:rPr>
        <w:t xml:space="preserve"> </w:t>
      </w:r>
      <w:r w:rsidRPr="00F24BC1">
        <w:rPr>
          <w:rFonts w:ascii="Calibri" w:hAnsi="Calibri" w:cs="Arial Narrow"/>
          <w:sz w:val="20"/>
          <w:szCs w:val="20"/>
        </w:rPr>
        <w:t>language for a proclamation.</w:t>
      </w:r>
    </w:p>
    <w:p w14:paraId="0A248682"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sz w:val="20"/>
          <w:szCs w:val="20"/>
        </w:rPr>
        <w:t>If you have questions about (</w:t>
      </w:r>
      <w:r w:rsidRPr="00F24BC1">
        <w:rPr>
          <w:rFonts w:ascii="Calibri" w:hAnsi="Calibri" w:cs="Arial Narrow"/>
          <w:i/>
          <w:sz w:val="20"/>
          <w:szCs w:val="20"/>
        </w:rPr>
        <w:t>your organization</w:t>
      </w:r>
      <w:r w:rsidRPr="00F24BC1">
        <w:rPr>
          <w:rFonts w:ascii="Calibri" w:hAnsi="Calibri" w:cs="Arial Narrow"/>
          <w:i/>
          <w:iCs/>
          <w:sz w:val="20"/>
          <w:szCs w:val="20"/>
        </w:rPr>
        <w:t xml:space="preserve"> name here</w:t>
      </w:r>
      <w:r w:rsidRPr="00F24BC1">
        <w:rPr>
          <w:rFonts w:ascii="Calibri" w:hAnsi="Calibri" w:cs="Arial Narrow"/>
          <w:sz w:val="20"/>
          <w:szCs w:val="20"/>
        </w:rPr>
        <w:t>) or Employee Learning Week, please feel free to contact me by phone or email (</w:t>
      </w:r>
      <w:r w:rsidRPr="00F24BC1">
        <w:rPr>
          <w:rFonts w:ascii="Calibri" w:hAnsi="Calibri" w:cs="Arial Narrow"/>
          <w:i/>
          <w:iCs/>
          <w:sz w:val="20"/>
          <w:szCs w:val="20"/>
        </w:rPr>
        <w:t>insert your contact</w:t>
      </w:r>
      <w:r w:rsidRPr="00F24BC1">
        <w:rPr>
          <w:rFonts w:ascii="Calibri" w:hAnsi="Calibri" w:cs="Arial Narrow"/>
          <w:sz w:val="20"/>
          <w:szCs w:val="20"/>
        </w:rPr>
        <w:t xml:space="preserve"> </w:t>
      </w:r>
      <w:r w:rsidRPr="00F24BC1">
        <w:rPr>
          <w:rFonts w:ascii="Calibri" w:hAnsi="Calibri" w:cs="Arial Narrow"/>
          <w:i/>
          <w:iCs/>
          <w:sz w:val="20"/>
          <w:szCs w:val="20"/>
        </w:rPr>
        <w:t>information</w:t>
      </w:r>
      <w:r w:rsidRPr="00F24BC1">
        <w:rPr>
          <w:rFonts w:ascii="Calibri" w:hAnsi="Calibri" w:cs="Arial Narrow"/>
          <w:sz w:val="20"/>
          <w:szCs w:val="20"/>
        </w:rPr>
        <w:t>). Thank you for taking time to consider this request. We appreciate your help in showcasing the value of employee learning and its connection to the success of our (</w:t>
      </w:r>
      <w:r w:rsidRPr="00F24BC1">
        <w:rPr>
          <w:rFonts w:ascii="Calibri" w:hAnsi="Calibri" w:cs="Arial Narrow"/>
          <w:i/>
          <w:iCs/>
          <w:sz w:val="20"/>
          <w:szCs w:val="20"/>
        </w:rPr>
        <w:t>local</w:t>
      </w:r>
      <w:r w:rsidRPr="00F24BC1">
        <w:rPr>
          <w:rFonts w:ascii="Calibri" w:hAnsi="Calibri" w:cs="Arial Narrow"/>
          <w:sz w:val="20"/>
          <w:szCs w:val="20"/>
        </w:rPr>
        <w:t>) companies and their long-term competitiveness and vitality.</w:t>
      </w:r>
    </w:p>
    <w:p w14:paraId="3648D908"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sz w:val="20"/>
          <w:szCs w:val="20"/>
        </w:rPr>
        <w:t>Best regards,</w:t>
      </w:r>
    </w:p>
    <w:p w14:paraId="23BADD67" w14:textId="77777777" w:rsidR="004D4836" w:rsidRPr="00F24BC1" w:rsidRDefault="004D4836" w:rsidP="004D4836">
      <w:pPr>
        <w:autoSpaceDE w:val="0"/>
        <w:autoSpaceDN w:val="0"/>
        <w:adjustRightInd w:val="0"/>
        <w:rPr>
          <w:rFonts w:ascii="Calibri" w:hAnsi="Calibri" w:cs="Arial Narrow"/>
          <w:i/>
          <w:iCs/>
          <w:sz w:val="20"/>
          <w:szCs w:val="20"/>
        </w:rPr>
      </w:pPr>
      <w:r w:rsidRPr="00F24BC1">
        <w:rPr>
          <w:rFonts w:ascii="Calibri" w:hAnsi="Calibri" w:cs="Arial Narrow"/>
          <w:i/>
          <w:iCs/>
          <w:sz w:val="20"/>
          <w:szCs w:val="20"/>
        </w:rPr>
        <w:t>Your Name</w:t>
      </w:r>
      <w:r w:rsidRPr="00F24BC1">
        <w:rPr>
          <w:rFonts w:ascii="Calibri" w:hAnsi="Calibri" w:cs="Arial Narrow"/>
          <w:i/>
          <w:iCs/>
          <w:sz w:val="20"/>
          <w:szCs w:val="20"/>
        </w:rPr>
        <w:br/>
        <w:t>Your Title</w:t>
      </w:r>
      <w:r w:rsidRPr="00F24BC1">
        <w:rPr>
          <w:rFonts w:ascii="Calibri" w:hAnsi="Calibri" w:cs="Arial Narrow"/>
          <w:i/>
          <w:iCs/>
          <w:sz w:val="20"/>
          <w:szCs w:val="20"/>
        </w:rPr>
        <w:br/>
        <w:t>Company Nam</w:t>
      </w:r>
      <w:r w:rsidRPr="00F24BC1">
        <w:rPr>
          <w:rFonts w:ascii="Calibri" w:hAnsi="Calibri"/>
          <w:sz w:val="20"/>
          <w:szCs w:val="20"/>
        </w:rPr>
        <w:t>e</w:t>
      </w:r>
    </w:p>
    <w:p w14:paraId="52CC758F"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08C6D12F"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4E53B092"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7BA9A93A"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36CE0E42"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1A05BAF1"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68E17588" w14:textId="77777777" w:rsidR="004D4836" w:rsidRPr="00F24BC1" w:rsidRDefault="004D4836" w:rsidP="004D4836">
      <w:pPr>
        <w:autoSpaceDE w:val="0"/>
        <w:autoSpaceDN w:val="0"/>
        <w:adjustRightInd w:val="0"/>
        <w:jc w:val="center"/>
        <w:rPr>
          <w:rFonts w:ascii="Calibri" w:hAnsi="Calibri" w:cs="Arial Narrow"/>
          <w:b/>
          <w:bCs/>
          <w:noProof/>
          <w:sz w:val="20"/>
          <w:szCs w:val="20"/>
        </w:rPr>
      </w:pPr>
    </w:p>
    <w:p w14:paraId="2C66D546" w14:textId="77777777" w:rsidR="004D4836" w:rsidRPr="00F24BC1" w:rsidRDefault="004D4836" w:rsidP="004D4836">
      <w:pPr>
        <w:autoSpaceDE w:val="0"/>
        <w:autoSpaceDN w:val="0"/>
        <w:adjustRightInd w:val="0"/>
        <w:jc w:val="center"/>
        <w:rPr>
          <w:rFonts w:ascii="Calibri" w:hAnsi="Calibri" w:cs="Arial Narrow"/>
          <w:b/>
          <w:bCs/>
          <w:sz w:val="20"/>
          <w:szCs w:val="20"/>
        </w:rPr>
      </w:pPr>
    </w:p>
    <w:p w14:paraId="3F10E64D" w14:textId="77777777" w:rsidR="00F24BC1" w:rsidRDefault="00F24BC1" w:rsidP="004D4836">
      <w:pPr>
        <w:autoSpaceDE w:val="0"/>
        <w:autoSpaceDN w:val="0"/>
        <w:adjustRightInd w:val="0"/>
        <w:jc w:val="center"/>
        <w:rPr>
          <w:rFonts w:ascii="Calibri" w:hAnsi="Calibri" w:cs="Arial Narrow"/>
          <w:b/>
          <w:bCs/>
          <w:sz w:val="20"/>
          <w:szCs w:val="20"/>
        </w:rPr>
      </w:pPr>
    </w:p>
    <w:p w14:paraId="2B2B3A75" w14:textId="77777777" w:rsidR="00F24BC1" w:rsidRDefault="00F24BC1" w:rsidP="004D4836">
      <w:pPr>
        <w:autoSpaceDE w:val="0"/>
        <w:autoSpaceDN w:val="0"/>
        <w:adjustRightInd w:val="0"/>
        <w:jc w:val="center"/>
        <w:rPr>
          <w:rFonts w:ascii="Calibri" w:hAnsi="Calibri" w:cs="Arial Narrow"/>
          <w:b/>
          <w:bCs/>
          <w:sz w:val="20"/>
          <w:szCs w:val="20"/>
        </w:rPr>
      </w:pPr>
    </w:p>
    <w:p w14:paraId="0010A35E" w14:textId="4B68627A" w:rsidR="004D4836" w:rsidRPr="00F24BC1" w:rsidRDefault="004D4836" w:rsidP="004D4836">
      <w:pPr>
        <w:autoSpaceDE w:val="0"/>
        <w:autoSpaceDN w:val="0"/>
        <w:adjustRightInd w:val="0"/>
        <w:jc w:val="center"/>
        <w:rPr>
          <w:rFonts w:ascii="Calibri" w:hAnsi="Calibri" w:cs="Arial Narrow"/>
          <w:b/>
          <w:bCs/>
          <w:sz w:val="20"/>
          <w:szCs w:val="20"/>
        </w:rPr>
      </w:pPr>
      <w:r w:rsidRPr="00F24BC1">
        <w:rPr>
          <w:rFonts w:ascii="Calibri" w:hAnsi="Calibri" w:cs="Arial Narrow"/>
          <w:b/>
          <w:bCs/>
          <w:sz w:val="20"/>
          <w:szCs w:val="20"/>
        </w:rPr>
        <w:lastRenderedPageBreak/>
        <w:t xml:space="preserve">Sample Language for ATD Employee Learning Week </w:t>
      </w:r>
      <w:r w:rsidR="00A65185" w:rsidRPr="00F24BC1">
        <w:rPr>
          <w:rFonts w:ascii="Calibri" w:hAnsi="Calibri" w:cs="Arial Narrow"/>
          <w:b/>
          <w:bCs/>
          <w:sz w:val="20"/>
          <w:szCs w:val="20"/>
        </w:rPr>
        <w:t>20</w:t>
      </w:r>
      <w:r w:rsidR="00026CB9">
        <w:rPr>
          <w:rFonts w:ascii="Calibri" w:hAnsi="Calibri" w:cs="Arial Narrow"/>
          <w:b/>
          <w:bCs/>
          <w:sz w:val="20"/>
          <w:szCs w:val="20"/>
        </w:rPr>
        <w:t>2</w:t>
      </w:r>
      <w:r w:rsidR="00F94216">
        <w:rPr>
          <w:rFonts w:ascii="Calibri" w:hAnsi="Calibri" w:cs="Arial Narrow"/>
          <w:b/>
          <w:bCs/>
          <w:sz w:val="20"/>
          <w:szCs w:val="20"/>
        </w:rPr>
        <w:t>5</w:t>
      </w:r>
      <w:r w:rsidRPr="00F24BC1">
        <w:rPr>
          <w:rFonts w:ascii="Calibri" w:hAnsi="Calibri" w:cs="Arial Narrow"/>
          <w:b/>
          <w:bCs/>
          <w:sz w:val="20"/>
          <w:szCs w:val="20"/>
        </w:rPr>
        <w:t xml:space="preserve"> Proclamation</w:t>
      </w:r>
    </w:p>
    <w:p w14:paraId="195804D3" w14:textId="77777777" w:rsidR="004D4836" w:rsidRPr="00F24BC1" w:rsidRDefault="004D4836" w:rsidP="004D4836">
      <w:pPr>
        <w:autoSpaceDE w:val="0"/>
        <w:autoSpaceDN w:val="0"/>
        <w:adjustRightInd w:val="0"/>
        <w:jc w:val="center"/>
        <w:rPr>
          <w:rFonts w:ascii="Calibri" w:hAnsi="Calibri" w:cs="Arial Narrow"/>
          <w:b/>
          <w:bCs/>
          <w:sz w:val="20"/>
          <w:szCs w:val="20"/>
        </w:rPr>
      </w:pPr>
      <w:r w:rsidRPr="00F24BC1">
        <w:rPr>
          <w:rFonts w:ascii="Calibri" w:hAnsi="Calibri" w:cs="Arial Narrow"/>
          <w:b/>
          <w:bCs/>
          <w:sz w:val="20"/>
          <w:szCs w:val="20"/>
        </w:rPr>
        <w:t>A Proclamation</w:t>
      </w:r>
    </w:p>
    <w:p w14:paraId="60BDC48E"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b/>
          <w:bCs/>
          <w:sz w:val="20"/>
          <w:szCs w:val="20"/>
        </w:rPr>
        <w:t>WHEREAS</w:t>
      </w:r>
      <w:r w:rsidRPr="00F24BC1">
        <w:rPr>
          <w:rFonts w:ascii="Calibri" w:hAnsi="Calibri" w:cs="Arial Narrow"/>
          <w:sz w:val="20"/>
          <w:szCs w:val="20"/>
        </w:rPr>
        <w:t xml:space="preserve">, the organizations of </w:t>
      </w:r>
      <w:r w:rsidRPr="00F24BC1">
        <w:rPr>
          <w:rFonts w:ascii="Calibri" w:hAnsi="Calibri" w:cs="Arial Narrow"/>
          <w:b/>
          <w:bCs/>
          <w:sz w:val="20"/>
          <w:szCs w:val="20"/>
        </w:rPr>
        <w:t>(</w:t>
      </w:r>
      <w:r w:rsidRPr="00F24BC1">
        <w:rPr>
          <w:rFonts w:ascii="Calibri" w:hAnsi="Calibri" w:cs="Arial Narrow"/>
          <w:b/>
          <w:bCs/>
          <w:i/>
          <w:iCs/>
          <w:sz w:val="20"/>
          <w:szCs w:val="20"/>
        </w:rPr>
        <w:t>town, city, or chapter name</w:t>
      </w:r>
      <w:r w:rsidRPr="00F24BC1">
        <w:rPr>
          <w:rFonts w:ascii="Calibri" w:hAnsi="Calibri" w:cs="Arial Narrow"/>
          <w:b/>
          <w:bCs/>
          <w:sz w:val="20"/>
          <w:szCs w:val="20"/>
        </w:rPr>
        <w:t xml:space="preserve">) </w:t>
      </w:r>
      <w:r w:rsidRPr="00F24BC1">
        <w:rPr>
          <w:rFonts w:ascii="Calibri" w:hAnsi="Calibri" w:cs="Arial Narrow"/>
          <w:sz w:val="20"/>
          <w:szCs w:val="20"/>
        </w:rPr>
        <w:t>are committed to creating a highly skilled workforce that is critical to growing and sustaining a competitive advantage;</w:t>
      </w:r>
    </w:p>
    <w:p w14:paraId="6B2A6208"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b/>
          <w:bCs/>
          <w:sz w:val="20"/>
          <w:szCs w:val="20"/>
        </w:rPr>
        <w:t xml:space="preserve">WHEREAS, </w:t>
      </w:r>
      <w:r w:rsidRPr="00F24BC1">
        <w:rPr>
          <w:rFonts w:ascii="Calibri" w:hAnsi="Calibri" w:cs="Arial Narrow"/>
          <w:sz w:val="20"/>
          <w:szCs w:val="20"/>
        </w:rPr>
        <w:t>they recognize that having a knowledgeable, skilled workforce improves the performance of those organizations;</w:t>
      </w:r>
    </w:p>
    <w:p w14:paraId="53FFAA7E"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b/>
          <w:bCs/>
          <w:sz w:val="20"/>
          <w:szCs w:val="20"/>
        </w:rPr>
        <w:t>WHEREAS</w:t>
      </w:r>
      <w:r w:rsidRPr="00F24BC1">
        <w:rPr>
          <w:rFonts w:ascii="Calibri" w:hAnsi="Calibri" w:cs="Arial Narrow"/>
          <w:sz w:val="20"/>
          <w:szCs w:val="20"/>
        </w:rPr>
        <w:t>, learning develops individual and organizational knowledge and expertise;</w:t>
      </w:r>
    </w:p>
    <w:p w14:paraId="123C78AC" w14:textId="5155FC7E" w:rsidR="004D4836" w:rsidRPr="00F24BC1" w:rsidRDefault="004D4836" w:rsidP="004D4836">
      <w:pPr>
        <w:autoSpaceDE w:val="0"/>
        <w:autoSpaceDN w:val="0"/>
        <w:adjustRightInd w:val="0"/>
        <w:rPr>
          <w:rFonts w:ascii="Calibri" w:hAnsi="Calibri" w:cs="Arial Narrow"/>
          <w:sz w:val="20"/>
          <w:szCs w:val="20"/>
        </w:rPr>
      </w:pPr>
      <w:proofErr w:type="gramStart"/>
      <w:r w:rsidRPr="00F24BC1">
        <w:rPr>
          <w:rFonts w:ascii="Calibri" w:hAnsi="Calibri" w:cs="Arial Narrow"/>
          <w:b/>
          <w:bCs/>
          <w:sz w:val="20"/>
          <w:szCs w:val="20"/>
        </w:rPr>
        <w:t>WHEREAS,</w:t>
      </w:r>
      <w:proofErr w:type="gramEnd"/>
      <w:r w:rsidRPr="00F24BC1">
        <w:rPr>
          <w:rFonts w:ascii="Calibri" w:hAnsi="Calibri" w:cs="Arial Narrow"/>
          <w:b/>
          <w:bCs/>
          <w:sz w:val="20"/>
          <w:szCs w:val="20"/>
        </w:rPr>
        <w:t xml:space="preserve"> </w:t>
      </w:r>
      <w:r w:rsidRPr="00F24BC1">
        <w:rPr>
          <w:rFonts w:ascii="Calibri" w:hAnsi="Calibri" w:cs="Arial Narrow"/>
          <w:sz w:val="20"/>
          <w:szCs w:val="20"/>
        </w:rPr>
        <w:t>the Association for Talent Development (ATD)–the world’s largest association dedicated to those who develop talent in organizations –has declared Dece</w:t>
      </w:r>
      <w:r w:rsidR="00A65185" w:rsidRPr="00F24BC1">
        <w:rPr>
          <w:rFonts w:ascii="Calibri" w:hAnsi="Calibri" w:cs="Arial Narrow"/>
          <w:sz w:val="20"/>
          <w:szCs w:val="20"/>
        </w:rPr>
        <w:t xml:space="preserve">mber </w:t>
      </w:r>
      <w:r w:rsidR="00F94216">
        <w:rPr>
          <w:rFonts w:ascii="Calibri" w:hAnsi="Calibri" w:cs="Arial Narrow"/>
          <w:sz w:val="20"/>
          <w:szCs w:val="20"/>
        </w:rPr>
        <w:t>1-5</w:t>
      </w:r>
      <w:r w:rsidR="0033784C">
        <w:rPr>
          <w:rFonts w:ascii="Calibri" w:hAnsi="Calibri" w:cs="Arial Narrow"/>
          <w:sz w:val="20"/>
          <w:szCs w:val="20"/>
        </w:rPr>
        <w:t>, 202</w:t>
      </w:r>
      <w:r w:rsidR="00F94216">
        <w:rPr>
          <w:rFonts w:ascii="Calibri" w:hAnsi="Calibri" w:cs="Arial Narrow"/>
          <w:sz w:val="20"/>
          <w:szCs w:val="20"/>
        </w:rPr>
        <w:t>5</w:t>
      </w:r>
      <w:r w:rsidRPr="00F24BC1">
        <w:rPr>
          <w:rFonts w:ascii="Calibri" w:hAnsi="Calibri" w:cs="Arial Narrow"/>
          <w:sz w:val="20"/>
          <w:szCs w:val="20"/>
        </w:rPr>
        <w:t xml:space="preserve">, as “Employee Learning Week” and designated this time for organizations to recognize the value of employee </w:t>
      </w:r>
      <w:proofErr w:type="gramStart"/>
      <w:r w:rsidRPr="00F24BC1">
        <w:rPr>
          <w:rFonts w:ascii="Calibri" w:hAnsi="Calibri" w:cs="Arial Narrow"/>
          <w:sz w:val="20"/>
          <w:szCs w:val="20"/>
        </w:rPr>
        <w:t>learning;</w:t>
      </w:r>
      <w:proofErr w:type="gramEnd"/>
    </w:p>
    <w:p w14:paraId="34EE0A3E" w14:textId="77777777"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b/>
          <w:bCs/>
          <w:sz w:val="20"/>
          <w:szCs w:val="20"/>
        </w:rPr>
        <w:t xml:space="preserve">WHEREAS, </w:t>
      </w:r>
      <w:r w:rsidRPr="00F24BC1">
        <w:rPr>
          <w:rFonts w:ascii="Calibri" w:hAnsi="Calibri" w:cs="Arial Narrow"/>
          <w:sz w:val="20"/>
          <w:szCs w:val="20"/>
        </w:rPr>
        <w:t xml:space="preserve">the </w:t>
      </w:r>
      <w:r w:rsidRPr="00F24BC1">
        <w:rPr>
          <w:rFonts w:ascii="Calibri" w:hAnsi="Calibri" w:cs="Arial Narrow"/>
          <w:b/>
          <w:bCs/>
          <w:sz w:val="20"/>
          <w:szCs w:val="20"/>
        </w:rPr>
        <w:t>(</w:t>
      </w:r>
      <w:r w:rsidRPr="00F24BC1">
        <w:rPr>
          <w:rFonts w:ascii="Calibri" w:hAnsi="Calibri" w:cs="Arial Narrow"/>
          <w:b/>
          <w:bCs/>
          <w:i/>
          <w:iCs/>
          <w:sz w:val="20"/>
          <w:szCs w:val="20"/>
        </w:rPr>
        <w:t>organization’s name)</w:t>
      </w:r>
      <w:r w:rsidRPr="00F24BC1">
        <w:rPr>
          <w:rFonts w:ascii="Calibri" w:hAnsi="Calibri" w:cs="Arial Narrow"/>
          <w:sz w:val="20"/>
          <w:szCs w:val="20"/>
        </w:rPr>
        <w:t xml:space="preserve"> in </w:t>
      </w:r>
      <w:r w:rsidRPr="00F24BC1">
        <w:rPr>
          <w:rFonts w:ascii="Calibri" w:hAnsi="Calibri" w:cs="Arial Narrow"/>
          <w:b/>
          <w:sz w:val="20"/>
          <w:szCs w:val="20"/>
        </w:rPr>
        <w:t>(</w:t>
      </w:r>
      <w:r w:rsidRPr="00F24BC1">
        <w:rPr>
          <w:rFonts w:ascii="Calibri" w:hAnsi="Calibri" w:cs="Arial Narrow"/>
          <w:b/>
          <w:bCs/>
          <w:i/>
          <w:iCs/>
          <w:sz w:val="20"/>
          <w:szCs w:val="20"/>
        </w:rPr>
        <w:t>town, city, state</w:t>
      </w:r>
      <w:r w:rsidRPr="00F24BC1">
        <w:rPr>
          <w:rFonts w:ascii="Calibri" w:hAnsi="Calibri" w:cs="Arial Narrow"/>
          <w:b/>
          <w:sz w:val="20"/>
          <w:szCs w:val="20"/>
        </w:rPr>
        <w:t>)</w:t>
      </w:r>
      <w:r w:rsidRPr="00F24BC1">
        <w:rPr>
          <w:rFonts w:ascii="Calibri" w:hAnsi="Calibri" w:cs="Arial Narrow"/>
          <w:sz w:val="20"/>
          <w:szCs w:val="20"/>
        </w:rPr>
        <w:t xml:space="preserve"> has demonstrated its commitment to developing the skills of employees and the workforce;</w:t>
      </w:r>
    </w:p>
    <w:p w14:paraId="2B0BC95C" w14:textId="12F502D1" w:rsidR="004D4836" w:rsidRPr="00F24BC1" w:rsidRDefault="004D4836" w:rsidP="004D4836">
      <w:pPr>
        <w:autoSpaceDE w:val="0"/>
        <w:autoSpaceDN w:val="0"/>
        <w:adjustRightInd w:val="0"/>
        <w:rPr>
          <w:rFonts w:ascii="Calibri" w:hAnsi="Calibri" w:cs="Arial Narrow"/>
          <w:sz w:val="20"/>
          <w:szCs w:val="20"/>
        </w:rPr>
      </w:pPr>
      <w:r w:rsidRPr="00F24BC1">
        <w:rPr>
          <w:rFonts w:ascii="Calibri" w:hAnsi="Calibri" w:cs="Arial Narrow"/>
          <w:b/>
          <w:bCs/>
          <w:sz w:val="20"/>
          <w:szCs w:val="20"/>
        </w:rPr>
        <w:t>NOW, THEREFORE</w:t>
      </w:r>
      <w:r w:rsidRPr="00F24BC1">
        <w:rPr>
          <w:rFonts w:ascii="Calibri" w:hAnsi="Calibri" w:cs="Arial Narrow"/>
          <w:sz w:val="20"/>
          <w:szCs w:val="20"/>
        </w:rPr>
        <w:t xml:space="preserve">, </w:t>
      </w:r>
      <w:r w:rsidRPr="00F24BC1">
        <w:rPr>
          <w:rFonts w:ascii="Calibri" w:hAnsi="Calibri" w:cs="Arial Narrow"/>
          <w:bCs/>
          <w:sz w:val="20"/>
          <w:szCs w:val="20"/>
        </w:rPr>
        <w:t>I</w:t>
      </w:r>
      <w:r w:rsidRPr="00F24BC1">
        <w:rPr>
          <w:rFonts w:ascii="Calibri" w:hAnsi="Calibri" w:cs="Arial Narrow"/>
          <w:sz w:val="20"/>
          <w:szCs w:val="20"/>
        </w:rPr>
        <w:t xml:space="preserve">, </w:t>
      </w:r>
      <w:r w:rsidRPr="00F24BC1">
        <w:rPr>
          <w:rFonts w:ascii="Calibri" w:hAnsi="Calibri" w:cs="Arial Narrow"/>
          <w:b/>
          <w:sz w:val="20"/>
          <w:szCs w:val="20"/>
        </w:rPr>
        <w:t>(</w:t>
      </w:r>
      <w:r w:rsidRPr="00F24BC1">
        <w:rPr>
          <w:rFonts w:ascii="Calibri" w:hAnsi="Calibri" w:cs="Arial Narrow"/>
          <w:b/>
          <w:i/>
          <w:iCs/>
          <w:sz w:val="20"/>
          <w:szCs w:val="20"/>
        </w:rPr>
        <w:t>name</w:t>
      </w:r>
      <w:r w:rsidRPr="00F24BC1">
        <w:rPr>
          <w:rFonts w:ascii="Calibri" w:hAnsi="Calibri" w:cs="Arial Narrow"/>
          <w:b/>
          <w:sz w:val="20"/>
          <w:szCs w:val="20"/>
        </w:rPr>
        <w:t>), (</w:t>
      </w:r>
      <w:r w:rsidRPr="00F24BC1">
        <w:rPr>
          <w:rFonts w:ascii="Calibri" w:hAnsi="Calibri" w:cs="Arial Narrow"/>
          <w:b/>
          <w:i/>
          <w:iCs/>
          <w:sz w:val="20"/>
          <w:szCs w:val="20"/>
        </w:rPr>
        <w:t>title</w:t>
      </w:r>
      <w:r w:rsidRPr="00F24BC1">
        <w:rPr>
          <w:rFonts w:ascii="Calibri" w:hAnsi="Calibri" w:cs="Arial Narrow"/>
          <w:b/>
          <w:sz w:val="20"/>
          <w:szCs w:val="20"/>
        </w:rPr>
        <w:t>)</w:t>
      </w:r>
      <w:r w:rsidRPr="00F24BC1">
        <w:rPr>
          <w:rFonts w:ascii="Calibri" w:hAnsi="Calibri" w:cs="Arial Narrow"/>
          <w:sz w:val="20"/>
          <w:szCs w:val="20"/>
        </w:rPr>
        <w:t xml:space="preserve"> of </w:t>
      </w:r>
      <w:r w:rsidRPr="00F24BC1">
        <w:rPr>
          <w:rFonts w:ascii="Calibri" w:hAnsi="Calibri" w:cs="Arial Narrow"/>
          <w:b/>
          <w:bCs/>
          <w:sz w:val="20"/>
          <w:szCs w:val="20"/>
        </w:rPr>
        <w:t>(</w:t>
      </w:r>
      <w:r w:rsidRPr="00F24BC1">
        <w:rPr>
          <w:rFonts w:ascii="Calibri" w:hAnsi="Calibri" w:cs="Arial Narrow"/>
          <w:b/>
          <w:bCs/>
          <w:i/>
          <w:iCs/>
          <w:sz w:val="20"/>
          <w:szCs w:val="20"/>
        </w:rPr>
        <w:t>town, city, or chapter name</w:t>
      </w:r>
      <w:r w:rsidRPr="00F24BC1">
        <w:rPr>
          <w:rFonts w:ascii="Calibri" w:hAnsi="Calibri" w:cs="Arial Narrow"/>
          <w:b/>
          <w:bCs/>
          <w:sz w:val="20"/>
          <w:szCs w:val="20"/>
        </w:rPr>
        <w:t xml:space="preserve">) </w:t>
      </w:r>
      <w:r w:rsidRPr="00F24BC1">
        <w:rPr>
          <w:rFonts w:ascii="Calibri" w:hAnsi="Calibri" w:cs="Arial Narrow"/>
          <w:sz w:val="20"/>
          <w:szCs w:val="20"/>
        </w:rPr>
        <w:t>do hereby proclaim</w:t>
      </w:r>
      <w:r w:rsidRPr="00F24BC1">
        <w:rPr>
          <w:rFonts w:ascii="Calibri" w:hAnsi="Calibri" w:cs="Arial Narrow"/>
          <w:color w:val="0000FF"/>
          <w:sz w:val="20"/>
          <w:szCs w:val="20"/>
        </w:rPr>
        <w:t xml:space="preserve"> </w:t>
      </w:r>
      <w:r w:rsidR="00FB747D" w:rsidRPr="00F24BC1">
        <w:rPr>
          <w:rFonts w:ascii="Calibri" w:hAnsi="Calibri" w:cs="Arial Narrow"/>
          <w:sz w:val="20"/>
          <w:szCs w:val="20"/>
        </w:rPr>
        <w:t xml:space="preserve">December </w:t>
      </w:r>
      <w:r w:rsidR="00F94216">
        <w:rPr>
          <w:rFonts w:ascii="Calibri" w:hAnsi="Calibri" w:cs="Arial Narrow"/>
          <w:sz w:val="20"/>
          <w:szCs w:val="20"/>
        </w:rPr>
        <w:t>1-5</w:t>
      </w:r>
      <w:r w:rsidRPr="00F24BC1">
        <w:rPr>
          <w:rFonts w:ascii="Calibri" w:hAnsi="Calibri" w:cs="Arial Narrow"/>
          <w:sz w:val="20"/>
          <w:szCs w:val="20"/>
        </w:rPr>
        <w:t xml:space="preserve">, </w:t>
      </w:r>
      <w:proofErr w:type="gramStart"/>
      <w:r w:rsidR="00FB747D" w:rsidRPr="00F24BC1">
        <w:rPr>
          <w:rFonts w:ascii="Calibri" w:hAnsi="Calibri" w:cs="Arial Narrow"/>
          <w:sz w:val="20"/>
          <w:szCs w:val="20"/>
        </w:rPr>
        <w:t>20</w:t>
      </w:r>
      <w:r w:rsidR="00026CB9">
        <w:rPr>
          <w:rFonts w:ascii="Calibri" w:hAnsi="Calibri" w:cs="Arial Narrow"/>
          <w:sz w:val="20"/>
          <w:szCs w:val="20"/>
        </w:rPr>
        <w:t>2</w:t>
      </w:r>
      <w:r w:rsidR="00F94216">
        <w:rPr>
          <w:rFonts w:ascii="Calibri" w:hAnsi="Calibri" w:cs="Arial Narrow"/>
          <w:sz w:val="20"/>
          <w:szCs w:val="20"/>
        </w:rPr>
        <w:t>5</w:t>
      </w:r>
      <w:proofErr w:type="gramEnd"/>
      <w:r w:rsidRPr="00F24BC1">
        <w:rPr>
          <w:rFonts w:ascii="Calibri" w:hAnsi="Calibri" w:cs="Arial Narrow"/>
          <w:sz w:val="20"/>
          <w:szCs w:val="20"/>
        </w:rPr>
        <w:t xml:space="preserve"> as</w:t>
      </w:r>
    </w:p>
    <w:p w14:paraId="7E38AA48" w14:textId="77777777" w:rsidR="004D4836" w:rsidRPr="00F24BC1" w:rsidRDefault="004D4836" w:rsidP="004D4836">
      <w:pPr>
        <w:outlineLvl w:val="0"/>
        <w:rPr>
          <w:rFonts w:ascii="Calibri" w:hAnsi="Calibri"/>
          <w:sz w:val="20"/>
          <w:szCs w:val="20"/>
        </w:rPr>
      </w:pPr>
      <w:r w:rsidRPr="00F24BC1">
        <w:rPr>
          <w:rFonts w:ascii="Calibri" w:hAnsi="Calibri" w:cs="Arial Narrow"/>
          <w:bCs/>
          <w:sz w:val="20"/>
          <w:szCs w:val="20"/>
        </w:rPr>
        <w:t>EMPLOYEE LEARNING WEEK</w:t>
      </w:r>
      <w:r w:rsidRPr="00F24BC1">
        <w:rPr>
          <w:rFonts w:ascii="Calibri" w:hAnsi="Calibri" w:cs="Arial Narrow"/>
          <w:b/>
          <w:bCs/>
          <w:sz w:val="20"/>
          <w:szCs w:val="20"/>
        </w:rPr>
        <w:t xml:space="preserve"> </w:t>
      </w:r>
      <w:r w:rsidRPr="00F24BC1">
        <w:rPr>
          <w:rFonts w:ascii="Calibri" w:hAnsi="Calibri" w:cs="Arial Narrow"/>
          <w:sz w:val="20"/>
          <w:szCs w:val="20"/>
        </w:rPr>
        <w:t xml:space="preserve">in </w:t>
      </w:r>
      <w:r w:rsidRPr="00F24BC1">
        <w:rPr>
          <w:rFonts w:ascii="Calibri" w:hAnsi="Calibri" w:cs="Arial Narrow"/>
          <w:b/>
          <w:bCs/>
          <w:sz w:val="20"/>
          <w:szCs w:val="20"/>
        </w:rPr>
        <w:t>(</w:t>
      </w:r>
      <w:r w:rsidRPr="00F24BC1">
        <w:rPr>
          <w:rFonts w:ascii="Calibri" w:hAnsi="Calibri" w:cs="Arial Narrow"/>
          <w:b/>
          <w:bCs/>
          <w:i/>
          <w:iCs/>
          <w:sz w:val="20"/>
          <w:szCs w:val="20"/>
        </w:rPr>
        <w:t>town, city, or state name</w:t>
      </w:r>
      <w:r w:rsidRPr="00F24BC1">
        <w:rPr>
          <w:rFonts w:ascii="Calibri" w:hAnsi="Calibri" w:cs="Arial Narrow"/>
          <w:b/>
          <w:bCs/>
          <w:sz w:val="20"/>
          <w:szCs w:val="20"/>
        </w:rPr>
        <w:t xml:space="preserve">) </w:t>
      </w:r>
      <w:r w:rsidRPr="00F24BC1">
        <w:rPr>
          <w:rFonts w:ascii="Calibri" w:hAnsi="Calibri" w:cs="Arial Narrow"/>
          <w:sz w:val="20"/>
          <w:szCs w:val="20"/>
        </w:rPr>
        <w:t xml:space="preserve">AND … </w:t>
      </w:r>
      <w:r w:rsidRPr="00F24BC1">
        <w:rPr>
          <w:rFonts w:ascii="Calibri" w:hAnsi="Calibri" w:cs="Arial Narrow"/>
          <w:sz w:val="20"/>
          <w:szCs w:val="20"/>
        </w:rPr>
        <w:br/>
        <w:t>(</w:t>
      </w:r>
      <w:r w:rsidRPr="00F24BC1">
        <w:rPr>
          <w:rFonts w:ascii="Calibri" w:hAnsi="Calibri" w:cs="Arial Narrow"/>
          <w:i/>
          <w:iCs/>
          <w:sz w:val="20"/>
          <w:szCs w:val="20"/>
        </w:rPr>
        <w:t>OPTIONAL AREA FOR INCLUDING ADDITIONAL LOCAL INFORMATION</w:t>
      </w:r>
      <w:r w:rsidRPr="00F24BC1">
        <w:rPr>
          <w:rFonts w:ascii="Calibri" w:hAnsi="Calibri" w:cs="Arial Narrow"/>
          <w:sz w:val="20"/>
          <w:szCs w:val="20"/>
        </w:rPr>
        <w:t>)</w:t>
      </w:r>
    </w:p>
    <w:p w14:paraId="5EE98085" w14:textId="77777777" w:rsidR="00C04B7D" w:rsidRPr="00F24BC1" w:rsidRDefault="00C04B7D">
      <w:pPr>
        <w:rPr>
          <w:rFonts w:ascii="Calibri" w:hAnsi="Calibri"/>
        </w:rPr>
      </w:pPr>
    </w:p>
    <w:sectPr w:rsidR="00C04B7D" w:rsidRPr="00F2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F35"/>
    <w:multiLevelType w:val="hybridMultilevel"/>
    <w:tmpl w:val="04C074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5218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36"/>
    <w:rsid w:val="00026CB9"/>
    <w:rsid w:val="00164865"/>
    <w:rsid w:val="001A2638"/>
    <w:rsid w:val="002A0CE3"/>
    <w:rsid w:val="002C59CB"/>
    <w:rsid w:val="00323E15"/>
    <w:rsid w:val="0033784C"/>
    <w:rsid w:val="003633EE"/>
    <w:rsid w:val="003E48E3"/>
    <w:rsid w:val="004D4836"/>
    <w:rsid w:val="005D325B"/>
    <w:rsid w:val="00657E59"/>
    <w:rsid w:val="006C1268"/>
    <w:rsid w:val="0078428B"/>
    <w:rsid w:val="00866DAF"/>
    <w:rsid w:val="008D6C87"/>
    <w:rsid w:val="00905F17"/>
    <w:rsid w:val="009A5D3F"/>
    <w:rsid w:val="00A65185"/>
    <w:rsid w:val="00B1400F"/>
    <w:rsid w:val="00B60A50"/>
    <w:rsid w:val="00C04B7D"/>
    <w:rsid w:val="00C57EE8"/>
    <w:rsid w:val="00CD390D"/>
    <w:rsid w:val="00EB6E77"/>
    <w:rsid w:val="00EC217B"/>
    <w:rsid w:val="00ED5F09"/>
    <w:rsid w:val="00F24BC1"/>
    <w:rsid w:val="00F94216"/>
    <w:rsid w:val="00FB2549"/>
    <w:rsid w:val="00FB747D"/>
    <w:rsid w:val="00FE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53241"/>
  <w15:chartTrackingRefBased/>
  <w15:docId w15:val="{F69B2E19-1663-4DE2-AA48-CDBB9189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3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185"/>
    <w:rPr>
      <w:color w:val="0563C1" w:themeColor="hyperlink"/>
      <w:u w:val="single"/>
    </w:rPr>
  </w:style>
  <w:style w:type="character" w:styleId="UnresolvedMention">
    <w:name w:val="Unresolved Mention"/>
    <w:basedOn w:val="DefaultParagraphFont"/>
    <w:uiPriority w:val="99"/>
    <w:semiHidden/>
    <w:unhideWhenUsed/>
    <w:rsid w:val="00A651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3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w@td.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4067</Characters>
  <Application>Microsoft Office Word</Application>
  <DocSecurity>0</DocSecurity>
  <Lines>84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Washington</dc:creator>
  <cp:keywords/>
  <dc:description/>
  <cp:lastModifiedBy>Aly Sharp</cp:lastModifiedBy>
  <cp:revision>4</cp:revision>
  <dcterms:created xsi:type="dcterms:W3CDTF">2025-10-16T14:30:00Z</dcterms:created>
  <dcterms:modified xsi:type="dcterms:W3CDTF">2025-10-16T14:31:00Z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898df01bd0f39749330a9557ba583ed83f73e65b01dbec9c056043b44b3f1c6b</vt:lpwstr>
  </property>
</Properties>
</file>