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1E3" w:rsidRDefault="00B671E3">
      <w:pPr>
        <w:rPr>
          <w:rStyle w:val="BookTitle"/>
          <w:sz w:val="28"/>
          <w:szCs w:val="28"/>
        </w:rPr>
      </w:pPr>
      <w:r w:rsidRPr="00B671E3">
        <w:rPr>
          <w:rStyle w:val="BookTitle"/>
          <w:sz w:val="28"/>
          <w:szCs w:val="28"/>
        </w:rPr>
        <w:t xml:space="preserve">Group </w:t>
      </w:r>
      <w:r w:rsidR="00054A9E" w:rsidRPr="00B671E3">
        <w:rPr>
          <w:rStyle w:val="BookTitle"/>
          <w:sz w:val="28"/>
          <w:szCs w:val="28"/>
        </w:rPr>
        <w:t>Conversation</w:t>
      </w:r>
      <w:r w:rsidRPr="00B671E3">
        <w:rPr>
          <w:rStyle w:val="BookTitle"/>
          <w:sz w:val="28"/>
          <w:szCs w:val="28"/>
        </w:rPr>
        <w:t xml:space="preserve"> – Your Feedback: </w:t>
      </w:r>
    </w:p>
    <w:p w:rsidR="00A9016D" w:rsidRPr="00B671E3" w:rsidRDefault="00B671E3">
      <w:pPr>
        <w:rPr>
          <w:rStyle w:val="BookTitle"/>
          <w:sz w:val="28"/>
          <w:szCs w:val="28"/>
        </w:rPr>
      </w:pPr>
      <w:r w:rsidRPr="00B671E3">
        <w:rPr>
          <w:rStyle w:val="BookTitle"/>
          <w:sz w:val="28"/>
          <w:szCs w:val="28"/>
        </w:rPr>
        <w:t xml:space="preserve">Mentorship Programs: Strengthen </w:t>
      </w:r>
      <w:r w:rsidR="00054A9E" w:rsidRPr="00B671E3">
        <w:rPr>
          <w:rStyle w:val="BookTitle"/>
          <w:sz w:val="28"/>
          <w:szCs w:val="28"/>
        </w:rPr>
        <w:t>Chapters</w:t>
      </w:r>
      <w:r w:rsidRPr="00B671E3">
        <w:rPr>
          <w:rStyle w:val="BookTitle"/>
          <w:sz w:val="28"/>
          <w:szCs w:val="28"/>
        </w:rPr>
        <w:t xml:space="preserve"> and Members</w:t>
      </w:r>
    </w:p>
    <w:p w:rsidR="00B671E3" w:rsidRPr="00B671E3" w:rsidRDefault="00B671E3">
      <w:pPr>
        <w:rPr>
          <w:rStyle w:val="BookTitle"/>
          <w:sz w:val="28"/>
          <w:szCs w:val="28"/>
        </w:rPr>
      </w:pPr>
      <w:r w:rsidRPr="00B671E3">
        <w:rPr>
          <w:rStyle w:val="BookTitle"/>
          <w:sz w:val="28"/>
          <w:szCs w:val="28"/>
        </w:rPr>
        <w:t>10/26/13</w:t>
      </w:r>
    </w:p>
    <w:p w:rsidR="00B671E3" w:rsidRPr="00067C4B" w:rsidRDefault="00B671E3">
      <w:pPr>
        <w:rPr>
          <w:b/>
        </w:rPr>
      </w:pPr>
    </w:p>
    <w:p w:rsidR="00115DF5" w:rsidRPr="00B671E3" w:rsidRDefault="00B671E3">
      <w:pPr>
        <w:rPr>
          <w:b/>
          <w:i/>
        </w:rPr>
      </w:pPr>
      <w:r w:rsidRPr="00B671E3">
        <w:rPr>
          <w:b/>
          <w:i/>
        </w:rPr>
        <w:t>Benefits to c</w:t>
      </w:r>
      <w:r w:rsidR="00115DF5" w:rsidRPr="00B671E3">
        <w:rPr>
          <w:b/>
          <w:i/>
        </w:rPr>
        <w:t>hapter</w:t>
      </w:r>
      <w:r w:rsidRPr="00B671E3">
        <w:rPr>
          <w:b/>
          <w:i/>
        </w:rPr>
        <w:t>s</w:t>
      </w:r>
      <w:r w:rsidR="00115DF5" w:rsidRPr="00B671E3">
        <w:rPr>
          <w:b/>
          <w:i/>
        </w:rPr>
        <w:t>:</w:t>
      </w:r>
    </w:p>
    <w:p w:rsidR="00B671E3" w:rsidRDefault="00115DF5" w:rsidP="00B671E3">
      <w:pPr>
        <w:pStyle w:val="ListParagraph"/>
        <w:numPr>
          <w:ilvl w:val="0"/>
          <w:numId w:val="1"/>
        </w:numPr>
      </w:pPr>
      <w:r>
        <w:t xml:space="preserve">Mutual gain opportunity for both parties, </w:t>
      </w:r>
    </w:p>
    <w:p w:rsidR="00B05A63" w:rsidRDefault="00B671E3" w:rsidP="00B671E3">
      <w:pPr>
        <w:pStyle w:val="ListParagraph"/>
        <w:numPr>
          <w:ilvl w:val="0"/>
          <w:numId w:val="1"/>
        </w:numPr>
      </w:pPr>
      <w:r>
        <w:t>A</w:t>
      </w:r>
      <w:r w:rsidR="00115DF5">
        <w:t>bility to coach, bring</w:t>
      </w:r>
      <w:r>
        <w:t>s</w:t>
      </w:r>
      <w:r w:rsidR="00115DF5">
        <w:t xml:space="preserve"> back the experienced person to the chapter</w:t>
      </w:r>
      <w:r>
        <w:t xml:space="preserve"> (an opportunity to reengage your past leaders, long term members)</w:t>
      </w:r>
      <w:r w:rsidR="00115DF5">
        <w:t>, ski</w:t>
      </w:r>
      <w:r>
        <w:t>ll development for both mentor and mentee</w:t>
      </w:r>
    </w:p>
    <w:p w:rsidR="00115DF5" w:rsidRDefault="00B671E3" w:rsidP="00B671E3">
      <w:pPr>
        <w:pStyle w:val="ListParagraph"/>
        <w:numPr>
          <w:ilvl w:val="0"/>
          <w:numId w:val="1"/>
        </w:numPr>
      </w:pPr>
      <w:r>
        <w:t xml:space="preserve">Time and money are both value – its </w:t>
      </w:r>
      <w:r w:rsidR="00115DF5">
        <w:t>more about the time investment, and less about the money</w:t>
      </w:r>
    </w:p>
    <w:p w:rsidR="00115DF5" w:rsidRDefault="00115DF5" w:rsidP="00B671E3">
      <w:pPr>
        <w:pStyle w:val="ListParagraph"/>
        <w:numPr>
          <w:ilvl w:val="0"/>
          <w:numId w:val="1"/>
        </w:numPr>
      </w:pPr>
      <w:r>
        <w:t>Partner with other organizations to mirror what they are learning</w:t>
      </w:r>
    </w:p>
    <w:p w:rsidR="00115DF5" w:rsidRDefault="00B671E3" w:rsidP="00B671E3">
      <w:pPr>
        <w:pStyle w:val="ListParagraph"/>
        <w:numPr>
          <w:ilvl w:val="0"/>
          <w:numId w:val="1"/>
        </w:numPr>
      </w:pPr>
      <w:r>
        <w:t>Attracts</w:t>
      </w:r>
      <w:r w:rsidR="00115DF5">
        <w:t xml:space="preserve"> more members</w:t>
      </w:r>
      <w:r>
        <w:t xml:space="preserve"> – value added benefit</w:t>
      </w:r>
    </w:p>
    <w:p w:rsidR="00115DF5" w:rsidRDefault="00115DF5" w:rsidP="00B671E3">
      <w:pPr>
        <w:pStyle w:val="ListParagraph"/>
        <w:numPr>
          <w:ilvl w:val="0"/>
          <w:numId w:val="1"/>
        </w:numPr>
      </w:pPr>
      <w:r>
        <w:t xml:space="preserve">People are looking for mentoring opportunities outside of their own </w:t>
      </w:r>
      <w:r w:rsidR="009C1DD4">
        <w:t>organizations</w:t>
      </w:r>
    </w:p>
    <w:p w:rsidR="00115DF5" w:rsidRDefault="00115DF5" w:rsidP="00B671E3">
      <w:pPr>
        <w:pStyle w:val="ListParagraph"/>
        <w:numPr>
          <w:ilvl w:val="0"/>
          <w:numId w:val="1"/>
        </w:numPr>
      </w:pPr>
      <w:r>
        <w:t xml:space="preserve">Helping people get </w:t>
      </w:r>
      <w:r w:rsidR="00B671E3">
        <w:t>on boarded</w:t>
      </w:r>
      <w:r>
        <w:t xml:space="preserve"> into the chapter or the role</w:t>
      </w:r>
      <w:r w:rsidR="00B671E3">
        <w:t xml:space="preserve"> (new chapter members or new board members)</w:t>
      </w:r>
    </w:p>
    <w:p w:rsidR="00115DF5" w:rsidRPr="00B671E3" w:rsidRDefault="00B671E3">
      <w:pPr>
        <w:rPr>
          <w:b/>
          <w:i/>
        </w:rPr>
      </w:pPr>
      <w:r w:rsidRPr="00B671E3">
        <w:rPr>
          <w:b/>
          <w:i/>
        </w:rPr>
        <w:t>Benefits to members:</w:t>
      </w:r>
    </w:p>
    <w:p w:rsidR="00D4279F" w:rsidRPr="00067C4B" w:rsidRDefault="00D4279F">
      <w:pPr>
        <w:rPr>
          <w:b/>
        </w:rPr>
      </w:pPr>
      <w:r w:rsidRPr="00067C4B">
        <w:rPr>
          <w:b/>
        </w:rPr>
        <w:t>Mentee:</w:t>
      </w:r>
    </w:p>
    <w:p w:rsidR="00115DF5" w:rsidRDefault="00B671E3" w:rsidP="00B671E3">
      <w:pPr>
        <w:pStyle w:val="ListParagraph"/>
        <w:numPr>
          <w:ilvl w:val="0"/>
          <w:numId w:val="2"/>
        </w:numPr>
      </w:pPr>
      <w:r>
        <w:t>Provides an opportunity to define their career p</w:t>
      </w:r>
      <w:r w:rsidR="00115DF5">
        <w:t>ath</w:t>
      </w:r>
    </w:p>
    <w:p w:rsidR="00115DF5" w:rsidRDefault="00B671E3" w:rsidP="00B671E3">
      <w:pPr>
        <w:pStyle w:val="ListParagraph"/>
        <w:numPr>
          <w:ilvl w:val="0"/>
          <w:numId w:val="2"/>
        </w:numPr>
      </w:pPr>
      <w:r>
        <w:t>Provides potential career opportunities</w:t>
      </w:r>
    </w:p>
    <w:p w:rsidR="00115DF5" w:rsidRDefault="00B671E3" w:rsidP="00B671E3">
      <w:pPr>
        <w:pStyle w:val="ListParagraph"/>
        <w:numPr>
          <w:ilvl w:val="0"/>
          <w:numId w:val="2"/>
        </w:numPr>
      </w:pPr>
      <w:r>
        <w:t>Opportunity to work on p</w:t>
      </w:r>
      <w:r w:rsidR="00115DF5">
        <w:t>rofessional certification</w:t>
      </w:r>
    </w:p>
    <w:p w:rsidR="00115DF5" w:rsidRDefault="00115DF5" w:rsidP="00B671E3">
      <w:pPr>
        <w:pStyle w:val="ListParagraph"/>
        <w:numPr>
          <w:ilvl w:val="0"/>
          <w:numId w:val="2"/>
        </w:numPr>
      </w:pPr>
      <w:r>
        <w:t>Resume Builder</w:t>
      </w:r>
    </w:p>
    <w:p w:rsidR="00115DF5" w:rsidRDefault="00B671E3" w:rsidP="00B671E3">
      <w:pPr>
        <w:pStyle w:val="ListParagraph"/>
        <w:numPr>
          <w:ilvl w:val="0"/>
          <w:numId w:val="2"/>
        </w:numPr>
      </w:pPr>
      <w:r>
        <w:t>Establishes a connection in the c</w:t>
      </w:r>
      <w:r w:rsidR="00115DF5">
        <w:t>hapter</w:t>
      </w:r>
    </w:p>
    <w:p w:rsidR="00D4279F" w:rsidRPr="00067C4B" w:rsidRDefault="00D4279F">
      <w:pPr>
        <w:rPr>
          <w:b/>
        </w:rPr>
      </w:pPr>
      <w:r w:rsidRPr="00067C4B">
        <w:rPr>
          <w:b/>
        </w:rPr>
        <w:t>Mentor:</w:t>
      </w:r>
    </w:p>
    <w:p w:rsidR="00D4279F" w:rsidRDefault="00D4279F" w:rsidP="00B671E3">
      <w:pPr>
        <w:pStyle w:val="ListParagraph"/>
        <w:numPr>
          <w:ilvl w:val="0"/>
          <w:numId w:val="3"/>
        </w:numPr>
      </w:pPr>
      <w:r>
        <w:t>Feel Good</w:t>
      </w:r>
      <w:r w:rsidR="00B671E3">
        <w:t xml:space="preserve"> – give back to their community/profession/chapter</w:t>
      </w:r>
    </w:p>
    <w:p w:rsidR="00D4279F" w:rsidRDefault="00B671E3" w:rsidP="00B671E3">
      <w:pPr>
        <w:pStyle w:val="ListParagraph"/>
        <w:numPr>
          <w:ilvl w:val="0"/>
          <w:numId w:val="3"/>
        </w:numPr>
      </w:pPr>
      <w:r>
        <w:t xml:space="preserve">Learn new </w:t>
      </w:r>
      <w:r w:rsidR="00D4279F">
        <w:t>things</w:t>
      </w:r>
      <w:r>
        <w:t xml:space="preserve"> – learning takes place both ways, mentors learn from their protégés too!</w:t>
      </w:r>
    </w:p>
    <w:p w:rsidR="00D4279F" w:rsidRDefault="00D4279F" w:rsidP="00B671E3">
      <w:pPr>
        <w:pStyle w:val="ListParagraph"/>
        <w:numPr>
          <w:ilvl w:val="0"/>
          <w:numId w:val="3"/>
        </w:numPr>
      </w:pPr>
      <w:r>
        <w:t>Service Requirement</w:t>
      </w:r>
      <w:r w:rsidR="00B671E3">
        <w:t xml:space="preserve"> – some organizations require service requirements for their own professional development, great way to work towards their own professional requirements</w:t>
      </w:r>
    </w:p>
    <w:p w:rsidR="00D4279F" w:rsidRDefault="00B671E3" w:rsidP="00B671E3">
      <w:pPr>
        <w:pStyle w:val="ListParagraph"/>
        <w:numPr>
          <w:ilvl w:val="0"/>
          <w:numId w:val="3"/>
        </w:numPr>
      </w:pPr>
      <w:r>
        <w:t>Help build coaching s</w:t>
      </w:r>
      <w:r w:rsidR="00D4279F">
        <w:t>kills</w:t>
      </w:r>
    </w:p>
    <w:p w:rsidR="00D4279F" w:rsidRDefault="00B671E3" w:rsidP="00B671E3">
      <w:pPr>
        <w:pStyle w:val="ListParagraph"/>
        <w:numPr>
          <w:ilvl w:val="0"/>
          <w:numId w:val="3"/>
        </w:numPr>
      </w:pPr>
      <w:r>
        <w:t>Builds a</w:t>
      </w:r>
      <w:r w:rsidR="00D4279F">
        <w:t>dditional connections to chapter</w:t>
      </w:r>
    </w:p>
    <w:p w:rsidR="00B671E3" w:rsidRDefault="00B671E3" w:rsidP="00B671E3"/>
    <w:p w:rsidR="00B671E3" w:rsidRDefault="00B671E3" w:rsidP="00B671E3">
      <w:pPr>
        <w:rPr>
          <w:b/>
        </w:rPr>
      </w:pPr>
    </w:p>
    <w:p w:rsidR="00B671E3" w:rsidRPr="00B671E3" w:rsidRDefault="0083573F" w:rsidP="00B671E3">
      <w:pPr>
        <w:rPr>
          <w:i/>
        </w:rPr>
      </w:pPr>
      <w:r w:rsidRPr="00B671E3">
        <w:rPr>
          <w:b/>
          <w:i/>
        </w:rPr>
        <w:t>What is important</w:t>
      </w:r>
      <w:r w:rsidR="00B671E3" w:rsidRPr="00B671E3">
        <w:rPr>
          <w:b/>
          <w:i/>
        </w:rPr>
        <w:t xml:space="preserve"> in p</w:t>
      </w:r>
      <w:r w:rsidR="00067C4B" w:rsidRPr="00B671E3">
        <w:rPr>
          <w:b/>
          <w:i/>
        </w:rPr>
        <w:t>lanning</w:t>
      </w:r>
      <w:r w:rsidRPr="00B671E3">
        <w:rPr>
          <w:b/>
          <w:i/>
        </w:rPr>
        <w:t>:</w:t>
      </w:r>
    </w:p>
    <w:p w:rsidR="00D4279F" w:rsidRDefault="0083573F" w:rsidP="00B671E3">
      <w:pPr>
        <w:pStyle w:val="ListParagraph"/>
        <w:numPr>
          <w:ilvl w:val="0"/>
          <w:numId w:val="4"/>
        </w:numPr>
      </w:pPr>
      <w:r>
        <w:t>Matching up needs</w:t>
      </w:r>
      <w:r w:rsidR="00B671E3">
        <w:t>/wants accurately</w:t>
      </w:r>
    </w:p>
    <w:p w:rsidR="0083573F" w:rsidRDefault="00054A9E" w:rsidP="00B671E3">
      <w:pPr>
        <w:pStyle w:val="ListParagraph"/>
        <w:numPr>
          <w:ilvl w:val="0"/>
          <w:numId w:val="3"/>
        </w:numPr>
      </w:pPr>
      <w:r>
        <w:t>Consider c</w:t>
      </w:r>
      <w:r w:rsidR="0083573F">
        <w:t>ertificates and incentive</w:t>
      </w:r>
      <w:r>
        <w:t>s to help in marketing and for more participation</w:t>
      </w:r>
    </w:p>
    <w:p w:rsidR="0083573F" w:rsidRDefault="0083573F" w:rsidP="00B671E3">
      <w:pPr>
        <w:pStyle w:val="ListParagraph"/>
        <w:numPr>
          <w:ilvl w:val="0"/>
          <w:numId w:val="3"/>
        </w:numPr>
      </w:pPr>
      <w:r>
        <w:t xml:space="preserve">How do you qualify </w:t>
      </w:r>
      <w:r w:rsidR="00054A9E">
        <w:t>eligibility?</w:t>
      </w:r>
      <w:r>
        <w:t xml:space="preserve"> </w:t>
      </w:r>
    </w:p>
    <w:p w:rsidR="0083573F" w:rsidRDefault="00054A9E" w:rsidP="00B671E3">
      <w:pPr>
        <w:pStyle w:val="ListParagraph"/>
        <w:numPr>
          <w:ilvl w:val="0"/>
          <w:numId w:val="3"/>
        </w:numPr>
      </w:pPr>
      <w:r>
        <w:t>Clarify g</w:t>
      </w:r>
      <w:r w:rsidR="0083573F">
        <w:t>oals and expectations</w:t>
      </w:r>
      <w:r>
        <w:t xml:space="preserve"> up front</w:t>
      </w:r>
    </w:p>
    <w:p w:rsidR="0083573F" w:rsidRDefault="0083573F" w:rsidP="00B671E3">
      <w:pPr>
        <w:pStyle w:val="ListParagraph"/>
        <w:numPr>
          <w:ilvl w:val="0"/>
          <w:numId w:val="3"/>
        </w:numPr>
      </w:pPr>
      <w:r>
        <w:t>How do you find mentors/selling the benefits to mentors</w:t>
      </w:r>
      <w:r w:rsidR="00054A9E">
        <w:t>?</w:t>
      </w:r>
    </w:p>
    <w:p w:rsidR="0083573F" w:rsidRDefault="00054A9E" w:rsidP="00B671E3">
      <w:pPr>
        <w:pStyle w:val="ListParagraph"/>
        <w:numPr>
          <w:ilvl w:val="0"/>
          <w:numId w:val="3"/>
        </w:numPr>
      </w:pPr>
      <w:r>
        <w:t>Provide guidelines on</w:t>
      </w:r>
      <w:r w:rsidR="0083573F">
        <w:t xml:space="preserve"> how to be a good mentee</w:t>
      </w:r>
      <w:r>
        <w:t>/mentor</w:t>
      </w:r>
    </w:p>
    <w:p w:rsidR="0083573F" w:rsidRDefault="0083573F" w:rsidP="00B671E3">
      <w:pPr>
        <w:pStyle w:val="ListParagraph"/>
        <w:numPr>
          <w:ilvl w:val="0"/>
          <w:numId w:val="3"/>
        </w:numPr>
      </w:pPr>
      <w:r>
        <w:t>Determine time commitments</w:t>
      </w:r>
      <w:r w:rsidR="00054A9E">
        <w:t xml:space="preserve"> (structure of the program, 1:1 relationships)</w:t>
      </w:r>
    </w:p>
    <w:p w:rsidR="0083573F" w:rsidRDefault="00054A9E" w:rsidP="00B671E3">
      <w:pPr>
        <w:pStyle w:val="ListParagraph"/>
        <w:numPr>
          <w:ilvl w:val="0"/>
          <w:numId w:val="3"/>
        </w:numPr>
      </w:pPr>
      <w:r>
        <w:t>Give m</w:t>
      </w:r>
      <w:r w:rsidR="0083573F">
        <w:t>entors</w:t>
      </w:r>
      <w:r>
        <w:t>/mentees</w:t>
      </w:r>
      <w:r w:rsidR="0083573F">
        <w:t xml:space="preserve"> tools, how to get started, tracking tools,</w:t>
      </w:r>
      <w:r>
        <w:t xml:space="preserve"> templates</w:t>
      </w:r>
    </w:p>
    <w:p w:rsidR="0083573F" w:rsidRDefault="00054A9E" w:rsidP="00B671E3">
      <w:pPr>
        <w:pStyle w:val="ListParagraph"/>
        <w:numPr>
          <w:ilvl w:val="0"/>
          <w:numId w:val="3"/>
        </w:numPr>
      </w:pPr>
      <w:r>
        <w:t>Define what is a</w:t>
      </w:r>
      <w:r w:rsidR="0083573F">
        <w:t xml:space="preserve"> mentor/</w:t>
      </w:r>
      <w:r>
        <w:t>mentee – you can</w:t>
      </w:r>
      <w:r w:rsidR="0083573F">
        <w:t xml:space="preserve"> use as a recruiting tool</w:t>
      </w:r>
      <w:r>
        <w:t xml:space="preserve"> and assists in getting the right people in the program</w:t>
      </w:r>
    </w:p>
    <w:p w:rsidR="0083573F" w:rsidRDefault="00054A9E" w:rsidP="00B671E3">
      <w:pPr>
        <w:pStyle w:val="ListParagraph"/>
        <w:numPr>
          <w:ilvl w:val="0"/>
          <w:numId w:val="3"/>
        </w:numPr>
      </w:pPr>
      <w:r>
        <w:t>Define mentoring vs. coaching</w:t>
      </w:r>
    </w:p>
    <w:p w:rsidR="0083573F" w:rsidRDefault="0083573F" w:rsidP="00B671E3">
      <w:pPr>
        <w:pStyle w:val="ListParagraph"/>
        <w:numPr>
          <w:ilvl w:val="0"/>
          <w:numId w:val="3"/>
        </w:numPr>
      </w:pPr>
      <w:r>
        <w:t>Evaluating the success</w:t>
      </w:r>
      <w:r w:rsidR="00054A9E">
        <w:t xml:space="preserve"> – how do you evaluate?</w:t>
      </w:r>
    </w:p>
    <w:p w:rsidR="0083573F" w:rsidRDefault="0083573F" w:rsidP="00B671E3">
      <w:pPr>
        <w:pStyle w:val="ListParagraph"/>
        <w:numPr>
          <w:ilvl w:val="0"/>
          <w:numId w:val="3"/>
        </w:numPr>
      </w:pPr>
      <w:r>
        <w:t xml:space="preserve">What isn’t </w:t>
      </w:r>
      <w:r w:rsidR="00054A9E">
        <w:t>in the program? Define your s</w:t>
      </w:r>
      <w:r>
        <w:t>cope</w:t>
      </w:r>
      <w:r w:rsidR="00054A9E">
        <w:t xml:space="preserve"> – i.e. not coaching, finding a job, etc.</w:t>
      </w:r>
    </w:p>
    <w:p w:rsidR="0083573F" w:rsidRDefault="00054A9E" w:rsidP="00B671E3">
      <w:pPr>
        <w:pStyle w:val="ListParagraph"/>
        <w:numPr>
          <w:ilvl w:val="0"/>
          <w:numId w:val="3"/>
        </w:numPr>
      </w:pPr>
      <w:r>
        <w:t>Exit s</w:t>
      </w:r>
      <w:r w:rsidR="0083573F">
        <w:t>trategy</w:t>
      </w:r>
      <w:r>
        <w:t xml:space="preserve"> – what happens if the match doesn’t work</w:t>
      </w:r>
    </w:p>
    <w:p w:rsidR="0083573F" w:rsidRDefault="0083573F" w:rsidP="00B671E3">
      <w:pPr>
        <w:pStyle w:val="ListParagraph"/>
        <w:numPr>
          <w:ilvl w:val="0"/>
          <w:numId w:val="3"/>
        </w:numPr>
      </w:pPr>
      <w:r>
        <w:t>Pricing</w:t>
      </w:r>
    </w:p>
    <w:p w:rsidR="0083573F" w:rsidRDefault="0083573F" w:rsidP="00B671E3">
      <w:pPr>
        <w:pStyle w:val="ListParagraph"/>
        <w:numPr>
          <w:ilvl w:val="0"/>
          <w:numId w:val="3"/>
        </w:numPr>
      </w:pPr>
      <w:r>
        <w:t>Timing for the program</w:t>
      </w:r>
      <w:r w:rsidR="00054A9E">
        <w:t xml:space="preserve"> – six months, year, what do your members want?</w:t>
      </w:r>
    </w:p>
    <w:p w:rsidR="00115DF5" w:rsidRDefault="00115DF5"/>
    <w:p w:rsidR="00B05A63" w:rsidRDefault="00B05A63"/>
    <w:sectPr w:rsidR="00B05A63" w:rsidSect="00512F86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A9E" w:rsidRDefault="00054A9E" w:rsidP="00054A9E">
      <w:pPr>
        <w:spacing w:after="0" w:line="240" w:lineRule="auto"/>
      </w:pPr>
      <w:r>
        <w:separator/>
      </w:r>
    </w:p>
  </w:endnote>
  <w:endnote w:type="continuationSeparator" w:id="0">
    <w:p w:rsidR="00054A9E" w:rsidRDefault="00054A9E" w:rsidP="00054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A9E" w:rsidRDefault="00054A9E">
    <w:pPr>
      <w:pStyle w:val="Footer"/>
    </w:pPr>
    <w:r w:rsidRPr="00054A9E"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4638675</wp:posOffset>
          </wp:positionH>
          <wp:positionV relativeFrom="paragraph">
            <wp:posOffset>-648335</wp:posOffset>
          </wp:positionV>
          <wp:extent cx="1123950" cy="971550"/>
          <wp:effectExtent l="19050" t="0" r="0" b="0"/>
          <wp:wrapTight wrapText="bothSides">
            <wp:wrapPolygon edited="0">
              <wp:start x="-366" y="0"/>
              <wp:lineTo x="-366" y="21176"/>
              <wp:lineTo x="21600" y="21176"/>
              <wp:lineTo x="21600" y="0"/>
              <wp:lineTo x="-366" y="0"/>
            </wp:wrapPolygon>
          </wp:wrapTight>
          <wp:docPr id="3" name="Picture 2" descr="astd-mentorship-program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std-mentorship-program-logo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23950" cy="971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A9E" w:rsidRDefault="00054A9E" w:rsidP="00054A9E">
      <w:pPr>
        <w:spacing w:after="0" w:line="240" w:lineRule="auto"/>
      </w:pPr>
      <w:r>
        <w:separator/>
      </w:r>
    </w:p>
  </w:footnote>
  <w:footnote w:type="continuationSeparator" w:id="0">
    <w:p w:rsidR="00054A9E" w:rsidRDefault="00054A9E" w:rsidP="00054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A9E" w:rsidRDefault="00054A9E">
    <w:pPr>
      <w:pStyle w:val="Header"/>
    </w:pPr>
    <w:r w:rsidRPr="00054A9E"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-52202</wp:posOffset>
          </wp:positionH>
          <wp:positionV relativeFrom="paragraph">
            <wp:posOffset>-112816</wp:posOffset>
          </wp:positionV>
          <wp:extent cx="5930488" cy="1175658"/>
          <wp:effectExtent l="19050" t="0" r="0" b="0"/>
          <wp:wrapTight wrapText="bothSides">
            <wp:wrapPolygon edited="0">
              <wp:start x="-69" y="0"/>
              <wp:lineTo x="-69" y="21355"/>
              <wp:lineTo x="21579" y="21355"/>
              <wp:lineTo x="21579" y="0"/>
              <wp:lineTo x="-69" y="0"/>
            </wp:wrapPolygon>
          </wp:wrapTight>
          <wp:docPr id="1" name="Picture 1" descr="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o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265" cy="11753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035659"/>
    <w:multiLevelType w:val="hybridMultilevel"/>
    <w:tmpl w:val="9ADC5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C94072"/>
    <w:multiLevelType w:val="hybridMultilevel"/>
    <w:tmpl w:val="1486B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9A74BA"/>
    <w:multiLevelType w:val="hybridMultilevel"/>
    <w:tmpl w:val="98CEA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3D4AA9"/>
    <w:multiLevelType w:val="hybridMultilevel"/>
    <w:tmpl w:val="F580C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05A63"/>
    <w:rsid w:val="00054A9E"/>
    <w:rsid w:val="00067C4B"/>
    <w:rsid w:val="00115DF5"/>
    <w:rsid w:val="00512F86"/>
    <w:rsid w:val="0083573F"/>
    <w:rsid w:val="009C1DD4"/>
    <w:rsid w:val="00A727A9"/>
    <w:rsid w:val="00A9016D"/>
    <w:rsid w:val="00B05A63"/>
    <w:rsid w:val="00B671E3"/>
    <w:rsid w:val="00D42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F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qFormat/>
    <w:rsid w:val="00B671E3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B671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54A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54A9E"/>
  </w:style>
  <w:style w:type="paragraph" w:styleId="Footer">
    <w:name w:val="footer"/>
    <w:basedOn w:val="Normal"/>
    <w:link w:val="FooterChar"/>
    <w:uiPriority w:val="99"/>
    <w:semiHidden/>
    <w:unhideWhenUsed/>
    <w:rsid w:val="00054A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54A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46EE0A-C236-42CF-A334-6BE297BCD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Janel</dc:creator>
  <cp:lastModifiedBy>Terri Morawiecki</cp:lastModifiedBy>
  <cp:revision>2</cp:revision>
  <dcterms:created xsi:type="dcterms:W3CDTF">2013-10-28T16:55:00Z</dcterms:created>
  <dcterms:modified xsi:type="dcterms:W3CDTF">2013-10-28T16:55:00Z</dcterms:modified>
</cp:coreProperties>
</file>