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Default="00FE427E" w:rsidP="00422DF3">
      <w:pPr>
        <w:jc w:val="center"/>
        <w:rPr>
          <w:rFonts w:ascii="Calibri" w:hAnsi="Calibri" w:cs="Segoe UI"/>
          <w:sz w:val="32"/>
          <w:szCs w:val="32"/>
        </w:rPr>
      </w:pPr>
      <w:r>
        <w:rPr>
          <w:noProof/>
        </w:rPr>
        <w:drawing>
          <wp:anchor distT="36576" distB="36576" distL="36576" distR="36576" simplePos="0" relativeHeight="251659264" behindDoc="0" locked="0" layoutInCell="1" allowOverlap="1" wp14:anchorId="6FC4B6F8" wp14:editId="68AC3C75">
            <wp:simplePos x="0" y="0"/>
            <wp:positionH relativeFrom="column">
              <wp:posOffset>-415290</wp:posOffset>
            </wp:positionH>
            <wp:positionV relativeFrom="paragraph">
              <wp:posOffset>-281940</wp:posOffset>
            </wp:positionV>
            <wp:extent cx="1415013" cy="779043"/>
            <wp:effectExtent l="0" t="0" r="0" b="254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sz w:val="32"/>
            <w:szCs w:val="32"/>
          </w:rPr>
          <w:id w:val="-2103560581"/>
          <w:placeholder>
            <w:docPart w:val="0453871E2374418AB96C0E02890C981F"/>
          </w:placeholder>
          <w:text/>
        </w:sdtPr>
        <w:sdtEndPr/>
        <w:sdtContent>
          <w:r w:rsidR="00021596" w:rsidRPr="00894C22">
            <w:rPr>
              <w:rFonts w:ascii="Calibri" w:hAnsi="Calibri" w:cs="Segoe UI"/>
              <w:sz w:val="32"/>
              <w:szCs w:val="32"/>
            </w:rPr>
            <w:t>Successful Multi Chapter Conferences</w:t>
          </w:r>
        </w:sdtContent>
      </w:sdt>
      <w:r w:rsidR="00220DA7" w:rsidRPr="00894C22">
        <w:rPr>
          <w:rFonts w:ascii="Calibri" w:hAnsi="Calibri" w:cs="Segoe UI"/>
          <w:sz w:val="32"/>
          <w:szCs w:val="32"/>
        </w:rPr>
        <w:br/>
      </w:r>
      <w:r w:rsidR="00D049C8">
        <w:rPr>
          <w:rFonts w:ascii="Calibri" w:hAnsi="Calibri" w:cs="Segoe UI"/>
          <w:b/>
          <w:sz w:val="32"/>
          <w:szCs w:val="32"/>
        </w:rPr>
        <w:t xml:space="preserve">SOS Title: </w:t>
      </w:r>
      <w:r w:rsidR="00422DF3" w:rsidRPr="00894C22">
        <w:rPr>
          <w:rFonts w:ascii="Calibri" w:hAnsi="Calibri" w:cs="Segoe UI"/>
          <w:sz w:val="32"/>
          <w:szCs w:val="32"/>
        </w:rPr>
        <w:t>Successful Multi Chapter Conferences</w:t>
      </w:r>
    </w:p>
    <w:p w:rsidR="00470F8B" w:rsidRPr="00756F79" w:rsidRDefault="00470F8B" w:rsidP="00422DF3">
      <w:pPr>
        <w:jc w:val="cente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021596" w:rsidRPr="00894C22">
              <w:rPr>
                <w:rFonts w:ascii="Calibri" w:eastAsia="Times New Roman" w:hAnsi="Calibri" w:cs="Segoe UI"/>
                <w:bCs/>
                <w:sz w:val="22"/>
                <w:szCs w:val="22"/>
              </w:rPr>
              <w:t>November 11, 2014</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894C22" w:rsidRPr="00894C22">
              <w:rPr>
                <w:rFonts w:ascii="Calibri" w:eastAsia="Times New Roman" w:hAnsi="Calibri" w:cs="Segoe UI"/>
                <w:bCs/>
                <w:sz w:val="22"/>
                <w:szCs w:val="22"/>
              </w:rPr>
              <w:t>New England Area</w:t>
            </w:r>
          </w:p>
          <w:p w:rsidR="00894C22" w:rsidRDefault="000815A7" w:rsidP="00894C22">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Chapter ID: </w:t>
            </w:r>
            <w:r w:rsidR="00894C22">
              <w:rPr>
                <w:rFonts w:ascii="Calibri" w:eastAsia="Times New Roman" w:hAnsi="Calibri" w:cs="Segoe UI"/>
                <w:b/>
                <w:bCs/>
                <w:sz w:val="22"/>
                <w:szCs w:val="22"/>
              </w:rPr>
              <w:t>n/a</w:t>
            </w:r>
          </w:p>
          <w:p w:rsidR="000815A7" w:rsidRPr="004210FA" w:rsidRDefault="000815A7" w:rsidP="00894C22">
            <w:pPr>
              <w:rPr>
                <w:rFonts w:ascii="Calibri" w:eastAsia="Times New Roman" w:hAnsi="Calibri" w:cs="Segoe UI"/>
                <w:sz w:val="22"/>
                <w:szCs w:val="22"/>
              </w:rPr>
            </w:pPr>
            <w:r w:rsidRPr="004210FA">
              <w:rPr>
                <w:rFonts w:ascii="Calibri" w:eastAsia="Times New Roman" w:hAnsi="Calibri" w:cs="Segoe UI"/>
                <w:b/>
                <w:bCs/>
                <w:sz w:val="22"/>
                <w:szCs w:val="22"/>
              </w:rPr>
              <w:t>Chapter Location:</w:t>
            </w:r>
            <w:r w:rsidRPr="00894C22">
              <w:rPr>
                <w:rFonts w:ascii="Calibri" w:eastAsia="Times New Roman" w:hAnsi="Calibri" w:cs="Segoe UI"/>
                <w:bCs/>
                <w:sz w:val="22"/>
                <w:szCs w:val="22"/>
              </w:rPr>
              <w:t xml:space="preserve"> </w:t>
            </w:r>
            <w:r w:rsidR="00894C22" w:rsidRPr="00894C22">
              <w:rPr>
                <w:rFonts w:ascii="Calibri" w:eastAsia="Times New Roman" w:hAnsi="Calibri" w:cs="Segoe UI"/>
                <w:bCs/>
                <w:sz w:val="22"/>
                <w:szCs w:val="22"/>
              </w:rPr>
              <w:t>RI, VT, CT, NH, ME, Southern CT, Central MA and Greater Boston</w:t>
            </w:r>
            <w:r w:rsidR="00894C22" w:rsidRPr="004210FA">
              <w:rPr>
                <w:rFonts w:ascii="Calibri" w:eastAsia="Times New Roman" w:hAnsi="Calibri" w:cs="Segoe UI"/>
                <w:sz w:val="22"/>
                <w:szCs w:val="22"/>
              </w:rPr>
              <w:br/>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894C22">
              <w:rPr>
                <w:rFonts w:ascii="Calibri" w:eastAsia="Times New Roman" w:hAnsi="Calibri" w:cs="Segoe UI"/>
                <w:b/>
                <w:bCs/>
                <w:sz w:val="22"/>
                <w:szCs w:val="22"/>
              </w:rPr>
              <w:t>n/a</w:t>
            </w:r>
          </w:p>
        </w:tc>
        <w:tc>
          <w:tcPr>
            <w:tcW w:w="5148" w:type="dxa"/>
          </w:tcPr>
          <w:p w:rsidR="00220DA7" w:rsidRPr="00894C22"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Contact for this Submission: </w:t>
            </w:r>
            <w:r w:rsidR="00894C22">
              <w:rPr>
                <w:rFonts w:ascii="Calibri" w:eastAsia="Times New Roman" w:hAnsi="Calibri" w:cs="Segoe UI"/>
                <w:b/>
                <w:bCs/>
                <w:sz w:val="22"/>
                <w:szCs w:val="22"/>
              </w:rPr>
              <w:t xml:space="preserve"> </w:t>
            </w:r>
            <w:r w:rsidR="00894C22" w:rsidRPr="00894C22">
              <w:rPr>
                <w:rFonts w:ascii="Calibri" w:eastAsia="Times New Roman" w:hAnsi="Calibri" w:cs="Segoe UI"/>
                <w:bCs/>
                <w:sz w:val="22"/>
                <w:szCs w:val="22"/>
              </w:rPr>
              <w:t>Nancy Giard</w:t>
            </w:r>
            <w:r w:rsidRPr="004210FA">
              <w:rPr>
                <w:rFonts w:ascii="Calibri" w:eastAsia="Times New Roman" w:hAnsi="Calibri" w:cs="Segoe UI"/>
                <w:sz w:val="22"/>
                <w:szCs w:val="22"/>
              </w:rPr>
              <w:br/>
            </w:r>
            <w:r w:rsidRPr="004210FA">
              <w:rPr>
                <w:rFonts w:ascii="Calibri" w:eastAsia="Times New Roman" w:hAnsi="Calibri" w:cs="Segoe UI"/>
                <w:b/>
                <w:bCs/>
                <w:sz w:val="22"/>
                <w:szCs w:val="22"/>
              </w:rPr>
              <w:t>Em</w:t>
            </w:r>
            <w:bookmarkStart w:id="0" w:name="_GoBack"/>
            <w:bookmarkEnd w:id="0"/>
            <w:r w:rsidRPr="004210FA">
              <w:rPr>
                <w:rFonts w:ascii="Calibri" w:eastAsia="Times New Roman" w:hAnsi="Calibri" w:cs="Segoe UI"/>
                <w:b/>
                <w:bCs/>
                <w:sz w:val="22"/>
                <w:szCs w:val="22"/>
              </w:rPr>
              <w:t xml:space="preserve">ail Address: </w:t>
            </w:r>
            <w:r w:rsidR="00894C22" w:rsidRPr="00894C22">
              <w:rPr>
                <w:rFonts w:ascii="Calibri" w:eastAsia="Times New Roman" w:hAnsi="Calibri" w:cs="Segoe UI"/>
                <w:bCs/>
                <w:sz w:val="22"/>
                <w:szCs w:val="22"/>
              </w:rPr>
              <w:t>giard.nancy@gmail.com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894C22" w:rsidRPr="00894C22">
              <w:rPr>
                <w:rFonts w:ascii="Calibri" w:eastAsia="Times New Roman" w:hAnsi="Calibri" w:cs="Segoe UI"/>
                <w:bCs/>
                <w:sz w:val="22"/>
                <w:szCs w:val="22"/>
              </w:rPr>
              <w:t>978-504-6247</w:t>
            </w:r>
          </w:p>
          <w:p w:rsidR="000815A7" w:rsidRPr="00894C22"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Chapter Title:</w:t>
            </w:r>
            <w:r w:rsidRPr="00894C22">
              <w:rPr>
                <w:rFonts w:ascii="Calibri" w:eastAsia="Times New Roman" w:hAnsi="Calibri" w:cs="Segoe UI"/>
                <w:bCs/>
                <w:sz w:val="22"/>
                <w:szCs w:val="22"/>
              </w:rPr>
              <w:t xml:space="preserve"> </w:t>
            </w:r>
            <w:r w:rsidR="00894C22" w:rsidRPr="00894C22">
              <w:rPr>
                <w:rFonts w:ascii="Calibri" w:eastAsia="Times New Roman" w:hAnsi="Calibri" w:cs="Segoe UI"/>
                <w:bCs/>
                <w:sz w:val="22"/>
                <w:szCs w:val="22"/>
              </w:rPr>
              <w:t>n/a</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894C22">
              <w:rPr>
                <w:rFonts w:ascii="Calibri" w:eastAsia="Times New Roman" w:hAnsi="Calibri" w:cs="Segoe UI"/>
                <w:b/>
                <w:bCs/>
                <w:sz w:val="22"/>
                <w:szCs w:val="22"/>
              </w:rPr>
              <w:t xml:space="preserve"> </w:t>
            </w:r>
            <w:hyperlink r:id="rId10" w:history="1">
              <w:r w:rsidR="00894C22" w:rsidRPr="00894C22">
                <w:rPr>
                  <w:rStyle w:val="Hyperlink"/>
                  <w:rFonts w:ascii="Calibri" w:eastAsia="Times New Roman" w:hAnsi="Calibri" w:cs="Segoe UI"/>
                  <w:bCs/>
                  <w:sz w:val="22"/>
                  <w:szCs w:val="22"/>
                </w:rPr>
                <w:t>www.atdnewengland.com</w:t>
              </w:r>
            </w:hyperlink>
          </w:p>
          <w:p w:rsidR="00894C22" w:rsidRPr="004210FA" w:rsidRDefault="00894C22" w:rsidP="00220DA7">
            <w:pPr>
              <w:rPr>
                <w:rFonts w:ascii="Calibri" w:eastAsia="Times New Roman" w:hAnsi="Calibri" w:cs="Segoe UI"/>
                <w:bCs/>
                <w:sz w:val="22"/>
                <w:szCs w:val="22"/>
              </w:rPr>
            </w:pPr>
            <w:r w:rsidRPr="00894C22">
              <w:rPr>
                <w:rFonts w:ascii="Calibri" w:eastAsia="Times New Roman" w:hAnsi="Calibri" w:cs="Segoe UI"/>
                <w:bCs/>
                <w:sz w:val="22"/>
                <w:szCs w:val="22"/>
              </w:rPr>
              <w:t>(</w:t>
            </w:r>
            <w:proofErr w:type="gramStart"/>
            <w:r w:rsidRPr="00894C22">
              <w:rPr>
                <w:rFonts w:ascii="Calibri" w:eastAsia="Times New Roman" w:hAnsi="Calibri" w:cs="Segoe UI"/>
                <w:bCs/>
                <w:sz w:val="22"/>
                <w:szCs w:val="22"/>
              </w:rPr>
              <w:t>yes</w:t>
            </w:r>
            <w:proofErr w:type="gramEnd"/>
            <w:r w:rsidRPr="00894C22">
              <w:rPr>
                <w:rFonts w:ascii="Calibri" w:eastAsia="Times New Roman" w:hAnsi="Calibri" w:cs="Segoe UI"/>
                <w:bCs/>
                <w:sz w:val="22"/>
                <w:szCs w:val="22"/>
              </w:rPr>
              <w:t xml:space="preserve"> we have our own regional website!)</w:t>
            </w:r>
          </w:p>
        </w:tc>
      </w:tr>
    </w:tbl>
    <w:p w:rsidR="000815A7" w:rsidRPr="004210FA" w:rsidRDefault="000815A7"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894C22" w:rsidRDefault="000815A7" w:rsidP="00894C22">
      <w:pPr>
        <w:widowControl w:val="0"/>
        <w:autoSpaceDE w:val="0"/>
        <w:autoSpaceDN w:val="0"/>
        <w:adjustRightInd w:val="0"/>
        <w:rPr>
          <w:rFonts w:ascii="Baskerville Old Face" w:hAnsi="Baskerville Old Face" w:cs="Baskerville Old Face"/>
          <w:sz w:val="28"/>
          <w:szCs w:val="28"/>
        </w:rPr>
      </w:pPr>
      <w:r w:rsidRPr="004210FA">
        <w:rPr>
          <w:rFonts w:ascii="Calibri" w:eastAsia="Times New Roman" w:hAnsi="Calibri" w:cs="Segoe UI"/>
          <w:b/>
          <w:bCs/>
          <w:sz w:val="22"/>
          <w:szCs w:val="22"/>
        </w:rPr>
        <w:t xml:space="preserve">Description of Effort: </w:t>
      </w:r>
      <w:r w:rsidR="00894C22" w:rsidRPr="00894C22">
        <w:rPr>
          <w:rFonts w:ascii="Calibri" w:eastAsia="Times New Roman" w:hAnsi="Calibri" w:cs="Segoe UI"/>
          <w:bCs/>
          <w:sz w:val="22"/>
          <w:szCs w:val="22"/>
        </w:rPr>
        <w:t>For the past 3 years, 8 local New England Chapters have joined together to plan and implement a major New England Area conference. The event continues to be a smashing success -- the most recent conference had 5 major sponsors, 12 exhibitors,</w:t>
      </w:r>
      <w:r w:rsidR="003F4B08">
        <w:rPr>
          <w:rFonts w:ascii="Calibri" w:eastAsia="Times New Roman" w:hAnsi="Calibri" w:cs="Segoe UI"/>
          <w:bCs/>
          <w:sz w:val="22"/>
          <w:szCs w:val="22"/>
        </w:rPr>
        <w:t xml:space="preserve"> 20</w:t>
      </w:r>
      <w:r w:rsidR="00894C22" w:rsidRPr="00894C22">
        <w:rPr>
          <w:rFonts w:ascii="Calibri" w:eastAsia="Times New Roman" w:hAnsi="Calibri" w:cs="Segoe UI"/>
          <w:bCs/>
          <w:sz w:val="22"/>
          <w:szCs w:val="22"/>
        </w:rPr>
        <w:t xml:space="preserve"> top-notch presenters and almost 300 participants.</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Pr="004210FA">
        <w:rPr>
          <w:rFonts w:ascii="Calibri" w:eastAsia="Times New Roman" w:hAnsi="Calibri" w:cs="Segoe UI"/>
          <w:b/>
          <w:bCs/>
          <w:sz w:val="22"/>
          <w:szCs w:val="22"/>
        </w:rPr>
        <w:t xml:space="preserve"> </w:t>
      </w:r>
      <w:proofErr w:type="gramStart"/>
      <w:r w:rsidRPr="004210FA">
        <w:rPr>
          <w:rFonts w:ascii="Calibri" w:eastAsia="Times New Roman" w:hAnsi="Calibri" w:cs="Segoe UI"/>
          <w:b/>
          <w:bCs/>
          <w:sz w:val="22"/>
          <w:szCs w:val="22"/>
        </w:rPr>
        <w:t>Addressed</w:t>
      </w:r>
      <w:proofErr w:type="gramEnd"/>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p>
    <w:p w:rsidR="00894C22" w:rsidRDefault="00894C22" w:rsidP="00894C22">
      <w:pPr>
        <w:rPr>
          <w:rFonts w:ascii="Calibri" w:eastAsia="Times New Roman" w:hAnsi="Calibri" w:cs="Segoe UI"/>
          <w:bCs/>
          <w:sz w:val="22"/>
          <w:szCs w:val="22"/>
        </w:rPr>
      </w:pPr>
      <w:r w:rsidRPr="00894C22">
        <w:rPr>
          <w:rFonts w:ascii="Calibri" w:eastAsia="Times New Roman" w:hAnsi="Calibri" w:cs="Segoe UI"/>
          <w:bCs/>
          <w:sz w:val="22"/>
          <w:szCs w:val="22"/>
        </w:rPr>
        <w:t>The event sup</w:t>
      </w:r>
      <w:r>
        <w:rPr>
          <w:rFonts w:ascii="Calibri" w:eastAsia="Times New Roman" w:hAnsi="Calibri" w:cs="Segoe UI"/>
          <w:bCs/>
          <w:sz w:val="22"/>
          <w:szCs w:val="22"/>
        </w:rPr>
        <w:t>ports the A</w:t>
      </w:r>
      <w:r w:rsidRPr="00894C22">
        <w:rPr>
          <w:rFonts w:ascii="Calibri" w:eastAsia="Times New Roman" w:hAnsi="Calibri" w:cs="Segoe UI"/>
          <w:bCs/>
          <w:sz w:val="22"/>
          <w:szCs w:val="22"/>
        </w:rPr>
        <w:t xml:space="preserve">TD brand across the region, increases local chapter membership, encourages networking, includes best-practice presenters, and </w:t>
      </w:r>
      <w:r>
        <w:rPr>
          <w:rFonts w:ascii="Calibri" w:eastAsia="Times New Roman" w:hAnsi="Calibri" w:cs="Segoe UI"/>
          <w:bCs/>
          <w:sz w:val="22"/>
          <w:szCs w:val="22"/>
        </w:rPr>
        <w:t>enables and, in fact, drives c</w:t>
      </w:r>
      <w:r w:rsidRPr="00894C22">
        <w:rPr>
          <w:rFonts w:ascii="Calibri" w:eastAsia="Times New Roman" w:hAnsi="Calibri" w:cs="Segoe UI"/>
          <w:bCs/>
          <w:sz w:val="22"/>
          <w:szCs w:val="22"/>
        </w:rPr>
        <w:t>ross-chapter collaboration and volunteerism. Best of all, it is exceptionally profitable, bringing thousands of dollars of revenue to each chapter -- allowing them to fu</w:t>
      </w:r>
      <w:r>
        <w:rPr>
          <w:rFonts w:ascii="Calibri" w:eastAsia="Times New Roman" w:hAnsi="Calibri" w:cs="Segoe UI"/>
          <w:bCs/>
          <w:sz w:val="22"/>
          <w:szCs w:val="22"/>
        </w:rPr>
        <w:t xml:space="preserve">nd things like ALC attendance. </w:t>
      </w:r>
      <w:r w:rsidR="003F4B08">
        <w:rPr>
          <w:rFonts w:ascii="Calibri" w:eastAsia="Times New Roman" w:hAnsi="Calibri" w:cs="Segoe UI"/>
          <w:bCs/>
          <w:sz w:val="22"/>
          <w:szCs w:val="22"/>
        </w:rPr>
        <w:t xml:space="preserve">Each year the conference continues to be a very effective membership drive, as we include free local membership with each conference registration. </w:t>
      </w:r>
    </w:p>
    <w:p w:rsidR="00894C22" w:rsidRPr="004210FA" w:rsidRDefault="00894C22" w:rsidP="00894C22">
      <w:pPr>
        <w:rPr>
          <w:rFonts w:ascii="Calibri" w:eastAsia="Times New Roman" w:hAnsi="Calibri" w:cs="Segoe UI"/>
          <w:b/>
          <w:bCs/>
          <w:sz w:val="22"/>
          <w:szCs w:val="22"/>
        </w:rPr>
      </w:pPr>
    </w:p>
    <w:p w:rsidR="00240995" w:rsidRPr="004210FA" w:rsidRDefault="00240995" w:rsidP="000815A7">
      <w:pPr>
        <w:rPr>
          <w:rFonts w:ascii="Calibri" w:eastAsia="Times New Roman" w:hAnsi="Calibri" w:cs="Segoe UI"/>
          <w:b/>
          <w:bCs/>
          <w:sz w:val="22"/>
          <w:szCs w:val="22"/>
        </w:rPr>
      </w:pPr>
      <w:r w:rsidRPr="004210FA">
        <w:rPr>
          <w:rFonts w:ascii="Calibri" w:eastAsia="Times New Roman" w:hAnsi="Calibri" w:cs="Segoe UI"/>
          <w:b/>
          <w:bCs/>
          <w:sz w:val="22"/>
          <w:szCs w:val="22"/>
        </w:rPr>
        <w:t>What is your chapter’s mission?</w:t>
      </w:r>
    </w:p>
    <w:p w:rsidR="00240995" w:rsidRPr="003F4B08" w:rsidRDefault="00894C22" w:rsidP="00894C22">
      <w:pPr>
        <w:rPr>
          <w:rFonts w:ascii="Calibri" w:eastAsia="Times New Roman" w:hAnsi="Calibri" w:cs="Segoe UI"/>
          <w:bCs/>
          <w:sz w:val="22"/>
          <w:szCs w:val="22"/>
        </w:rPr>
      </w:pPr>
      <w:r>
        <w:rPr>
          <w:rFonts w:ascii="Calibri" w:eastAsia="Times New Roman" w:hAnsi="Calibri" w:cs="Segoe UI"/>
          <w:bCs/>
          <w:sz w:val="22"/>
          <w:szCs w:val="22"/>
        </w:rPr>
        <w:t xml:space="preserve">Our mission as a region is to work together to bring the best professional resources to Talent Development professionals in the </w:t>
      </w:r>
      <w:r w:rsidR="003F4B08">
        <w:rPr>
          <w:rFonts w:ascii="Calibri" w:eastAsia="Times New Roman" w:hAnsi="Calibri" w:cs="Segoe UI"/>
          <w:bCs/>
          <w:sz w:val="22"/>
          <w:szCs w:val="22"/>
        </w:rPr>
        <w:t>New England Area.</w:t>
      </w:r>
      <w:r w:rsidRPr="004210FA">
        <w:rPr>
          <w:rFonts w:ascii="Calibri" w:eastAsia="Times New Roman" w:hAnsi="Calibri" w:cs="Segoe UI"/>
          <w:sz w:val="22"/>
          <w:szCs w:val="22"/>
        </w:rPr>
        <w:br/>
      </w:r>
    </w:p>
    <w:p w:rsidR="000815A7" w:rsidRPr="004210FA"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3F4B08" w:rsidRDefault="003F4B08" w:rsidP="000815A7">
      <w:pPr>
        <w:rPr>
          <w:rFonts w:ascii="Calibri" w:eastAsia="Times New Roman" w:hAnsi="Calibri" w:cs="Segoe UI"/>
          <w:bCs/>
          <w:sz w:val="22"/>
          <w:szCs w:val="22"/>
        </w:rPr>
      </w:pPr>
      <w:r>
        <w:rPr>
          <w:rFonts w:ascii="Calibri" w:eastAsia="Times New Roman" w:hAnsi="Calibri" w:cs="Segoe UI"/>
          <w:bCs/>
          <w:sz w:val="22"/>
          <w:szCs w:val="22"/>
        </w:rPr>
        <w:t>We have another mission – to be a leader in demonstrating cross-chapter collaboration. As such, we’d like to share what we’ve learned with our fellow ATD chapter leaders. A</w:t>
      </w:r>
      <w:r w:rsidRPr="00894C22">
        <w:rPr>
          <w:rFonts w:ascii="Calibri" w:eastAsia="Times New Roman" w:hAnsi="Calibri" w:cs="Segoe UI"/>
          <w:bCs/>
          <w:sz w:val="22"/>
          <w:szCs w:val="22"/>
        </w:rPr>
        <w:t xml:space="preserve">fter </w:t>
      </w:r>
      <w:r>
        <w:rPr>
          <w:rFonts w:ascii="Calibri" w:eastAsia="Times New Roman" w:hAnsi="Calibri" w:cs="Segoe UI"/>
          <w:bCs/>
          <w:sz w:val="22"/>
          <w:szCs w:val="22"/>
        </w:rPr>
        <w:t>4</w:t>
      </w:r>
      <w:r w:rsidRPr="00894C22">
        <w:rPr>
          <w:rFonts w:ascii="Calibri" w:eastAsia="Times New Roman" w:hAnsi="Calibri" w:cs="Segoe UI"/>
          <w:bCs/>
          <w:sz w:val="22"/>
          <w:szCs w:val="22"/>
        </w:rPr>
        <w:t xml:space="preserve"> years of lessons learned, we </w:t>
      </w:r>
      <w:r>
        <w:rPr>
          <w:rFonts w:ascii="Calibri" w:eastAsia="Times New Roman" w:hAnsi="Calibri" w:cs="Segoe UI"/>
          <w:bCs/>
          <w:sz w:val="22"/>
          <w:szCs w:val="22"/>
        </w:rPr>
        <w:t>want to</w:t>
      </w:r>
      <w:r w:rsidRPr="00894C22">
        <w:rPr>
          <w:rFonts w:ascii="Calibri" w:eastAsia="Times New Roman" w:hAnsi="Calibri" w:cs="Segoe UI"/>
          <w:bCs/>
          <w:sz w:val="22"/>
          <w:szCs w:val="22"/>
        </w:rPr>
        <w:t xml:space="preserve"> share the key secrets of success -- from planning, organizing, budgeting, scheduling -- to enrolling volunteers -- to obtaining top-notch sponsors, exhibitors and presenters. </w:t>
      </w:r>
      <w:r>
        <w:rPr>
          <w:rFonts w:ascii="Calibri" w:eastAsia="Times New Roman" w:hAnsi="Calibri" w:cs="Segoe UI"/>
          <w:bCs/>
          <w:sz w:val="22"/>
          <w:szCs w:val="22"/>
        </w:rPr>
        <w:t xml:space="preserve"> We have created a summary presentation and zipped it up with all the files we used for our own event </w:t>
      </w:r>
      <w:proofErr w:type="gramStart"/>
      <w:r>
        <w:rPr>
          <w:rFonts w:ascii="Calibri" w:eastAsia="Times New Roman" w:hAnsi="Calibri" w:cs="Segoe UI"/>
          <w:bCs/>
          <w:sz w:val="22"/>
          <w:szCs w:val="22"/>
        </w:rPr>
        <w:t>--  into</w:t>
      </w:r>
      <w:proofErr w:type="gramEnd"/>
      <w:r>
        <w:rPr>
          <w:rFonts w:ascii="Calibri" w:eastAsia="Times New Roman" w:hAnsi="Calibri" w:cs="Segoe UI"/>
          <w:bCs/>
          <w:sz w:val="22"/>
          <w:szCs w:val="22"/>
        </w:rPr>
        <w:t xml:space="preserve"> a toolkit called “10 Secrets to Running a Successful Multi-Chapter Conference”.</w:t>
      </w:r>
    </w:p>
    <w:p w:rsidR="003F4B08" w:rsidRPr="003F4B08" w:rsidRDefault="003F4B08" w:rsidP="000815A7">
      <w:pPr>
        <w:rPr>
          <w:rFonts w:ascii="Calibri" w:eastAsia="Times New Roman" w:hAnsi="Calibri" w:cs="Segoe UI"/>
          <w:bCs/>
          <w:sz w:val="22"/>
          <w:szCs w:val="22"/>
        </w:rPr>
      </w:pPr>
    </w:p>
    <w:p w:rsidR="004210FA" w:rsidRPr="007F3CC0" w:rsidRDefault="00470F8B"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4210FA" w:rsidRPr="007F3CC0">
        <w:rPr>
          <w:rFonts w:ascii="Calibri" w:hAnsi="Calibri" w:cs="Arial"/>
          <w:b/>
          <w:i/>
          <w:sz w:val="22"/>
          <w:szCs w:val="22"/>
        </w:rPr>
        <w:t>Empower professionals to develop knowledge &amp; skills successfully.*</w:t>
      </w:r>
    </w:p>
    <w:p w:rsidR="000815A7"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3F4B08" w:rsidRDefault="003F4B08" w:rsidP="000815A7">
      <w:pPr>
        <w:rPr>
          <w:rFonts w:ascii="Calibri" w:eastAsia="Times New Roman" w:hAnsi="Calibri" w:cs="Segoe UI"/>
          <w:sz w:val="22"/>
          <w:szCs w:val="22"/>
        </w:rPr>
      </w:pPr>
    </w:p>
    <w:p w:rsidR="003F4B08" w:rsidRDefault="003F4B08" w:rsidP="000815A7">
      <w:pPr>
        <w:rPr>
          <w:rFonts w:ascii="Calibri" w:eastAsia="Times New Roman" w:hAnsi="Calibri" w:cs="Segoe UI"/>
          <w:sz w:val="22"/>
          <w:szCs w:val="22"/>
        </w:rPr>
      </w:pPr>
      <w:r>
        <w:rPr>
          <w:rFonts w:ascii="Calibri" w:eastAsia="Times New Roman" w:hAnsi="Calibri" w:cs="Segoe UI"/>
          <w:sz w:val="22"/>
          <w:szCs w:val="22"/>
        </w:rPr>
        <w:t>Staging a multi-chapter professional conference directly aligns with ATD’s mission by offering a variety of nationally recognized</w:t>
      </w:r>
      <w:r>
        <w:rPr>
          <w:rFonts w:ascii="Calibri" w:eastAsia="Times New Roman" w:hAnsi="Calibri" w:cs="Segoe UI"/>
          <w:bCs/>
          <w:sz w:val="22"/>
          <w:szCs w:val="22"/>
        </w:rPr>
        <w:t xml:space="preserve"> sponsors,</w:t>
      </w:r>
      <w:r w:rsidRPr="00894C22">
        <w:rPr>
          <w:rFonts w:ascii="Calibri" w:eastAsia="Times New Roman" w:hAnsi="Calibri" w:cs="Segoe UI"/>
          <w:bCs/>
          <w:sz w:val="22"/>
          <w:szCs w:val="22"/>
        </w:rPr>
        <w:t xml:space="preserve"> exhibitors,</w:t>
      </w:r>
      <w:r>
        <w:rPr>
          <w:rFonts w:ascii="Calibri" w:eastAsia="Times New Roman" w:hAnsi="Calibri" w:cs="Segoe UI"/>
          <w:bCs/>
          <w:sz w:val="22"/>
          <w:szCs w:val="22"/>
        </w:rPr>
        <w:t xml:space="preserve"> top</w:t>
      </w:r>
      <w:r w:rsidRPr="00894C22">
        <w:rPr>
          <w:rFonts w:ascii="Calibri" w:eastAsia="Times New Roman" w:hAnsi="Calibri" w:cs="Segoe UI"/>
          <w:bCs/>
          <w:sz w:val="22"/>
          <w:szCs w:val="22"/>
        </w:rPr>
        <w:t>-notch present</w:t>
      </w:r>
      <w:r>
        <w:rPr>
          <w:rFonts w:ascii="Calibri" w:eastAsia="Times New Roman" w:hAnsi="Calibri" w:cs="Segoe UI"/>
          <w:bCs/>
          <w:sz w:val="22"/>
          <w:szCs w:val="22"/>
        </w:rPr>
        <w:t>ers and the latest content in our industry to over 300 area professionals.</w:t>
      </w:r>
    </w:p>
    <w:p w:rsidR="00991000" w:rsidRPr="003F4B08"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3F4B08">
        <w:rPr>
          <w:rFonts w:ascii="Calibri" w:eastAsia="Times New Roman" w:hAnsi="Calibri" w:cs="Segoe UI"/>
          <w:b/>
          <w:bCs/>
          <w:sz w:val="22"/>
          <w:szCs w:val="22"/>
        </w:rPr>
        <w:t xml:space="preserve"> </w:t>
      </w:r>
      <w:r w:rsidR="003F4B08" w:rsidRPr="003F4B08">
        <w:rPr>
          <w:rFonts w:ascii="Calibri" w:eastAsia="Times New Roman" w:hAnsi="Calibri" w:cs="Segoe UI"/>
          <w:bCs/>
          <w:sz w:val="22"/>
          <w:szCs w:val="22"/>
        </w:rPr>
        <w:t>C</w:t>
      </w:r>
      <w:r w:rsidR="008E7483">
        <w:rPr>
          <w:rFonts w:ascii="Calibri" w:eastAsia="Times New Roman" w:hAnsi="Calibri" w:cs="Segoe UI"/>
          <w:bCs/>
          <w:sz w:val="22"/>
          <w:szCs w:val="22"/>
        </w:rPr>
        <w:t xml:space="preserve">hapter Members and Chapter Boards </w:t>
      </w:r>
      <w:proofErr w:type="gramStart"/>
      <w:r w:rsidR="008E7483">
        <w:rPr>
          <w:rFonts w:ascii="Calibri" w:eastAsia="Times New Roman" w:hAnsi="Calibri" w:cs="Segoe UI"/>
          <w:bCs/>
          <w:sz w:val="22"/>
          <w:szCs w:val="22"/>
        </w:rPr>
        <w:t>( I</w:t>
      </w:r>
      <w:proofErr w:type="gramEnd"/>
      <w:r w:rsidR="008E7483">
        <w:rPr>
          <w:rFonts w:ascii="Calibri" w:eastAsia="Times New Roman" w:hAnsi="Calibri" w:cs="Segoe UI"/>
          <w:bCs/>
          <w:sz w:val="22"/>
          <w:szCs w:val="22"/>
        </w:rPr>
        <w:t xml:space="preserve"> think our sponsors, exhibitors, presenters and keynotes would also agree they benefitted from participation in the conference).</w:t>
      </w:r>
    </w:p>
    <w:p w:rsidR="000815A7" w:rsidRPr="004210FA" w:rsidRDefault="003F4B08" w:rsidP="003F4B08">
      <w:pPr>
        <w:tabs>
          <w:tab w:val="left" w:pos="5790"/>
        </w:tabs>
        <w:rPr>
          <w:rFonts w:ascii="Calibri" w:eastAsia="Times New Roman" w:hAnsi="Calibri" w:cs="Segoe UI"/>
          <w:sz w:val="22"/>
          <w:szCs w:val="22"/>
        </w:rPr>
      </w:pPr>
      <w:r>
        <w:rPr>
          <w:rFonts w:ascii="Calibri" w:eastAsia="Times New Roman" w:hAnsi="Calibri" w:cs="Segoe UI"/>
          <w:sz w:val="22"/>
          <w:szCs w:val="22"/>
        </w:rPr>
        <w:tab/>
      </w:r>
      <w:r w:rsidR="000815A7" w:rsidRPr="004210FA">
        <w:rPr>
          <w:rFonts w:ascii="Calibri" w:eastAsia="Times New Roman" w:hAnsi="Calibri" w:cs="Segoe UI"/>
          <w:sz w:val="22"/>
          <w:szCs w:val="22"/>
        </w:rPr>
        <w:br/>
      </w:r>
      <w:r w:rsidR="000815A7"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000815A7"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p>
    <w:p w:rsidR="00991000" w:rsidRDefault="00991000" w:rsidP="000815A7">
      <w:pPr>
        <w:rPr>
          <w:rFonts w:ascii="Calibri" w:eastAsia="Times New Roman" w:hAnsi="Calibri" w:cs="Segoe UI"/>
          <w:sz w:val="22"/>
          <w:szCs w:val="22"/>
        </w:rPr>
      </w:pPr>
    </w:p>
    <w:p w:rsidR="003F4B08" w:rsidRDefault="008E7483" w:rsidP="000815A7">
      <w:pPr>
        <w:rPr>
          <w:rFonts w:ascii="Calibri" w:eastAsia="Times New Roman" w:hAnsi="Calibri" w:cs="Segoe UI"/>
          <w:sz w:val="22"/>
          <w:szCs w:val="22"/>
        </w:rPr>
      </w:pPr>
      <w:r>
        <w:rPr>
          <w:rFonts w:ascii="Calibri" w:eastAsia="Times New Roman" w:hAnsi="Calibri" w:cs="Segoe UI"/>
          <w:sz w:val="22"/>
          <w:szCs w:val="22"/>
        </w:rPr>
        <w:lastRenderedPageBreak/>
        <w:t xml:space="preserve">We offer Platinum, Gold and Silver level sponsorships, as well as exhibition space for a fee. Sponsors and Exhibitors are our main source of revenue for the conference. Participants register for an average cost of $150 which really covers the operating expenses for the conference. We identify target sponsors that align with the theme, and we offer exclusive levels of sponsorship to the top dollar payers. </w:t>
      </w:r>
    </w:p>
    <w:p w:rsidR="003F4B08" w:rsidRPr="004210FA" w:rsidRDefault="003F4B08" w:rsidP="000815A7">
      <w:pPr>
        <w:rPr>
          <w:rFonts w:ascii="Calibri" w:eastAsia="Times New Roman" w:hAnsi="Calibri" w:cs="Segoe UI"/>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rsidR="008E7483" w:rsidRPr="004210FA" w:rsidRDefault="008E7483" w:rsidP="000815A7">
      <w:pPr>
        <w:rPr>
          <w:rFonts w:ascii="Calibri" w:eastAsia="Times New Roman" w:hAnsi="Calibri" w:cs="Segoe UI"/>
          <w:b/>
          <w:sz w:val="22"/>
          <w:szCs w:val="22"/>
        </w:rPr>
      </w:pPr>
      <w:r>
        <w:rPr>
          <w:rFonts w:ascii="Calibri" w:eastAsia="Times New Roman" w:hAnsi="Calibri" w:cs="Segoe UI"/>
          <w:sz w:val="22"/>
          <w:szCs w:val="22"/>
        </w:rPr>
        <w:t xml:space="preserve">We have an entire team of volunteers to help us accomplish the event. We have 2 co-chairs that lead 5 sub-teams and are supported by a paid administrative assistant. Each chapter identifies a conference liaison who becomes a member of the conference advisory team. Weekly advisory meetings occur to coordinate and align work across sub-teams. One sub team is “volunteers” who operates like our HR department, and is </w:t>
      </w:r>
      <w:proofErr w:type="gramStart"/>
      <w:r>
        <w:rPr>
          <w:rFonts w:ascii="Calibri" w:eastAsia="Times New Roman" w:hAnsi="Calibri" w:cs="Segoe UI"/>
          <w:sz w:val="22"/>
          <w:szCs w:val="22"/>
        </w:rPr>
        <w:t>key</w:t>
      </w:r>
      <w:proofErr w:type="gramEnd"/>
      <w:r>
        <w:rPr>
          <w:rFonts w:ascii="Calibri" w:eastAsia="Times New Roman" w:hAnsi="Calibri" w:cs="Segoe UI"/>
          <w:sz w:val="22"/>
          <w:szCs w:val="22"/>
        </w:rPr>
        <w:t xml:space="preserve"> to getting volunteers and placing them in the various committees and day-of event spots.</w:t>
      </w:r>
    </w:p>
    <w:p w:rsidR="00991000" w:rsidRPr="004210FA" w:rsidRDefault="00991000" w:rsidP="000815A7">
      <w:pPr>
        <w:rPr>
          <w:rFonts w:ascii="Calibri" w:eastAsia="Times New Roman" w:hAnsi="Calibri" w:cs="Segoe UI"/>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rsidR="00991000" w:rsidRDefault="00991000" w:rsidP="000815A7">
      <w:pPr>
        <w:rPr>
          <w:rFonts w:ascii="Calibri" w:eastAsia="Times New Roman" w:hAnsi="Calibri" w:cs="Segoe UI"/>
          <w:sz w:val="22"/>
          <w:szCs w:val="22"/>
        </w:rPr>
      </w:pPr>
    </w:p>
    <w:p w:rsidR="008E7483" w:rsidRDefault="008E7483" w:rsidP="000815A7">
      <w:pPr>
        <w:rPr>
          <w:rFonts w:ascii="Calibri" w:eastAsia="Times New Roman" w:hAnsi="Calibri" w:cs="Segoe UI"/>
          <w:sz w:val="22"/>
          <w:szCs w:val="22"/>
        </w:rPr>
      </w:pPr>
      <w:r>
        <w:rPr>
          <w:rFonts w:ascii="Calibri" w:eastAsia="Times New Roman" w:hAnsi="Calibri" w:cs="Segoe UI"/>
          <w:sz w:val="22"/>
          <w:szCs w:val="22"/>
        </w:rPr>
        <w:t>In 2014, as a region, the conference brought us 59 NEW members and revenue of $9,600, which was split across the 8 chapters. For most of the chapters involved this is the most effective membership campaign of the year. Participants return year after year</w:t>
      </w:r>
      <w:r w:rsidR="00D32540">
        <w:rPr>
          <w:rFonts w:ascii="Calibri" w:eastAsia="Times New Roman" w:hAnsi="Calibri" w:cs="Segoe UI"/>
          <w:sz w:val="22"/>
          <w:szCs w:val="22"/>
        </w:rPr>
        <w:t xml:space="preserve"> and have even let us </w:t>
      </w:r>
      <w:proofErr w:type="gramStart"/>
      <w:r w:rsidR="00D32540">
        <w:rPr>
          <w:rFonts w:ascii="Calibri" w:eastAsia="Times New Roman" w:hAnsi="Calibri" w:cs="Segoe UI"/>
          <w:sz w:val="22"/>
          <w:szCs w:val="22"/>
        </w:rPr>
        <w:t>capture</w:t>
      </w:r>
      <w:proofErr w:type="gramEnd"/>
      <w:r w:rsidR="00D32540">
        <w:rPr>
          <w:rFonts w:ascii="Calibri" w:eastAsia="Times New Roman" w:hAnsi="Calibri" w:cs="Segoe UI"/>
          <w:sz w:val="22"/>
          <w:szCs w:val="22"/>
        </w:rPr>
        <w:t xml:space="preserve"> them on </w:t>
      </w:r>
      <w:hyperlink r:id="rId11" w:history="1">
        <w:r w:rsidR="00D32540" w:rsidRPr="00CF117C">
          <w:rPr>
            <w:rStyle w:val="Hyperlink"/>
            <w:rFonts w:ascii="Calibri" w:eastAsia="Times New Roman" w:hAnsi="Calibri" w:cs="Segoe UI"/>
            <w:sz w:val="22"/>
            <w:szCs w:val="22"/>
          </w:rPr>
          <w:t xml:space="preserve">video </w:t>
        </w:r>
      </w:hyperlink>
      <w:r w:rsidR="00CF117C">
        <w:rPr>
          <w:rFonts w:ascii="Calibri" w:eastAsia="Times New Roman" w:hAnsi="Calibri" w:cs="Segoe UI"/>
          <w:sz w:val="22"/>
          <w:szCs w:val="22"/>
        </w:rPr>
        <w:t xml:space="preserve">after </w:t>
      </w:r>
      <w:hyperlink r:id="rId12" w:history="1">
        <w:r w:rsidR="00CF117C" w:rsidRPr="00CF117C">
          <w:rPr>
            <w:rStyle w:val="Hyperlink"/>
            <w:rFonts w:ascii="Calibri" w:eastAsia="Times New Roman" w:hAnsi="Calibri" w:cs="Segoe UI"/>
            <w:sz w:val="22"/>
            <w:szCs w:val="22"/>
          </w:rPr>
          <w:t xml:space="preserve">video </w:t>
        </w:r>
      </w:hyperlink>
      <w:r w:rsidR="00D32540">
        <w:rPr>
          <w:rFonts w:ascii="Calibri" w:eastAsia="Times New Roman" w:hAnsi="Calibri" w:cs="Segoe UI"/>
          <w:sz w:val="22"/>
          <w:szCs w:val="22"/>
        </w:rPr>
        <w:t xml:space="preserve">enthusiastically proclaiming </w:t>
      </w:r>
      <w:r w:rsidR="00CF117C">
        <w:rPr>
          <w:rFonts w:ascii="Calibri" w:eastAsia="Times New Roman" w:hAnsi="Calibri" w:cs="Segoe UI"/>
          <w:sz w:val="22"/>
          <w:szCs w:val="22"/>
        </w:rPr>
        <w:t>what they got out of the conference.</w:t>
      </w:r>
    </w:p>
    <w:p w:rsidR="00CF117C" w:rsidRPr="004210FA" w:rsidRDefault="00CF117C" w:rsidP="000815A7">
      <w:pPr>
        <w:rPr>
          <w:rFonts w:ascii="Calibri" w:eastAsia="Times New Roman" w:hAnsi="Calibri" w:cs="Segoe UI"/>
          <w:sz w:val="22"/>
          <w:szCs w:val="22"/>
        </w:rPr>
      </w:pPr>
    </w:p>
    <w:p w:rsidR="000815A7" w:rsidRPr="004210FA"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F50AAF" w:rsidRDefault="000815A7">
      <w:pPr>
        <w:rPr>
          <w:rFonts w:ascii="Calibri" w:eastAsia="Times New Roman" w:hAnsi="Calibri" w:cs="Segoe UI"/>
          <w:sz w:val="22"/>
          <w:szCs w:val="22"/>
        </w:rPr>
      </w:pPr>
      <w:r w:rsidRPr="004210FA">
        <w:rPr>
          <w:rFonts w:ascii="Calibri" w:eastAsia="Times New Roman" w:hAnsi="Calibri" w:cs="Segoe UI"/>
          <w:sz w:val="22"/>
          <w:szCs w:val="22"/>
        </w:rPr>
        <w:t xml:space="preserve"> </w:t>
      </w:r>
    </w:p>
    <w:p w:rsidR="00CF117C" w:rsidRDefault="00CF117C">
      <w:pPr>
        <w:rPr>
          <w:rFonts w:ascii="Calibri" w:eastAsia="Times New Roman" w:hAnsi="Calibri" w:cs="Segoe UI"/>
          <w:sz w:val="22"/>
          <w:szCs w:val="22"/>
        </w:rPr>
      </w:pPr>
      <w:r>
        <w:rPr>
          <w:rFonts w:ascii="Calibri" w:eastAsia="Times New Roman" w:hAnsi="Calibri" w:cs="Segoe UI"/>
          <w:sz w:val="22"/>
          <w:szCs w:val="22"/>
        </w:rPr>
        <w:t xml:space="preserve">They are organized well included in the PPT and .zip file toolkit. </w:t>
      </w:r>
    </w:p>
    <w:p w:rsidR="00CF117C" w:rsidRPr="004210FA" w:rsidRDefault="00CF117C">
      <w:pPr>
        <w:rPr>
          <w:rFonts w:ascii="Calibri" w:eastAsia="Times New Roman" w:hAnsi="Calibri" w:cs="Segoe UI"/>
          <w:b/>
          <w:bCs/>
          <w:sz w:val="22"/>
          <w:szCs w:val="22"/>
        </w:rPr>
      </w:pPr>
    </w:p>
    <w:p w:rsidR="00991000" w:rsidRPr="004210FA" w:rsidRDefault="00470F8B">
      <w:pPr>
        <w:rPr>
          <w:rFonts w:ascii="Calibri" w:eastAsia="Times New Roman" w:hAnsi="Calibri" w:cs="Segoe UI"/>
          <w:bCs/>
          <w:sz w:val="22"/>
          <w:szCs w:val="22"/>
        </w:rPr>
      </w:pPr>
      <w:r>
        <w:rPr>
          <w:rFonts w:ascii="Calibri" w:eastAsia="Times New Roman" w:hAnsi="Calibri" w:cs="Segoe UI"/>
          <w:b/>
          <w:bCs/>
          <w:sz w:val="22"/>
          <w:szCs w:val="22"/>
        </w:rPr>
        <w:t>Please list the specific A</w:t>
      </w:r>
      <w:r w:rsidR="00991000" w:rsidRPr="004210FA">
        <w:rPr>
          <w:rFonts w:ascii="Calibri" w:eastAsia="Times New Roman" w:hAnsi="Calibri" w:cs="Segoe UI"/>
          <w:b/>
          <w:bCs/>
          <w:sz w:val="22"/>
          <w:szCs w:val="22"/>
        </w:rPr>
        <w:t>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00991000" w:rsidRPr="004210FA">
        <w:rPr>
          <w:rFonts w:ascii="Calibri" w:eastAsia="Times New Roman" w:hAnsi="Calibri" w:cs="Segoe UI"/>
          <w:b/>
          <w:bCs/>
          <w:sz w:val="22"/>
          <w:szCs w:val="22"/>
        </w:rPr>
        <w:t>:</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CF117C" w:rsidRDefault="00CF117C" w:rsidP="00CF117C">
      <w:pPr>
        <w:ind w:left="360"/>
        <w:rPr>
          <w:rFonts w:ascii="Calibri" w:eastAsia="Times New Roman" w:hAnsi="Calibri" w:cs="Segoe UI"/>
          <w:b/>
          <w:bCs/>
          <w:sz w:val="22"/>
          <w:szCs w:val="22"/>
        </w:rPr>
      </w:pPr>
      <w:r>
        <w:rPr>
          <w:rFonts w:ascii="Calibri" w:eastAsia="Times New Roman" w:hAnsi="Calibri" w:cs="Segoe UI"/>
          <w:b/>
          <w:bCs/>
          <w:sz w:val="22"/>
          <w:szCs w:val="22"/>
        </w:rPr>
        <w:t xml:space="preserve">X     </w:t>
      </w:r>
      <w:r w:rsidR="008030F2" w:rsidRPr="00CF117C">
        <w:rPr>
          <w:rFonts w:ascii="Calibri" w:eastAsia="Times New Roman" w:hAnsi="Calibri" w:cs="Segoe UI"/>
          <w:b/>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470F8B" w:rsidP="008030F2">
      <w:pPr>
        <w:pStyle w:val="ListParagraph"/>
        <w:numPr>
          <w:ilvl w:val="0"/>
          <w:numId w:val="1"/>
        </w:numPr>
        <w:rPr>
          <w:rFonts w:ascii="Calibri" w:eastAsia="Times New Roman" w:hAnsi="Calibri" w:cs="Segoe UI"/>
          <w:bCs/>
          <w:sz w:val="22"/>
          <w:szCs w:val="22"/>
        </w:rPr>
      </w:pPr>
      <w:r>
        <w:rPr>
          <w:rFonts w:ascii="Calibri" w:eastAsia="Times New Roman" w:hAnsi="Calibri" w:cs="Segoe UI"/>
          <w:bCs/>
          <w:sz w:val="22"/>
          <w:szCs w:val="22"/>
        </w:rPr>
        <w:t>Found SOS on A</w:t>
      </w:r>
      <w:r w:rsidR="008030F2" w:rsidRPr="004210FA">
        <w:rPr>
          <w:rFonts w:ascii="Calibri" w:eastAsia="Times New Roman" w:hAnsi="Calibri" w:cs="Segoe UI"/>
          <w:bCs/>
          <w:sz w:val="22"/>
          <w:szCs w:val="22"/>
        </w:rPr>
        <w:t xml:space="preserve">TD website </w:t>
      </w:r>
      <w:r>
        <w:rPr>
          <w:rFonts w:ascii="Calibri" w:eastAsia="Times New Roman" w:hAnsi="Calibri" w:cs="Segoe UI"/>
          <w:bCs/>
          <w:sz w:val="22"/>
          <w:szCs w:val="22"/>
        </w:rPr>
        <w:t>(</w:t>
      </w:r>
      <w:hyperlink r:id="rId13" w:history="1">
        <w:r w:rsidRPr="00F36489">
          <w:rPr>
            <w:rStyle w:val="Hyperlink"/>
            <w:rFonts w:ascii="Calibri" w:eastAsia="Times New Roman" w:hAnsi="Calibri" w:cs="Segoe UI"/>
            <w:bCs/>
            <w:sz w:val="22"/>
            <w:szCs w:val="22"/>
          </w:rPr>
          <w:t>www.TD.org</w:t>
        </w:r>
      </w:hyperlink>
      <w:r>
        <w:rPr>
          <w:rFonts w:ascii="Calibri" w:eastAsia="Times New Roman" w:hAnsi="Calibri" w:cs="Segoe UI"/>
          <w:bCs/>
          <w:sz w:val="22"/>
          <w:szCs w:val="22"/>
        </w:rPr>
        <w:t>)</w:t>
      </w:r>
      <w:r>
        <w:rPr>
          <w:rFonts w:ascii="Calibri" w:eastAsia="Times New Roman" w:hAnsi="Calibri" w:cs="Segoe UI"/>
          <w:bCs/>
          <w:sz w:val="22"/>
          <w:szCs w:val="22"/>
        </w:rPr>
        <w:tab/>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202725" w:rsidRPr="004210FA" w:rsidRDefault="00202725">
      <w:pPr>
        <w:rPr>
          <w:rFonts w:ascii="Calibri" w:eastAsia="Times New Roman" w:hAnsi="Calibri" w:cs="Segoe UI"/>
          <w:b/>
          <w:bCs/>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4"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p w:rsidR="004210FA" w:rsidRPr="004210FA" w:rsidRDefault="004210FA" w:rsidP="004210FA">
      <w:pPr>
        <w:jc w:val="right"/>
        <w:rPr>
          <w:rFonts w:ascii="Calibri" w:eastAsia="Times New Roman" w:hAnsi="Calibri" w:cs="Segoe UI"/>
          <w:bCs/>
          <w:sz w:val="16"/>
          <w:szCs w:val="16"/>
        </w:rPr>
      </w:pPr>
      <w:r w:rsidRPr="007F3CC0">
        <w:rPr>
          <w:rFonts w:ascii="Calibri" w:eastAsia="Times New Roman" w:hAnsi="Calibri" w:cs="Segoe UI"/>
          <w:b/>
          <w:bCs/>
          <w:sz w:val="16"/>
          <w:szCs w:val="16"/>
        </w:rPr>
        <w:t>1</w:t>
      </w:r>
      <w:r w:rsidR="00FE427E">
        <w:rPr>
          <w:rFonts w:ascii="Calibri" w:eastAsia="Times New Roman" w:hAnsi="Calibri" w:cs="Segoe UI"/>
          <w:b/>
          <w:bCs/>
          <w:sz w:val="16"/>
          <w:szCs w:val="16"/>
        </w:rPr>
        <w:t>0</w:t>
      </w:r>
      <w:r w:rsidRPr="007F3CC0">
        <w:rPr>
          <w:rFonts w:ascii="Calibri" w:eastAsia="Times New Roman" w:hAnsi="Calibri" w:cs="Segoe UI"/>
          <w:b/>
          <w:bCs/>
          <w:sz w:val="16"/>
          <w:szCs w:val="16"/>
        </w:rPr>
        <w:t>-</w:t>
      </w:r>
      <w:r w:rsidR="00FE427E">
        <w:rPr>
          <w:rFonts w:ascii="Calibri" w:eastAsia="Times New Roman" w:hAnsi="Calibri" w:cs="Segoe UI"/>
          <w:b/>
          <w:bCs/>
          <w:sz w:val="16"/>
          <w:szCs w:val="16"/>
        </w:rPr>
        <w:t>31</w:t>
      </w:r>
      <w:r w:rsidRPr="007F3CC0">
        <w:rPr>
          <w:rFonts w:ascii="Calibri" w:eastAsia="Times New Roman" w:hAnsi="Calibri" w:cs="Segoe UI"/>
          <w:b/>
          <w:bCs/>
          <w:sz w:val="16"/>
          <w:szCs w:val="16"/>
        </w:rPr>
        <w:t>-14</w:t>
      </w:r>
    </w:p>
    <w:sectPr w:rsidR="004210FA"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1596"/>
    <w:rsid w:val="00022C43"/>
    <w:rsid w:val="00032C75"/>
    <w:rsid w:val="000815A7"/>
    <w:rsid w:val="00154609"/>
    <w:rsid w:val="001A639B"/>
    <w:rsid w:val="00202725"/>
    <w:rsid w:val="00211C94"/>
    <w:rsid w:val="00215226"/>
    <w:rsid w:val="00220DA7"/>
    <w:rsid w:val="00240995"/>
    <w:rsid w:val="002D39C9"/>
    <w:rsid w:val="00304ED8"/>
    <w:rsid w:val="00385105"/>
    <w:rsid w:val="003F4B08"/>
    <w:rsid w:val="004210FA"/>
    <w:rsid w:val="00422DF3"/>
    <w:rsid w:val="00470F8B"/>
    <w:rsid w:val="004A0E16"/>
    <w:rsid w:val="00537E50"/>
    <w:rsid w:val="00634F4A"/>
    <w:rsid w:val="00756F79"/>
    <w:rsid w:val="00777FB9"/>
    <w:rsid w:val="007F3CC0"/>
    <w:rsid w:val="008030F2"/>
    <w:rsid w:val="00815F0A"/>
    <w:rsid w:val="0082402F"/>
    <w:rsid w:val="00833870"/>
    <w:rsid w:val="008360B2"/>
    <w:rsid w:val="008453AF"/>
    <w:rsid w:val="00852CF8"/>
    <w:rsid w:val="00894C22"/>
    <w:rsid w:val="008E7483"/>
    <w:rsid w:val="00926221"/>
    <w:rsid w:val="00963E2B"/>
    <w:rsid w:val="00991000"/>
    <w:rsid w:val="009E1917"/>
    <w:rsid w:val="00B25435"/>
    <w:rsid w:val="00B94536"/>
    <w:rsid w:val="00C50781"/>
    <w:rsid w:val="00CF117C"/>
    <w:rsid w:val="00D049C8"/>
    <w:rsid w:val="00D32540"/>
    <w:rsid w:val="00DD340D"/>
    <w:rsid w:val="00E14075"/>
    <w:rsid w:val="00E413A9"/>
    <w:rsid w:val="00F00382"/>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O8Li-wzMl6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youtube.com/watch?v=oM9jitCFGE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tdnewengland.com"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39430F"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39430F"/>
    <w:rsid w:val="003A07FF"/>
    <w:rsid w:val="004514C1"/>
    <w:rsid w:val="005027B4"/>
    <w:rsid w:val="0052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2E3CB3C0-E742-4B08-99D3-6C8C27BB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5920</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Erin Murphy</cp:lastModifiedBy>
  <cp:revision>2</cp:revision>
  <dcterms:created xsi:type="dcterms:W3CDTF">2014-11-12T15:35:00Z</dcterms:created>
  <dcterms:modified xsi:type="dcterms:W3CDTF">2014-11-12T15:35:00Z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