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C5" w:rsidRDefault="005C32C5">
      <w:pPr>
        <w:spacing w:before="0" w:after="0"/>
        <w:rPr>
          <w:b/>
        </w:rPr>
      </w:pPr>
    </w:p>
    <w:p w:rsidR="005C32C5" w:rsidRDefault="005C32C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4410"/>
      </w:tblGrid>
      <w:tr w:rsidR="00D53F48" w:rsidRPr="009E6741" w:rsidTr="009E6741">
        <w:tc>
          <w:tcPr>
            <w:tcW w:w="2898" w:type="dxa"/>
          </w:tcPr>
          <w:p w:rsidR="00D53F48" w:rsidRPr="009E6741" w:rsidRDefault="00D53F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6741"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</w:tc>
        <w:tc>
          <w:tcPr>
            <w:tcW w:w="4410" w:type="dxa"/>
          </w:tcPr>
          <w:p w:rsidR="00D53F48" w:rsidRPr="009E6741" w:rsidRDefault="00497938" w:rsidP="004F3F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of </w:t>
            </w:r>
            <w:r w:rsidR="004F3F29">
              <w:rPr>
                <w:rFonts w:ascii="Arial" w:hAnsi="Arial" w:cs="Arial"/>
                <w:sz w:val="24"/>
                <w:szCs w:val="24"/>
              </w:rPr>
              <w:t>Partnership</w:t>
            </w:r>
          </w:p>
        </w:tc>
      </w:tr>
      <w:tr w:rsidR="00D53F48" w:rsidRPr="009E6741" w:rsidTr="009E6741">
        <w:tc>
          <w:tcPr>
            <w:tcW w:w="2898" w:type="dxa"/>
          </w:tcPr>
          <w:p w:rsidR="00D53F48" w:rsidRPr="009E6741" w:rsidRDefault="00D53F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6741">
              <w:rPr>
                <w:rFonts w:ascii="Arial" w:hAnsi="Arial" w:cs="Arial"/>
                <w:b/>
                <w:sz w:val="24"/>
                <w:szCs w:val="24"/>
              </w:rPr>
              <w:t>Reports to:</w:t>
            </w:r>
          </w:p>
        </w:tc>
        <w:tc>
          <w:tcPr>
            <w:tcW w:w="4410" w:type="dxa"/>
          </w:tcPr>
          <w:p w:rsidR="00D53F48" w:rsidRPr="009E6741" w:rsidRDefault="00497938" w:rsidP="004F3F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V.P. </w:t>
            </w:r>
            <w:r w:rsidR="004F3F29">
              <w:rPr>
                <w:rFonts w:ascii="Arial" w:hAnsi="Arial" w:cs="Arial"/>
                <w:sz w:val="24"/>
                <w:szCs w:val="24"/>
              </w:rPr>
              <w:t>Finance</w:t>
            </w:r>
          </w:p>
        </w:tc>
      </w:tr>
      <w:tr w:rsidR="00D53F48" w:rsidRPr="009E6741" w:rsidTr="009E6741">
        <w:tc>
          <w:tcPr>
            <w:tcW w:w="2898" w:type="dxa"/>
          </w:tcPr>
          <w:p w:rsidR="00D53F48" w:rsidRPr="009E6741" w:rsidRDefault="00D53F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6741">
              <w:rPr>
                <w:rFonts w:ascii="Arial" w:hAnsi="Arial" w:cs="Arial"/>
                <w:b/>
                <w:sz w:val="24"/>
                <w:szCs w:val="24"/>
              </w:rPr>
              <w:t>Term Requirement:</w:t>
            </w:r>
          </w:p>
        </w:tc>
        <w:tc>
          <w:tcPr>
            <w:tcW w:w="4410" w:type="dxa"/>
          </w:tcPr>
          <w:p w:rsidR="00D53F48" w:rsidRPr="009E6741" w:rsidRDefault="00497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 Year</w:t>
            </w:r>
          </w:p>
        </w:tc>
      </w:tr>
    </w:tbl>
    <w:p w:rsidR="00D53F48" w:rsidRDefault="00D53F48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3330"/>
        <w:gridCol w:w="1170"/>
        <w:gridCol w:w="3258"/>
      </w:tblGrid>
      <w:tr w:rsidR="00DB4F41" w:rsidRPr="00B61253" w:rsidTr="00E55F81">
        <w:tc>
          <w:tcPr>
            <w:tcW w:w="9576" w:type="dxa"/>
            <w:gridSpan w:val="4"/>
            <w:shd w:val="clear" w:color="auto" w:fill="D9D9D9" w:themeFill="background1" w:themeFillShade="D9"/>
          </w:tcPr>
          <w:p w:rsidR="00DB4F41" w:rsidRPr="009E6741" w:rsidRDefault="00BF7DD8" w:rsidP="00B475DD">
            <w:pPr>
              <w:pStyle w:val="Label"/>
              <w:rPr>
                <w:rFonts w:ascii="Arial" w:hAnsi="Arial" w:cs="Arial"/>
                <w:sz w:val="24"/>
                <w:szCs w:val="24"/>
              </w:rPr>
            </w:pPr>
            <w:r w:rsidRPr="009E6741">
              <w:rPr>
                <w:rFonts w:ascii="Arial" w:hAnsi="Arial" w:cs="Arial"/>
                <w:sz w:val="24"/>
                <w:szCs w:val="24"/>
              </w:rPr>
              <w:t>Overview</w:t>
            </w:r>
          </w:p>
        </w:tc>
      </w:tr>
      <w:tr w:rsidR="00BF7DD8" w:rsidRPr="00B61253" w:rsidTr="00E55F81">
        <w:trPr>
          <w:trHeight w:val="800"/>
        </w:trPr>
        <w:tc>
          <w:tcPr>
            <w:tcW w:w="9576" w:type="dxa"/>
            <w:gridSpan w:val="4"/>
            <w:tcBorders>
              <w:bottom w:val="single" w:sz="4" w:space="0" w:color="000000"/>
            </w:tcBorders>
          </w:tcPr>
          <w:p w:rsidR="00A920E0" w:rsidRPr="00A920E0" w:rsidRDefault="00A920E0" w:rsidP="00A920E0">
            <w:pPr>
              <w:pStyle w:val="Details"/>
              <w:rPr>
                <w:rFonts w:ascii="Arial" w:hAnsi="Arial" w:cs="Arial"/>
                <w:sz w:val="24"/>
                <w:szCs w:val="24"/>
              </w:rPr>
            </w:pPr>
            <w:r w:rsidRPr="00A920E0">
              <w:rPr>
                <w:rFonts w:ascii="Arial" w:hAnsi="Arial" w:cs="Arial"/>
                <w:sz w:val="24"/>
                <w:szCs w:val="24"/>
              </w:rPr>
              <w:t xml:space="preserve">This position </w:t>
            </w:r>
            <w:r w:rsidR="004F3F29">
              <w:rPr>
                <w:rFonts w:ascii="Arial" w:hAnsi="Arial" w:cs="Arial"/>
                <w:sz w:val="24"/>
                <w:szCs w:val="24"/>
              </w:rPr>
              <w:t>b</w:t>
            </w:r>
            <w:r w:rsidR="004F3F29" w:rsidRPr="004F3F29">
              <w:rPr>
                <w:rFonts w:ascii="Arial" w:hAnsi="Arial" w:cs="Arial"/>
                <w:sz w:val="24"/>
                <w:szCs w:val="24"/>
              </w:rPr>
              <w:t>uild</w:t>
            </w:r>
            <w:r w:rsidR="004F3F29">
              <w:rPr>
                <w:rFonts w:ascii="Arial" w:hAnsi="Arial" w:cs="Arial"/>
                <w:sz w:val="24"/>
                <w:szCs w:val="24"/>
              </w:rPr>
              <w:t>s</w:t>
            </w:r>
            <w:r w:rsidR="004F3F29" w:rsidRPr="004F3F29">
              <w:rPr>
                <w:rFonts w:ascii="Arial" w:hAnsi="Arial" w:cs="Arial"/>
                <w:sz w:val="24"/>
                <w:szCs w:val="24"/>
              </w:rPr>
              <w:t xml:space="preserve"> &amp; maintain</w:t>
            </w:r>
            <w:r w:rsidR="004F3F29">
              <w:rPr>
                <w:rFonts w:ascii="Arial" w:hAnsi="Arial" w:cs="Arial"/>
                <w:sz w:val="24"/>
                <w:szCs w:val="24"/>
              </w:rPr>
              <w:t>s</w:t>
            </w:r>
            <w:r w:rsidR="004F3F29" w:rsidRPr="004F3F29">
              <w:rPr>
                <w:rFonts w:ascii="Arial" w:hAnsi="Arial" w:cs="Arial"/>
                <w:sz w:val="24"/>
                <w:szCs w:val="24"/>
              </w:rPr>
              <w:t xml:space="preserve"> partnerships with sponsors, in-kind partners, other Nebraska associations and ATD chapters</w:t>
            </w:r>
            <w:r w:rsidR="004F3F29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Pr="00A920E0">
              <w:rPr>
                <w:rFonts w:ascii="Arial" w:hAnsi="Arial" w:cs="Arial"/>
                <w:sz w:val="24"/>
                <w:szCs w:val="24"/>
              </w:rPr>
              <w:t xml:space="preserve">Performance in this position is measured by the ability to </w:t>
            </w:r>
            <w:r w:rsidR="004F3F29">
              <w:rPr>
                <w:rFonts w:ascii="Arial" w:hAnsi="Arial" w:cs="Arial"/>
                <w:sz w:val="24"/>
                <w:szCs w:val="24"/>
              </w:rPr>
              <w:t>reach out to potential sponsors/partners, maintain relationships with existing partners/sponsors, and ensure</w:t>
            </w:r>
            <w:r w:rsidRPr="00A920E0">
              <w:rPr>
                <w:rFonts w:ascii="Arial" w:hAnsi="Arial" w:cs="Arial"/>
                <w:sz w:val="24"/>
                <w:szCs w:val="24"/>
              </w:rPr>
              <w:t xml:space="preserve"> timely </w:t>
            </w:r>
            <w:r w:rsidR="004F3F29">
              <w:rPr>
                <w:rFonts w:ascii="Arial" w:hAnsi="Arial" w:cs="Arial"/>
                <w:sz w:val="24"/>
                <w:szCs w:val="24"/>
              </w:rPr>
              <w:t xml:space="preserve">fulfillment of sponsorship agreements.  </w:t>
            </w:r>
            <w:r w:rsidR="00C334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F7DD8" w:rsidRPr="00B61253" w:rsidRDefault="00BF7DD8" w:rsidP="00F11C61">
            <w:pPr>
              <w:pStyle w:val="Details"/>
              <w:rPr>
                <w:rFonts w:ascii="Arial" w:hAnsi="Arial" w:cs="Arial"/>
                <w:szCs w:val="20"/>
              </w:rPr>
            </w:pPr>
          </w:p>
        </w:tc>
      </w:tr>
      <w:tr w:rsidR="00DB7B5C" w:rsidRPr="009E6741" w:rsidTr="00E55F81">
        <w:tc>
          <w:tcPr>
            <w:tcW w:w="9576" w:type="dxa"/>
            <w:gridSpan w:val="4"/>
            <w:shd w:val="clear" w:color="auto" w:fill="D9D9D9" w:themeFill="background1" w:themeFillShade="D9"/>
          </w:tcPr>
          <w:p w:rsidR="00DB7B5C" w:rsidRPr="009E6741" w:rsidRDefault="008D0916" w:rsidP="00B475DD">
            <w:pPr>
              <w:pStyle w:val="Label"/>
              <w:rPr>
                <w:rFonts w:ascii="Arial" w:hAnsi="Arial" w:cs="Arial"/>
                <w:sz w:val="24"/>
                <w:szCs w:val="24"/>
              </w:rPr>
            </w:pPr>
            <w:r w:rsidRPr="009E6741">
              <w:rPr>
                <w:rFonts w:ascii="Arial" w:hAnsi="Arial" w:cs="Arial"/>
                <w:sz w:val="24"/>
                <w:szCs w:val="24"/>
              </w:rPr>
              <w:t xml:space="preserve">Job </w:t>
            </w:r>
            <w:r w:rsidR="00DB7B5C" w:rsidRPr="009E6741"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</w:tr>
      <w:tr w:rsidR="00E55F81" w:rsidRPr="00B475DD" w:rsidTr="00B94900">
        <w:tc>
          <w:tcPr>
            <w:tcW w:w="9576" w:type="dxa"/>
            <w:gridSpan w:val="4"/>
            <w:shd w:val="clear" w:color="auto" w:fill="auto"/>
          </w:tcPr>
          <w:p w:rsidR="00E55F81" w:rsidRPr="00A920E0" w:rsidRDefault="00E55F81" w:rsidP="00E55F81">
            <w:pPr>
              <w:pStyle w:val="Default"/>
              <w:spacing w:after="27"/>
              <w:rPr>
                <w:rFonts w:ascii="Arial" w:hAnsi="Arial" w:cs="Arial"/>
                <w:b/>
              </w:rPr>
            </w:pPr>
            <w:r w:rsidRPr="00A920E0">
              <w:rPr>
                <w:rFonts w:ascii="Arial" w:hAnsi="Arial" w:cs="Arial"/>
                <w:b/>
              </w:rPr>
              <w:t>Critical Success Factors</w:t>
            </w:r>
          </w:p>
          <w:p w:rsidR="00F4494E" w:rsidRPr="00F4494E" w:rsidRDefault="00F4494E" w:rsidP="00E55F81">
            <w:pPr>
              <w:pStyle w:val="Default"/>
              <w:numPr>
                <w:ilvl w:val="0"/>
                <w:numId w:val="7"/>
              </w:numPr>
              <w:spacing w:after="27"/>
              <w:rPr>
                <w:rFonts w:ascii="Arial" w:hAnsi="Arial" w:cs="Arial"/>
                <w:szCs w:val="20"/>
              </w:rPr>
            </w:pPr>
            <w:r w:rsidRPr="004F3F29">
              <w:rPr>
                <w:rFonts w:ascii="Arial" w:hAnsi="Arial" w:cs="Arial"/>
                <w:szCs w:val="20"/>
              </w:rPr>
              <w:t xml:space="preserve">Outreach to potential partners/sponsors </w:t>
            </w:r>
          </w:p>
          <w:p w:rsidR="00F4494E" w:rsidRPr="00F4494E" w:rsidRDefault="00F4494E" w:rsidP="00E55F81">
            <w:pPr>
              <w:pStyle w:val="Default"/>
              <w:numPr>
                <w:ilvl w:val="0"/>
                <w:numId w:val="7"/>
              </w:numPr>
              <w:spacing w:after="27"/>
              <w:rPr>
                <w:rFonts w:ascii="Arial" w:hAnsi="Arial" w:cs="Arial"/>
                <w:szCs w:val="20"/>
              </w:rPr>
            </w:pPr>
            <w:r w:rsidRPr="004F3F29">
              <w:rPr>
                <w:rFonts w:ascii="Arial" w:hAnsi="Arial" w:cs="Arial"/>
                <w:szCs w:val="20"/>
              </w:rPr>
              <w:t xml:space="preserve">Manage relationships with existing and potential sponsors: </w:t>
            </w:r>
          </w:p>
          <w:p w:rsidR="00F4494E" w:rsidRPr="00F4494E" w:rsidRDefault="00F4494E" w:rsidP="00F4494E">
            <w:pPr>
              <w:pStyle w:val="Default"/>
              <w:numPr>
                <w:ilvl w:val="1"/>
                <w:numId w:val="7"/>
              </w:numPr>
              <w:spacing w:after="27"/>
              <w:rPr>
                <w:rFonts w:ascii="Arial" w:hAnsi="Arial" w:cs="Arial"/>
                <w:szCs w:val="20"/>
              </w:rPr>
            </w:pPr>
            <w:r w:rsidRPr="004F3F29">
              <w:rPr>
                <w:rFonts w:ascii="Arial" w:hAnsi="Arial" w:cs="Arial"/>
                <w:szCs w:val="20"/>
              </w:rPr>
              <w:t xml:space="preserve">Serve as the primary contact for all communications and coordination </w:t>
            </w:r>
          </w:p>
          <w:p w:rsidR="00F4494E" w:rsidRPr="00F4494E" w:rsidRDefault="00F4494E" w:rsidP="00F4494E">
            <w:pPr>
              <w:pStyle w:val="Default"/>
              <w:numPr>
                <w:ilvl w:val="1"/>
                <w:numId w:val="7"/>
              </w:numPr>
              <w:spacing w:after="27"/>
              <w:rPr>
                <w:rFonts w:ascii="Arial" w:hAnsi="Arial" w:cs="Arial"/>
                <w:szCs w:val="20"/>
              </w:rPr>
            </w:pPr>
            <w:r w:rsidRPr="004F3F29">
              <w:rPr>
                <w:rFonts w:ascii="Arial" w:hAnsi="Arial" w:cs="Arial"/>
                <w:szCs w:val="20"/>
              </w:rPr>
              <w:t xml:space="preserve">Review all communications related to sponsors and advertises (newsletter, social media, chapter meetings) </w:t>
            </w:r>
          </w:p>
          <w:p w:rsidR="00F4494E" w:rsidRPr="00F4494E" w:rsidRDefault="00F4494E" w:rsidP="00F4494E">
            <w:pPr>
              <w:pStyle w:val="Default"/>
              <w:numPr>
                <w:ilvl w:val="0"/>
                <w:numId w:val="7"/>
              </w:numPr>
              <w:spacing w:after="27"/>
              <w:rPr>
                <w:rFonts w:ascii="Arial" w:hAnsi="Arial" w:cs="Arial"/>
                <w:szCs w:val="20"/>
              </w:rPr>
            </w:pPr>
            <w:r w:rsidRPr="004F3F29">
              <w:rPr>
                <w:rFonts w:ascii="Arial" w:hAnsi="Arial" w:cs="Arial"/>
                <w:szCs w:val="20"/>
              </w:rPr>
              <w:t xml:space="preserve">Establish a Partnership committee to assist with partnership outreach efforts </w:t>
            </w:r>
          </w:p>
          <w:p w:rsidR="00F4494E" w:rsidRPr="00F4494E" w:rsidRDefault="00F4494E" w:rsidP="00F4494E">
            <w:pPr>
              <w:pStyle w:val="Default"/>
              <w:numPr>
                <w:ilvl w:val="1"/>
                <w:numId w:val="7"/>
              </w:numPr>
              <w:spacing w:after="27"/>
              <w:rPr>
                <w:rFonts w:ascii="Arial" w:hAnsi="Arial" w:cs="Arial"/>
                <w:szCs w:val="20"/>
              </w:rPr>
            </w:pPr>
            <w:r w:rsidRPr="004F3F29">
              <w:rPr>
                <w:rFonts w:ascii="Arial" w:hAnsi="Arial" w:cs="Arial"/>
                <w:szCs w:val="20"/>
              </w:rPr>
              <w:t xml:space="preserve">Onboard new committee members (share by-laws, marketing plan, social media plan, etc.) </w:t>
            </w:r>
          </w:p>
          <w:p w:rsidR="00F4494E" w:rsidRPr="00F4494E" w:rsidRDefault="00F4494E" w:rsidP="00F4494E">
            <w:pPr>
              <w:pStyle w:val="Default"/>
              <w:numPr>
                <w:ilvl w:val="1"/>
                <w:numId w:val="7"/>
              </w:numPr>
              <w:spacing w:after="27"/>
              <w:rPr>
                <w:rFonts w:ascii="Arial" w:hAnsi="Arial" w:cs="Arial"/>
                <w:szCs w:val="20"/>
              </w:rPr>
            </w:pPr>
            <w:r w:rsidRPr="004F3F29">
              <w:rPr>
                <w:rFonts w:ascii="Arial" w:hAnsi="Arial" w:cs="Arial"/>
                <w:szCs w:val="20"/>
              </w:rPr>
              <w:t>Delegate various responsibilities to the committee with regards to sponsorships, advertisements, and other areas or priorities posed by Board members</w:t>
            </w:r>
          </w:p>
          <w:p w:rsidR="00F4494E" w:rsidRPr="00F4494E" w:rsidRDefault="00F4494E" w:rsidP="00F4494E">
            <w:pPr>
              <w:pStyle w:val="Default"/>
              <w:numPr>
                <w:ilvl w:val="0"/>
                <w:numId w:val="7"/>
              </w:numPr>
              <w:spacing w:after="27"/>
              <w:rPr>
                <w:rFonts w:ascii="Arial" w:hAnsi="Arial" w:cs="Arial"/>
                <w:szCs w:val="20"/>
              </w:rPr>
            </w:pPr>
            <w:r w:rsidRPr="004F3F29">
              <w:rPr>
                <w:rFonts w:ascii="Arial" w:hAnsi="Arial" w:cs="Arial"/>
                <w:szCs w:val="20"/>
              </w:rPr>
              <w:t xml:space="preserve">Liaise with the Partnerships committee and Board to create and implement policies, guidelines, advertisements and various strategies to recognize and promote the value of partnering with our chapter </w:t>
            </w:r>
          </w:p>
          <w:p w:rsidR="00F4494E" w:rsidRPr="00F4494E" w:rsidRDefault="00F4494E" w:rsidP="00F4494E">
            <w:pPr>
              <w:pStyle w:val="Default"/>
              <w:numPr>
                <w:ilvl w:val="0"/>
                <w:numId w:val="7"/>
              </w:numPr>
              <w:spacing w:after="27"/>
              <w:rPr>
                <w:rFonts w:ascii="Arial" w:hAnsi="Arial" w:cs="Arial"/>
                <w:szCs w:val="20"/>
              </w:rPr>
            </w:pPr>
            <w:r w:rsidRPr="004F3F29">
              <w:rPr>
                <w:rFonts w:ascii="Arial" w:hAnsi="Arial" w:cs="Arial"/>
                <w:szCs w:val="20"/>
              </w:rPr>
              <w:t xml:space="preserve">Consult with the VP Programming, Directors and SIG Leaders on securing sponsorship (e.g., funding and venue) for chapter and SIG events </w:t>
            </w:r>
          </w:p>
          <w:p w:rsidR="00C3347C" w:rsidRPr="00A920E0" w:rsidRDefault="00C3347C" w:rsidP="00E55F81">
            <w:pPr>
              <w:pStyle w:val="Default"/>
              <w:numPr>
                <w:ilvl w:val="0"/>
                <w:numId w:val="7"/>
              </w:numPr>
              <w:spacing w:after="27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Ensure communication with the community through an active sponsorship program.</w:t>
            </w:r>
          </w:p>
          <w:p w:rsidR="00E55F81" w:rsidRPr="00A920E0" w:rsidRDefault="00E55F81" w:rsidP="00E55F81">
            <w:pPr>
              <w:pStyle w:val="Default"/>
              <w:numPr>
                <w:ilvl w:val="0"/>
                <w:numId w:val="7"/>
              </w:numPr>
              <w:spacing w:after="27"/>
              <w:rPr>
                <w:rFonts w:ascii="Arial" w:hAnsi="Arial" w:cs="Arial"/>
                <w:szCs w:val="20"/>
              </w:rPr>
            </w:pPr>
            <w:r w:rsidRPr="00A920E0">
              <w:rPr>
                <w:rFonts w:ascii="Arial" w:hAnsi="Arial" w:cs="Arial"/>
                <w:szCs w:val="20"/>
              </w:rPr>
              <w:t>Keep the Board of Directors informed of significant developments, trends and problems.</w:t>
            </w:r>
          </w:p>
          <w:p w:rsidR="00E55F81" w:rsidRDefault="00E55F81" w:rsidP="00E55F81">
            <w:pPr>
              <w:pStyle w:val="Default"/>
              <w:spacing w:after="27"/>
              <w:rPr>
                <w:rFonts w:ascii="Arial" w:hAnsi="Arial" w:cs="Arial"/>
                <w:szCs w:val="20"/>
              </w:rPr>
            </w:pPr>
          </w:p>
          <w:p w:rsidR="00E55F81" w:rsidRPr="00A920E0" w:rsidRDefault="00E55F81" w:rsidP="00E55F81">
            <w:pPr>
              <w:pStyle w:val="Default"/>
              <w:spacing w:after="27"/>
              <w:rPr>
                <w:rFonts w:ascii="Arial" w:hAnsi="Arial" w:cs="Arial"/>
                <w:b/>
                <w:szCs w:val="20"/>
              </w:rPr>
            </w:pPr>
            <w:r w:rsidRPr="00A920E0">
              <w:rPr>
                <w:rFonts w:ascii="Arial" w:hAnsi="Arial" w:cs="Arial"/>
                <w:b/>
                <w:szCs w:val="20"/>
              </w:rPr>
              <w:t>SPECIAL CONDITIONS/JOB SKILLS</w:t>
            </w:r>
          </w:p>
          <w:p w:rsidR="00E55F81" w:rsidRDefault="00E55F81" w:rsidP="00E55F81">
            <w:pPr>
              <w:pStyle w:val="Default"/>
              <w:numPr>
                <w:ilvl w:val="0"/>
                <w:numId w:val="6"/>
              </w:numPr>
              <w:spacing w:after="27"/>
              <w:rPr>
                <w:rFonts w:ascii="Arial" w:hAnsi="Arial" w:cs="Arial"/>
                <w:szCs w:val="20"/>
              </w:rPr>
            </w:pPr>
            <w:r w:rsidRPr="00A920E0">
              <w:rPr>
                <w:rFonts w:ascii="Arial" w:hAnsi="Arial" w:cs="Arial"/>
                <w:szCs w:val="20"/>
              </w:rPr>
              <w:t>Strong communication skills, including writing and editing.</w:t>
            </w:r>
          </w:p>
          <w:p w:rsidR="00F4494E" w:rsidRPr="00A920E0" w:rsidRDefault="00F4494E" w:rsidP="00E55F81">
            <w:pPr>
              <w:pStyle w:val="Default"/>
              <w:numPr>
                <w:ilvl w:val="0"/>
                <w:numId w:val="6"/>
              </w:numPr>
              <w:spacing w:after="27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Ability to reach out to </w:t>
            </w:r>
            <w:r w:rsidR="00EA7B1A">
              <w:rPr>
                <w:rFonts w:ascii="Arial" w:hAnsi="Arial" w:cs="Arial"/>
                <w:szCs w:val="20"/>
              </w:rPr>
              <w:t>potential sponsors and communicate the benefits of a partnership.</w:t>
            </w:r>
          </w:p>
          <w:p w:rsidR="00E55F81" w:rsidRPr="00A920E0" w:rsidRDefault="00E55F81" w:rsidP="00E55F81">
            <w:pPr>
              <w:pStyle w:val="Default"/>
              <w:numPr>
                <w:ilvl w:val="0"/>
                <w:numId w:val="6"/>
              </w:numPr>
              <w:spacing w:after="27"/>
              <w:rPr>
                <w:rFonts w:ascii="Arial" w:hAnsi="Arial" w:cs="Arial"/>
                <w:szCs w:val="20"/>
              </w:rPr>
            </w:pPr>
            <w:r w:rsidRPr="00A920E0">
              <w:rPr>
                <w:rFonts w:ascii="Arial" w:hAnsi="Arial" w:cs="Arial"/>
                <w:szCs w:val="20"/>
              </w:rPr>
              <w:t>Ability to plan, make decisions and work with deadlines.</w:t>
            </w:r>
          </w:p>
          <w:p w:rsidR="00E55F81" w:rsidRPr="00F4494E" w:rsidRDefault="00E55F81" w:rsidP="00E55F81">
            <w:pPr>
              <w:pStyle w:val="Default"/>
              <w:numPr>
                <w:ilvl w:val="0"/>
                <w:numId w:val="6"/>
              </w:numPr>
              <w:spacing w:after="27"/>
              <w:rPr>
                <w:rFonts w:ascii="Arial" w:hAnsi="Arial" w:cs="Arial"/>
                <w:szCs w:val="20"/>
              </w:rPr>
            </w:pPr>
            <w:r w:rsidRPr="00F4494E">
              <w:rPr>
                <w:rFonts w:ascii="Arial" w:hAnsi="Arial" w:cs="Arial"/>
                <w:szCs w:val="20"/>
              </w:rPr>
              <w:lastRenderedPageBreak/>
              <w:t>Time commitment of approximately 8-10 hours per month.</w:t>
            </w:r>
          </w:p>
          <w:p w:rsidR="00E55F81" w:rsidRDefault="00E55F81" w:rsidP="00E55F81"/>
          <w:p w:rsidR="005A33F2" w:rsidRDefault="005A33F2" w:rsidP="00E55F81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45"/>
              <w:gridCol w:w="2185"/>
              <w:gridCol w:w="3115"/>
            </w:tblGrid>
            <w:tr w:rsidR="00E55F81" w:rsidRPr="009E6741" w:rsidTr="006F21D8">
              <w:tc>
                <w:tcPr>
                  <w:tcW w:w="4045" w:type="dxa"/>
                  <w:shd w:val="clear" w:color="auto" w:fill="95B3D7" w:themeFill="accent1" w:themeFillTint="99"/>
                </w:tcPr>
                <w:p w:rsidR="00E55F81" w:rsidRPr="009E6741" w:rsidRDefault="00E55F81" w:rsidP="004F3F29">
                  <w:pPr>
                    <w:pStyle w:val="Default"/>
                    <w:spacing w:after="18"/>
                    <w:rPr>
                      <w:rFonts w:ascii="Arial" w:hAnsi="Arial" w:cs="Arial"/>
                      <w:b/>
                    </w:rPr>
                  </w:pPr>
                  <w:r w:rsidRPr="009E6741">
                    <w:rPr>
                      <w:rFonts w:ascii="Arial" w:hAnsi="Arial" w:cs="Arial"/>
                      <w:b/>
                    </w:rPr>
                    <w:t>Job duties/tasks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c>
              <w:tc>
                <w:tcPr>
                  <w:tcW w:w="2185" w:type="dxa"/>
                  <w:shd w:val="clear" w:color="auto" w:fill="95B3D7" w:themeFill="accent1" w:themeFillTint="99"/>
                </w:tcPr>
                <w:p w:rsidR="00E55F81" w:rsidRPr="009E6741" w:rsidRDefault="00E55F81" w:rsidP="00E55F81">
                  <w:pPr>
                    <w:pStyle w:val="Default"/>
                    <w:spacing w:after="18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F</w:t>
                  </w:r>
                  <w:r w:rsidRPr="009E6741">
                    <w:rPr>
                      <w:rFonts w:ascii="Arial" w:hAnsi="Arial" w:cs="Arial"/>
                      <w:b/>
                    </w:rPr>
                    <w:t>requency</w:t>
                  </w:r>
                </w:p>
              </w:tc>
              <w:tc>
                <w:tcPr>
                  <w:tcW w:w="3115" w:type="dxa"/>
                  <w:shd w:val="clear" w:color="auto" w:fill="95B3D7" w:themeFill="accent1" w:themeFillTint="99"/>
                </w:tcPr>
                <w:p w:rsidR="00E55F81" w:rsidRDefault="00E55F81" w:rsidP="00E55F81">
                  <w:pPr>
                    <w:pStyle w:val="Default"/>
                    <w:spacing w:after="18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Due D</w:t>
                  </w:r>
                  <w:r w:rsidRPr="009E6741">
                    <w:rPr>
                      <w:rFonts w:ascii="Arial" w:hAnsi="Arial" w:cs="Arial"/>
                      <w:b/>
                    </w:rPr>
                    <w:t>ate</w:t>
                  </w:r>
                </w:p>
                <w:p w:rsidR="00E55F81" w:rsidRPr="009E6741" w:rsidRDefault="00E55F81" w:rsidP="00E55F81">
                  <w:pPr>
                    <w:pStyle w:val="Default"/>
                    <w:spacing w:after="18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E55F81" w:rsidRPr="008F7AA1" w:rsidTr="006F21D8">
              <w:tc>
                <w:tcPr>
                  <w:tcW w:w="4045" w:type="dxa"/>
                </w:tcPr>
                <w:p w:rsidR="00E55F81" w:rsidRPr="00B61253" w:rsidRDefault="004F3F29" w:rsidP="00E55F81">
                  <w:pPr>
                    <w:pStyle w:val="Default"/>
                    <w:spacing w:after="18"/>
                    <w:rPr>
                      <w:rStyle w:val="DetailsChar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DetailsChar"/>
                      <w:rFonts w:ascii="Arial" w:hAnsi="Arial" w:cs="Arial"/>
                      <w:sz w:val="20"/>
                      <w:szCs w:val="20"/>
                    </w:rPr>
                    <w:t>Reach out to potential partners</w:t>
                  </w:r>
                </w:p>
              </w:tc>
              <w:tc>
                <w:tcPr>
                  <w:tcW w:w="2185" w:type="dxa"/>
                </w:tcPr>
                <w:p w:rsidR="00E55F81" w:rsidRPr="008F7AA1" w:rsidRDefault="004F3F29" w:rsidP="00E55F81">
                  <w:r>
                    <w:t>As needed</w:t>
                  </w:r>
                </w:p>
              </w:tc>
              <w:tc>
                <w:tcPr>
                  <w:tcW w:w="3115" w:type="dxa"/>
                </w:tcPr>
                <w:p w:rsidR="00E55F81" w:rsidRPr="008F7AA1" w:rsidRDefault="004F3F29" w:rsidP="00E55F81">
                  <w:r>
                    <w:t>As needed</w:t>
                  </w:r>
                </w:p>
              </w:tc>
            </w:tr>
            <w:tr w:rsidR="00E55F81" w:rsidTr="006F21D8">
              <w:tc>
                <w:tcPr>
                  <w:tcW w:w="4045" w:type="dxa"/>
                </w:tcPr>
                <w:p w:rsidR="00E55F81" w:rsidRPr="00B61253" w:rsidRDefault="004F3F29" w:rsidP="004F3F29">
                  <w:pPr>
                    <w:pStyle w:val="Default"/>
                    <w:spacing w:after="1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Send an email with partners to communication team 1 month prior to when adverts need to be published</w:t>
                  </w:r>
                </w:p>
              </w:tc>
              <w:tc>
                <w:tcPr>
                  <w:tcW w:w="2185" w:type="dxa"/>
                </w:tcPr>
                <w:p w:rsidR="00E55F81" w:rsidRDefault="00E55F81" w:rsidP="00E55F81">
                  <w:r>
                    <w:t>Monthly</w:t>
                  </w:r>
                </w:p>
              </w:tc>
              <w:tc>
                <w:tcPr>
                  <w:tcW w:w="3115" w:type="dxa"/>
                </w:tcPr>
                <w:p w:rsidR="00E55F81" w:rsidRDefault="00E55F81" w:rsidP="00E55F81">
                  <w:r>
                    <w:t>1</w:t>
                  </w:r>
                  <w:r w:rsidRPr="008F7AA1">
                    <w:rPr>
                      <w:vertAlign w:val="superscript"/>
                    </w:rPr>
                    <w:t>st</w:t>
                  </w:r>
                  <w:r>
                    <w:t xml:space="preserve"> of the prior month</w:t>
                  </w:r>
                </w:p>
              </w:tc>
            </w:tr>
            <w:tr w:rsidR="005A33F2" w:rsidTr="006F21D8">
              <w:tc>
                <w:tcPr>
                  <w:tcW w:w="4045" w:type="dxa"/>
                </w:tcPr>
                <w:p w:rsidR="005A33F2" w:rsidRDefault="005A33F2" w:rsidP="004F3F29">
                  <w:pPr>
                    <w:pStyle w:val="Default"/>
                    <w:spacing w:after="18"/>
                    <w:rPr>
                      <w:rStyle w:val="DetailsChar"/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Write </w:t>
                  </w:r>
                  <w:r w:rsidR="004F3F29">
                    <w:rPr>
                      <w:rFonts w:ascii="Arial" w:hAnsi="Arial" w:cs="Arial"/>
                      <w:sz w:val="20"/>
                      <w:szCs w:val="20"/>
                    </w:rPr>
                    <w:t>newsletter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article </w:t>
                  </w:r>
                </w:p>
              </w:tc>
              <w:tc>
                <w:tcPr>
                  <w:tcW w:w="2185" w:type="dxa"/>
                </w:tcPr>
                <w:p w:rsidR="005A33F2" w:rsidRDefault="004F3F29" w:rsidP="005A33F2">
                  <w:r>
                    <w:t>3x a year</w:t>
                  </w:r>
                </w:p>
              </w:tc>
              <w:tc>
                <w:tcPr>
                  <w:tcW w:w="3115" w:type="dxa"/>
                </w:tcPr>
                <w:p w:rsidR="005A33F2" w:rsidRDefault="004F3F29" w:rsidP="005A33F2">
                  <w:r>
                    <w:t>As defined</w:t>
                  </w:r>
                </w:p>
              </w:tc>
            </w:tr>
            <w:tr w:rsidR="005A33F2" w:rsidTr="006F21D8">
              <w:tc>
                <w:tcPr>
                  <w:tcW w:w="4045" w:type="dxa"/>
                </w:tcPr>
                <w:p w:rsidR="005A33F2" w:rsidRPr="00980C83" w:rsidRDefault="005A33F2" w:rsidP="004F3F29">
                  <w:pPr>
                    <w:pStyle w:val="Default"/>
                    <w:spacing w:after="18"/>
                    <w:rPr>
                      <w:rStyle w:val="DetailsChar"/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DetailsChar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Follow up with </w:t>
                  </w:r>
                  <w:r w:rsidR="004F3F29">
                    <w:rPr>
                      <w:rStyle w:val="DetailsChar"/>
                      <w:rFonts w:ascii="Arial" w:hAnsi="Arial" w:cs="Arial"/>
                      <w:color w:val="000000"/>
                      <w:sz w:val="20"/>
                      <w:szCs w:val="20"/>
                    </w:rPr>
                    <w:t>existing partners to ensure satisfaction and to see if there are any metrics</w:t>
                  </w:r>
                </w:p>
              </w:tc>
              <w:tc>
                <w:tcPr>
                  <w:tcW w:w="2185" w:type="dxa"/>
                </w:tcPr>
                <w:p w:rsidR="005A33F2" w:rsidRDefault="004F3F29" w:rsidP="005A33F2">
                  <w:r>
                    <w:t>As needed</w:t>
                  </w:r>
                </w:p>
              </w:tc>
              <w:tc>
                <w:tcPr>
                  <w:tcW w:w="3115" w:type="dxa"/>
                </w:tcPr>
                <w:p w:rsidR="005A33F2" w:rsidRDefault="004F3F29" w:rsidP="005A33F2">
                  <w:r>
                    <w:t>As needed</w:t>
                  </w:r>
                </w:p>
              </w:tc>
            </w:tr>
            <w:tr w:rsidR="00EA7B1A" w:rsidTr="006F21D8">
              <w:tc>
                <w:tcPr>
                  <w:tcW w:w="4045" w:type="dxa"/>
                </w:tcPr>
                <w:p w:rsidR="00EA7B1A" w:rsidRDefault="00EA7B1A" w:rsidP="00E53414">
                  <w:pPr>
                    <w:pStyle w:val="Default"/>
                    <w:spacing w:after="1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Attend monthly Board meetings</w:t>
                  </w:r>
                </w:p>
              </w:tc>
              <w:tc>
                <w:tcPr>
                  <w:tcW w:w="2185" w:type="dxa"/>
                </w:tcPr>
                <w:p w:rsidR="00EA7B1A" w:rsidRDefault="00EA7B1A" w:rsidP="00E53414">
                  <w:r>
                    <w:t>Once a Quarter</w:t>
                  </w:r>
                </w:p>
              </w:tc>
              <w:tc>
                <w:tcPr>
                  <w:tcW w:w="3115" w:type="dxa"/>
                </w:tcPr>
                <w:p w:rsidR="00EA7B1A" w:rsidRDefault="00EA7B1A" w:rsidP="005A33F2"/>
              </w:tc>
            </w:tr>
            <w:tr w:rsidR="00EA7B1A" w:rsidTr="006F21D8">
              <w:tc>
                <w:tcPr>
                  <w:tcW w:w="4045" w:type="dxa"/>
                </w:tcPr>
                <w:p w:rsidR="00EA7B1A" w:rsidRPr="00B61253" w:rsidRDefault="00EA7B1A" w:rsidP="00A76CC4">
                  <w:pPr>
                    <w:pStyle w:val="Default"/>
                    <w:spacing w:after="1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Attend Board Retreats</w:t>
                  </w:r>
                </w:p>
              </w:tc>
              <w:tc>
                <w:tcPr>
                  <w:tcW w:w="2185" w:type="dxa"/>
                </w:tcPr>
                <w:p w:rsidR="00EA7B1A" w:rsidRDefault="00EA7B1A" w:rsidP="00A76CC4">
                  <w:r>
                    <w:t>Twice a Year</w:t>
                  </w:r>
                </w:p>
              </w:tc>
              <w:tc>
                <w:tcPr>
                  <w:tcW w:w="3115" w:type="dxa"/>
                </w:tcPr>
                <w:p w:rsidR="00EA7B1A" w:rsidRDefault="00EA7B1A" w:rsidP="005A33F2"/>
              </w:tc>
            </w:tr>
            <w:tr w:rsidR="00EA7B1A" w:rsidTr="006F21D8">
              <w:tc>
                <w:tcPr>
                  <w:tcW w:w="4045" w:type="dxa"/>
                </w:tcPr>
                <w:p w:rsidR="00EA7B1A" w:rsidRPr="00B61253" w:rsidRDefault="00EA7B1A" w:rsidP="005A33F2">
                  <w:pPr>
                    <w:pStyle w:val="Default"/>
                    <w:spacing w:after="1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Prepare Monthly Board report summary for the VP of Finance</w:t>
                  </w:r>
                </w:p>
              </w:tc>
              <w:tc>
                <w:tcPr>
                  <w:tcW w:w="2185" w:type="dxa"/>
                </w:tcPr>
                <w:p w:rsidR="00EA7B1A" w:rsidRDefault="00EA7B1A" w:rsidP="005A33F2">
                  <w:r>
                    <w:t>Monthly</w:t>
                  </w:r>
                  <w:bookmarkStart w:id="0" w:name="_GoBack"/>
                  <w:bookmarkEnd w:id="0"/>
                </w:p>
              </w:tc>
              <w:tc>
                <w:tcPr>
                  <w:tcW w:w="3115" w:type="dxa"/>
                </w:tcPr>
                <w:p w:rsidR="00EA7B1A" w:rsidRDefault="00EA7B1A" w:rsidP="005A33F2"/>
              </w:tc>
            </w:tr>
            <w:tr w:rsidR="00EA7B1A" w:rsidTr="006F21D8">
              <w:tc>
                <w:tcPr>
                  <w:tcW w:w="4045" w:type="dxa"/>
                </w:tcPr>
                <w:p w:rsidR="00EA7B1A" w:rsidRDefault="00EA7B1A" w:rsidP="005A33F2">
                  <w:pPr>
                    <w:pStyle w:val="Default"/>
                    <w:spacing w:after="1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Other duties as assigned</w:t>
                  </w:r>
                </w:p>
              </w:tc>
              <w:tc>
                <w:tcPr>
                  <w:tcW w:w="2185" w:type="dxa"/>
                </w:tcPr>
                <w:p w:rsidR="00EA7B1A" w:rsidRDefault="00EA7B1A" w:rsidP="005A33F2"/>
              </w:tc>
              <w:tc>
                <w:tcPr>
                  <w:tcW w:w="3115" w:type="dxa"/>
                </w:tcPr>
                <w:p w:rsidR="00EA7B1A" w:rsidRDefault="00EA7B1A" w:rsidP="005A33F2"/>
              </w:tc>
            </w:tr>
          </w:tbl>
          <w:p w:rsidR="00E55F81" w:rsidRDefault="00E55F81" w:rsidP="005C32C5">
            <w:pPr>
              <w:pStyle w:val="Details"/>
            </w:pPr>
          </w:p>
        </w:tc>
      </w:tr>
      <w:tr w:rsidR="00386B78" w:rsidRPr="00B475DD" w:rsidTr="00E55F81">
        <w:tc>
          <w:tcPr>
            <w:tcW w:w="1818" w:type="dxa"/>
            <w:shd w:val="clear" w:color="auto" w:fill="DBE5F1" w:themeFill="accent1" w:themeFillTint="33"/>
          </w:tcPr>
          <w:p w:rsidR="0012566B" w:rsidRPr="00675772" w:rsidRDefault="0012566B" w:rsidP="00675772">
            <w:pPr>
              <w:pStyle w:val="Details"/>
            </w:pPr>
            <w:r w:rsidRPr="00675772">
              <w:lastRenderedPageBreak/>
              <w:t>Reviewed By:</w:t>
            </w:r>
          </w:p>
        </w:tc>
        <w:tc>
          <w:tcPr>
            <w:tcW w:w="3330" w:type="dxa"/>
          </w:tcPr>
          <w:p w:rsidR="0012566B" w:rsidRPr="00675772" w:rsidRDefault="0012566B" w:rsidP="005C32C5">
            <w:pPr>
              <w:pStyle w:val="Details"/>
            </w:pP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:rsidR="0012566B" w:rsidRPr="00675772" w:rsidRDefault="0012566B" w:rsidP="00675772">
            <w:pPr>
              <w:pStyle w:val="Details"/>
            </w:pPr>
            <w:r w:rsidRPr="00675772">
              <w:t>Date:</w:t>
            </w:r>
          </w:p>
        </w:tc>
        <w:tc>
          <w:tcPr>
            <w:tcW w:w="3258" w:type="dxa"/>
          </w:tcPr>
          <w:p w:rsidR="0012566B" w:rsidRPr="00675772" w:rsidRDefault="0012566B" w:rsidP="005C32C5">
            <w:pPr>
              <w:pStyle w:val="Details"/>
            </w:pPr>
          </w:p>
        </w:tc>
      </w:tr>
      <w:tr w:rsidR="00386B78" w:rsidRPr="00B475DD" w:rsidTr="00E55F81">
        <w:tc>
          <w:tcPr>
            <w:tcW w:w="1818" w:type="dxa"/>
            <w:shd w:val="clear" w:color="auto" w:fill="DBE5F1" w:themeFill="accent1" w:themeFillTint="33"/>
          </w:tcPr>
          <w:p w:rsidR="0012566B" w:rsidRPr="00675772" w:rsidRDefault="0012566B" w:rsidP="00675772">
            <w:pPr>
              <w:pStyle w:val="Details"/>
            </w:pPr>
            <w:r w:rsidRPr="00675772">
              <w:t>Approved By:</w:t>
            </w:r>
          </w:p>
        </w:tc>
        <w:tc>
          <w:tcPr>
            <w:tcW w:w="3330" w:type="dxa"/>
          </w:tcPr>
          <w:p w:rsidR="0012566B" w:rsidRPr="00675772" w:rsidRDefault="0012566B" w:rsidP="005C32C5">
            <w:pPr>
              <w:pStyle w:val="Details"/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12566B" w:rsidRPr="00675772" w:rsidRDefault="0012566B" w:rsidP="00675772">
            <w:pPr>
              <w:pStyle w:val="Details"/>
            </w:pPr>
            <w:r w:rsidRPr="00675772">
              <w:t>Date:</w:t>
            </w:r>
          </w:p>
        </w:tc>
        <w:tc>
          <w:tcPr>
            <w:tcW w:w="3258" w:type="dxa"/>
          </w:tcPr>
          <w:p w:rsidR="0012566B" w:rsidRPr="00675772" w:rsidRDefault="0012566B" w:rsidP="005C32C5">
            <w:pPr>
              <w:pStyle w:val="Details"/>
            </w:pPr>
          </w:p>
        </w:tc>
      </w:tr>
      <w:tr w:rsidR="00386B78" w:rsidRPr="00B475DD" w:rsidTr="00E55F81">
        <w:tc>
          <w:tcPr>
            <w:tcW w:w="1818" w:type="dxa"/>
            <w:shd w:val="clear" w:color="auto" w:fill="DBE5F1" w:themeFill="accent1" w:themeFillTint="33"/>
          </w:tcPr>
          <w:p w:rsidR="0012566B" w:rsidRPr="00675772" w:rsidRDefault="0014076C" w:rsidP="00675772">
            <w:pPr>
              <w:pStyle w:val="Details"/>
            </w:pPr>
            <w:r w:rsidRPr="00675772">
              <w:t>Last Updated By:</w:t>
            </w:r>
          </w:p>
        </w:tc>
        <w:tc>
          <w:tcPr>
            <w:tcW w:w="3330" w:type="dxa"/>
          </w:tcPr>
          <w:p w:rsidR="0012566B" w:rsidRPr="00675772" w:rsidRDefault="0012566B" w:rsidP="005C32C5">
            <w:pPr>
              <w:pStyle w:val="Details"/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12566B" w:rsidRPr="00675772" w:rsidRDefault="0012566B" w:rsidP="00675772">
            <w:pPr>
              <w:pStyle w:val="Details"/>
            </w:pPr>
            <w:r w:rsidRPr="00675772">
              <w:t>Date/Time:</w:t>
            </w:r>
          </w:p>
        </w:tc>
        <w:tc>
          <w:tcPr>
            <w:tcW w:w="3258" w:type="dxa"/>
          </w:tcPr>
          <w:p w:rsidR="0012566B" w:rsidRPr="00675772" w:rsidRDefault="0012566B" w:rsidP="005C32C5">
            <w:pPr>
              <w:pStyle w:val="Details"/>
            </w:pPr>
          </w:p>
        </w:tc>
      </w:tr>
    </w:tbl>
    <w:p w:rsidR="006C5CCB" w:rsidRPr="00675772" w:rsidRDefault="006C5CCB" w:rsidP="00497938"/>
    <w:sectPr w:rsidR="006C5CCB" w:rsidRPr="00675772" w:rsidSect="00DB4F4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831" w:rsidRDefault="00D84831" w:rsidP="00037D55">
      <w:pPr>
        <w:spacing w:before="0" w:after="0"/>
      </w:pPr>
      <w:r>
        <w:separator/>
      </w:r>
    </w:p>
  </w:endnote>
  <w:endnote w:type="continuationSeparator" w:id="0">
    <w:p w:rsidR="00D84831" w:rsidRDefault="00D84831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DC9" w:rsidRDefault="008A1778">
    <w:pPr>
      <w:pStyle w:val="Footer"/>
      <w:jc w:val="right"/>
    </w:pPr>
    <w:r>
      <w:fldChar w:fldCharType="begin"/>
    </w:r>
    <w:r w:rsidR="00666AC2">
      <w:instrText xml:space="preserve"> PAGE   \* MERGEFORMAT </w:instrText>
    </w:r>
    <w:r>
      <w:fldChar w:fldCharType="separate"/>
    </w:r>
    <w:r w:rsidR="00EA7B1A">
      <w:rPr>
        <w:noProof/>
      </w:rPr>
      <w:t>2</w:t>
    </w:r>
    <w:r>
      <w:rPr>
        <w:noProof/>
      </w:rPr>
      <w:fldChar w:fldCharType="end"/>
    </w:r>
  </w:p>
  <w:p w:rsidR="002C3DC9" w:rsidRDefault="002C3D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831" w:rsidRDefault="00D84831" w:rsidP="00037D55">
      <w:pPr>
        <w:spacing w:before="0" w:after="0"/>
      </w:pPr>
      <w:r>
        <w:separator/>
      </w:r>
    </w:p>
  </w:footnote>
  <w:footnote w:type="continuationSeparator" w:id="0">
    <w:p w:rsidR="00D84831" w:rsidRDefault="00D84831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3F2" w:rsidRDefault="005A33F2" w:rsidP="00365061">
    <w:pPr>
      <w:pStyle w:val="Companyname"/>
    </w:pPr>
  </w:p>
  <w:p w:rsidR="005A33F2" w:rsidRDefault="005A33F2" w:rsidP="00365061">
    <w:pPr>
      <w:pStyle w:val="Companynam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2786C"/>
    <w:multiLevelType w:val="hybridMultilevel"/>
    <w:tmpl w:val="43F6A7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7295C"/>
    <w:multiLevelType w:val="hybridMultilevel"/>
    <w:tmpl w:val="D68C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A473C"/>
    <w:multiLevelType w:val="hybridMultilevel"/>
    <w:tmpl w:val="00ECD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C57B5"/>
    <w:multiLevelType w:val="hybridMultilevel"/>
    <w:tmpl w:val="ECAC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D5EDD"/>
    <w:multiLevelType w:val="hybridMultilevel"/>
    <w:tmpl w:val="07220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D8"/>
    <w:rsid w:val="000255A3"/>
    <w:rsid w:val="00035AA4"/>
    <w:rsid w:val="00037D55"/>
    <w:rsid w:val="000759A4"/>
    <w:rsid w:val="000853BC"/>
    <w:rsid w:val="000C5A46"/>
    <w:rsid w:val="000E43A5"/>
    <w:rsid w:val="000F0378"/>
    <w:rsid w:val="000F6B6D"/>
    <w:rsid w:val="00114FAC"/>
    <w:rsid w:val="0012566B"/>
    <w:rsid w:val="0014076C"/>
    <w:rsid w:val="00146B76"/>
    <w:rsid w:val="00147A54"/>
    <w:rsid w:val="00150BAA"/>
    <w:rsid w:val="001A24F2"/>
    <w:rsid w:val="00201D1A"/>
    <w:rsid w:val="002202B2"/>
    <w:rsid w:val="00276A6F"/>
    <w:rsid w:val="00291A45"/>
    <w:rsid w:val="00294D26"/>
    <w:rsid w:val="002C1820"/>
    <w:rsid w:val="002C2997"/>
    <w:rsid w:val="002C3DC9"/>
    <w:rsid w:val="002C3FAC"/>
    <w:rsid w:val="003108CA"/>
    <w:rsid w:val="0031489A"/>
    <w:rsid w:val="0036119B"/>
    <w:rsid w:val="00365061"/>
    <w:rsid w:val="00374F55"/>
    <w:rsid w:val="003829AA"/>
    <w:rsid w:val="00386B78"/>
    <w:rsid w:val="003A0571"/>
    <w:rsid w:val="00464444"/>
    <w:rsid w:val="00497938"/>
    <w:rsid w:val="004C3760"/>
    <w:rsid w:val="004F3F29"/>
    <w:rsid w:val="00500155"/>
    <w:rsid w:val="00516A0F"/>
    <w:rsid w:val="00547D99"/>
    <w:rsid w:val="00562A56"/>
    <w:rsid w:val="00566F1F"/>
    <w:rsid w:val="005723E8"/>
    <w:rsid w:val="00592652"/>
    <w:rsid w:val="005A33F2"/>
    <w:rsid w:val="005A3B49"/>
    <w:rsid w:val="005C32C5"/>
    <w:rsid w:val="005C669E"/>
    <w:rsid w:val="005E3FE3"/>
    <w:rsid w:val="0060216F"/>
    <w:rsid w:val="00666AC2"/>
    <w:rsid w:val="00675772"/>
    <w:rsid w:val="006831BF"/>
    <w:rsid w:val="006B253D"/>
    <w:rsid w:val="006C3597"/>
    <w:rsid w:val="006C5CCB"/>
    <w:rsid w:val="00774232"/>
    <w:rsid w:val="0079152D"/>
    <w:rsid w:val="007B5567"/>
    <w:rsid w:val="007B6A52"/>
    <w:rsid w:val="007E3E45"/>
    <w:rsid w:val="007F2C82"/>
    <w:rsid w:val="008036DF"/>
    <w:rsid w:val="0080619B"/>
    <w:rsid w:val="008123E7"/>
    <w:rsid w:val="00851E78"/>
    <w:rsid w:val="00857B5E"/>
    <w:rsid w:val="008A1778"/>
    <w:rsid w:val="008D03D8"/>
    <w:rsid w:val="008D0916"/>
    <w:rsid w:val="008F2537"/>
    <w:rsid w:val="00912375"/>
    <w:rsid w:val="009330CA"/>
    <w:rsid w:val="00934B48"/>
    <w:rsid w:val="00940914"/>
    <w:rsid w:val="00942365"/>
    <w:rsid w:val="009615C5"/>
    <w:rsid w:val="0096360D"/>
    <w:rsid w:val="00980C83"/>
    <w:rsid w:val="00984EB8"/>
    <w:rsid w:val="0099370D"/>
    <w:rsid w:val="009E6741"/>
    <w:rsid w:val="00A01E8A"/>
    <w:rsid w:val="00A359F5"/>
    <w:rsid w:val="00A463B7"/>
    <w:rsid w:val="00A81673"/>
    <w:rsid w:val="00A920E0"/>
    <w:rsid w:val="00B31DA7"/>
    <w:rsid w:val="00B475DD"/>
    <w:rsid w:val="00B61253"/>
    <w:rsid w:val="00BB2F85"/>
    <w:rsid w:val="00BD0958"/>
    <w:rsid w:val="00BF7DD8"/>
    <w:rsid w:val="00C22FD2"/>
    <w:rsid w:val="00C3347C"/>
    <w:rsid w:val="00C41450"/>
    <w:rsid w:val="00C76253"/>
    <w:rsid w:val="00C84DA4"/>
    <w:rsid w:val="00CB3FBE"/>
    <w:rsid w:val="00CC4A82"/>
    <w:rsid w:val="00CF22EC"/>
    <w:rsid w:val="00CF467A"/>
    <w:rsid w:val="00D17CF6"/>
    <w:rsid w:val="00D32F04"/>
    <w:rsid w:val="00D53F48"/>
    <w:rsid w:val="00D57E96"/>
    <w:rsid w:val="00D834D4"/>
    <w:rsid w:val="00D84831"/>
    <w:rsid w:val="00D9073A"/>
    <w:rsid w:val="00DB09A5"/>
    <w:rsid w:val="00DB4F41"/>
    <w:rsid w:val="00DB7B5C"/>
    <w:rsid w:val="00DC2EEE"/>
    <w:rsid w:val="00DE106F"/>
    <w:rsid w:val="00E10F24"/>
    <w:rsid w:val="00E23F93"/>
    <w:rsid w:val="00E25F48"/>
    <w:rsid w:val="00E4626A"/>
    <w:rsid w:val="00E52EF8"/>
    <w:rsid w:val="00E55F81"/>
    <w:rsid w:val="00EA68A2"/>
    <w:rsid w:val="00EA7B1A"/>
    <w:rsid w:val="00EC3D93"/>
    <w:rsid w:val="00ED65E5"/>
    <w:rsid w:val="00EE69C3"/>
    <w:rsid w:val="00F0505B"/>
    <w:rsid w:val="00F06F66"/>
    <w:rsid w:val="00F11C61"/>
    <w:rsid w:val="00F4494E"/>
    <w:rsid w:val="00F8089E"/>
    <w:rsid w:val="00FD39FD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F7DD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2C3DC9"/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F7DD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2C3DC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c01\AppData\Roaming\Microsoft\Templates\JobDescription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3F18664-16A7-4D38-B0D5-319CDC2F8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JobDescriptionForm.dotx</Template>
  <TotalTime>12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>Microsoft</Company>
  <LinksUpToDate>false</LinksUpToDate>
  <CharactersWithSpaces>2523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Pati Carr</dc:creator>
  <cp:lastModifiedBy>LABRIE, JENNIFER (OMARO)</cp:lastModifiedBy>
  <cp:revision>3</cp:revision>
  <cp:lastPrinted>2016-04-18T14:07:00Z</cp:lastPrinted>
  <dcterms:created xsi:type="dcterms:W3CDTF">2016-11-14T16:32:00Z</dcterms:created>
  <dcterms:modified xsi:type="dcterms:W3CDTF">2016-11-14T17:12:00Z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</Properties>
</file>