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5A7" w:rsidRPr="00756F79" w:rsidRDefault="00FE427E" w:rsidP="000815A7">
      <w:pPr>
        <w:jc w:val="center"/>
        <w:rPr>
          <w:rFonts w:ascii="Calibri" w:hAnsi="Calibri" w:cs="Segoe UI"/>
          <w:b/>
          <w:sz w:val="32"/>
          <w:szCs w:val="32"/>
        </w:rPr>
      </w:pPr>
      <w:bookmarkStart w:id="0" w:name="_GoBack"/>
      <w:bookmarkEnd w:id="0"/>
      <w:r>
        <w:rPr>
          <w:noProof/>
        </w:rPr>
        <w:drawing>
          <wp:anchor distT="36576" distB="36576" distL="36576" distR="36576" simplePos="0" relativeHeight="251659264" behindDoc="0" locked="0" layoutInCell="1" allowOverlap="1" wp14:anchorId="4F383B33" wp14:editId="3B43E8F2">
            <wp:simplePos x="0" y="0"/>
            <wp:positionH relativeFrom="column">
              <wp:posOffset>-53339</wp:posOffset>
            </wp:positionH>
            <wp:positionV relativeFrom="paragraph">
              <wp:posOffset>-219075</wp:posOffset>
            </wp:positionV>
            <wp:extent cx="830434" cy="457200"/>
            <wp:effectExtent l="0" t="0" r="8255" b="0"/>
            <wp:wrapNone/>
            <wp:docPr id="1" name="Picture 1" descr="S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3227" cy="45873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815A7" w:rsidRPr="00991000">
        <w:rPr>
          <w:rFonts w:ascii="Calibri" w:hAnsi="Calibri" w:cs="Segoe UI"/>
          <w:b/>
          <w:sz w:val="32"/>
          <w:szCs w:val="32"/>
        </w:rPr>
        <w:t xml:space="preserve">SOS Submission: </w:t>
      </w:r>
      <w:sdt>
        <w:sdtPr>
          <w:rPr>
            <w:rFonts w:ascii="Calibri" w:hAnsi="Calibri" w:cs="Segoe UI"/>
            <w:b/>
            <w:sz w:val="32"/>
            <w:szCs w:val="32"/>
          </w:rPr>
          <w:id w:val="-2103560581"/>
          <w:placeholder>
            <w:docPart w:val="0453871E2374418AB96C0E02890C981F"/>
          </w:placeholder>
          <w:text/>
        </w:sdtPr>
        <w:sdtEndPr/>
        <w:sdtContent>
          <w:r w:rsidR="0070188D">
            <w:rPr>
              <w:rFonts w:ascii="Calibri" w:hAnsi="Calibri" w:cs="Segoe UI"/>
              <w:b/>
              <w:sz w:val="32"/>
              <w:szCs w:val="32"/>
            </w:rPr>
            <w:t>Under the Hood: Employee Learning at the World’s Largest Children’s Museum</w:t>
          </w:r>
        </w:sdtContent>
      </w:sdt>
      <w:r w:rsidR="00220DA7">
        <w:rPr>
          <w:rFonts w:ascii="Calibri" w:hAnsi="Calibri" w:cs="Segoe UI"/>
          <w:b/>
          <w:sz w:val="32"/>
          <w:szCs w:val="32"/>
        </w:rPr>
        <w:br/>
      </w:r>
      <w:r w:rsidR="00D049C8">
        <w:rPr>
          <w:rFonts w:ascii="Calibri" w:hAnsi="Calibri" w:cs="Segoe UI"/>
          <w:b/>
          <w:sz w:val="32"/>
          <w:szCs w:val="32"/>
        </w:rPr>
        <w:t xml:space="preserve">SOS Title: </w:t>
      </w:r>
      <w:sdt>
        <w:sdtPr>
          <w:rPr>
            <w:rFonts w:ascii="Calibri" w:hAnsi="Calibri" w:cs="Segoe UI"/>
            <w:b/>
            <w:sz w:val="32"/>
            <w:szCs w:val="32"/>
          </w:rPr>
          <w:id w:val="1823919925"/>
          <w:placeholder>
            <w:docPart w:val="29C8A2267B9D4A619A5934350D7628F3"/>
          </w:placeholder>
          <w:text/>
        </w:sdtPr>
        <w:sdtEndPr/>
        <w:sdtContent>
          <w:r w:rsidR="0070188D">
            <w:rPr>
              <w:rFonts w:ascii="Calibri" w:hAnsi="Calibri" w:cs="Segoe UI"/>
              <w:b/>
              <w:sz w:val="32"/>
              <w:szCs w:val="32"/>
            </w:rPr>
            <w:t>Under the Hood: Employee Learning at the World’s Largest Children’s Museum</w:t>
          </w:r>
        </w:sdtContent>
      </w:sdt>
      <w:r w:rsidR="00D049C8">
        <w:rPr>
          <w:rFonts w:ascii="Calibri" w:hAnsi="Calibri" w:cs="Segoe UI"/>
          <w:b/>
          <w:sz w:val="32"/>
          <w:szCs w:val="32"/>
        </w:rPr>
        <w:t xml:space="preserve"> </w:t>
      </w:r>
    </w:p>
    <w:p w:rsidR="000815A7" w:rsidRPr="00756F79" w:rsidRDefault="000815A7" w:rsidP="000815A7">
      <w:pPr>
        <w:rPr>
          <w:rFonts w:ascii="Calibri" w:eastAsia="Times New Roman" w:hAnsi="Calibri" w:cs="Segoe UI"/>
          <w:b/>
          <w:bCs/>
        </w:rPr>
      </w:pPr>
    </w:p>
    <w:tbl>
      <w:tblPr>
        <w:tblW w:w="0" w:type="auto"/>
        <w:tblLook w:val="04A0" w:firstRow="1" w:lastRow="0" w:firstColumn="1" w:lastColumn="0" w:noHBand="0" w:noVBand="1"/>
      </w:tblPr>
      <w:tblGrid>
        <w:gridCol w:w="5148"/>
        <w:gridCol w:w="5148"/>
      </w:tblGrid>
      <w:tr w:rsidR="000815A7" w:rsidRPr="004210FA" w:rsidTr="004210FA">
        <w:trPr>
          <w:trHeight w:val="1412"/>
        </w:trPr>
        <w:tc>
          <w:tcPr>
            <w:tcW w:w="5148" w:type="dxa"/>
          </w:tcPr>
          <w:p w:rsidR="00220DA7" w:rsidRPr="004210FA" w:rsidRDefault="000815A7" w:rsidP="00220D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Submission Date: </w:t>
            </w:r>
            <w:r w:rsidR="00636123">
              <w:rPr>
                <w:rFonts w:ascii="Calibri" w:eastAsia="Times New Roman" w:hAnsi="Calibri" w:cs="Segoe UI"/>
                <w:b/>
                <w:bCs/>
                <w:sz w:val="22"/>
                <w:szCs w:val="22"/>
              </w:rPr>
              <w:t>09.27.2016</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Name: </w:t>
            </w:r>
            <w:r w:rsidR="00636123">
              <w:rPr>
                <w:rFonts w:ascii="Calibri" w:eastAsia="Times New Roman" w:hAnsi="Calibri" w:cs="Segoe UI"/>
                <w:b/>
                <w:bCs/>
                <w:sz w:val="22"/>
                <w:szCs w:val="22"/>
              </w:rPr>
              <w:t>ATD – Central Indiana Chapter (ATD-CIC)</w:t>
            </w:r>
          </w:p>
          <w:p w:rsidR="000815A7" w:rsidRPr="004210FA" w:rsidRDefault="000815A7" w:rsidP="00220DA7">
            <w:pPr>
              <w:rPr>
                <w:rFonts w:ascii="Calibri" w:eastAsia="Times New Roman" w:hAnsi="Calibri" w:cs="Segoe UI"/>
                <w:sz w:val="22"/>
                <w:szCs w:val="22"/>
              </w:rPr>
            </w:pPr>
            <w:r w:rsidRPr="004210FA">
              <w:rPr>
                <w:rFonts w:ascii="Calibri" w:eastAsia="Times New Roman" w:hAnsi="Calibri" w:cs="Segoe UI"/>
                <w:b/>
                <w:bCs/>
                <w:sz w:val="22"/>
                <w:szCs w:val="22"/>
              </w:rPr>
              <w:t xml:space="preserve">Chapter ID: </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Location: </w:t>
            </w:r>
            <w:r w:rsidR="00636123">
              <w:rPr>
                <w:rFonts w:ascii="Calibri" w:eastAsia="Times New Roman" w:hAnsi="Calibri" w:cs="Segoe UI"/>
                <w:b/>
                <w:bCs/>
                <w:sz w:val="22"/>
                <w:szCs w:val="22"/>
              </w:rPr>
              <w:t>Indianapolis, IN</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Membership Size: </w:t>
            </w:r>
            <w:r w:rsidR="00636123">
              <w:rPr>
                <w:rFonts w:ascii="Calibri" w:eastAsia="Times New Roman" w:hAnsi="Calibri" w:cs="Segoe UI"/>
                <w:b/>
                <w:bCs/>
                <w:sz w:val="22"/>
                <w:szCs w:val="22"/>
              </w:rPr>
              <w:t>174</w:t>
            </w:r>
          </w:p>
        </w:tc>
        <w:tc>
          <w:tcPr>
            <w:tcW w:w="5148" w:type="dxa"/>
          </w:tcPr>
          <w:p w:rsidR="00220DA7" w:rsidRPr="004210FA" w:rsidRDefault="000815A7" w:rsidP="00220D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Contact for this Submission: </w:t>
            </w:r>
            <w:r w:rsidR="00636123">
              <w:rPr>
                <w:rFonts w:ascii="Calibri" w:eastAsia="Times New Roman" w:hAnsi="Calibri" w:cs="Segoe UI"/>
                <w:b/>
                <w:bCs/>
                <w:sz w:val="22"/>
                <w:szCs w:val="22"/>
              </w:rPr>
              <w:t>Michelle Baker</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Email Address: </w:t>
            </w:r>
            <w:r w:rsidR="00636123">
              <w:rPr>
                <w:rFonts w:ascii="Calibri" w:eastAsia="Times New Roman" w:hAnsi="Calibri" w:cs="Segoe UI"/>
                <w:b/>
                <w:bCs/>
                <w:sz w:val="22"/>
                <w:szCs w:val="22"/>
              </w:rPr>
              <w:t>michelle.baker@forumcu.com</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Phone Number: </w:t>
            </w:r>
            <w:r w:rsidR="00636123">
              <w:rPr>
                <w:rFonts w:ascii="Calibri" w:eastAsia="Times New Roman" w:hAnsi="Calibri" w:cs="Segoe UI"/>
                <w:b/>
                <w:bCs/>
                <w:sz w:val="22"/>
                <w:szCs w:val="22"/>
              </w:rPr>
              <w:t>317-701-5794</w:t>
            </w:r>
          </w:p>
          <w:p w:rsidR="000815A7" w:rsidRPr="004210FA" w:rsidRDefault="000815A7" w:rsidP="00220DA7">
            <w:pPr>
              <w:rPr>
                <w:rFonts w:ascii="Calibri" w:eastAsia="Times New Roman" w:hAnsi="Calibri" w:cs="Segoe UI"/>
                <w:bCs/>
                <w:sz w:val="22"/>
                <w:szCs w:val="22"/>
              </w:rPr>
            </w:pPr>
            <w:r w:rsidRPr="004210FA">
              <w:rPr>
                <w:rFonts w:ascii="Calibri" w:eastAsia="Times New Roman" w:hAnsi="Calibri" w:cs="Segoe UI"/>
                <w:b/>
                <w:bCs/>
                <w:sz w:val="22"/>
                <w:szCs w:val="22"/>
              </w:rPr>
              <w:t xml:space="preserve">Chapter Title: </w:t>
            </w:r>
            <w:r w:rsidR="00636123">
              <w:rPr>
                <w:rFonts w:ascii="Calibri" w:eastAsia="Times New Roman" w:hAnsi="Calibri" w:cs="Segoe UI"/>
                <w:b/>
                <w:bCs/>
                <w:sz w:val="22"/>
                <w:szCs w:val="22"/>
              </w:rPr>
              <w:t>President-Elect</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Website URL: </w:t>
            </w:r>
            <w:r w:rsidR="00636123">
              <w:rPr>
                <w:rFonts w:ascii="Calibri" w:eastAsia="Times New Roman" w:hAnsi="Calibri" w:cs="Segoe UI"/>
                <w:b/>
                <w:bCs/>
                <w:sz w:val="22"/>
                <w:szCs w:val="22"/>
              </w:rPr>
              <w:t>atdcentralindiana.org</w:t>
            </w:r>
          </w:p>
        </w:tc>
      </w:tr>
    </w:tbl>
    <w:p w:rsidR="00F278F1" w:rsidRDefault="00F278F1" w:rsidP="000815A7">
      <w:pPr>
        <w:rPr>
          <w:rFonts w:ascii="Calibri" w:eastAsia="Times New Roman" w:hAnsi="Calibri" w:cs="Segoe UI"/>
          <w:b/>
          <w:bCs/>
          <w:sz w:val="22"/>
          <w:szCs w:val="22"/>
        </w:rPr>
      </w:pPr>
    </w:p>
    <w:p w:rsidR="00833870" w:rsidRPr="004210FA" w:rsidRDefault="00833870" w:rsidP="000815A7">
      <w:pPr>
        <w:rPr>
          <w:rFonts w:ascii="Calibri" w:eastAsia="Times New Roman" w:hAnsi="Calibri" w:cs="Segoe UI"/>
          <w:bCs/>
          <w:i/>
          <w:sz w:val="22"/>
          <w:szCs w:val="22"/>
        </w:rPr>
      </w:pPr>
      <w:r w:rsidRPr="004210FA">
        <w:rPr>
          <w:rFonts w:ascii="Calibri" w:eastAsia="Times New Roman" w:hAnsi="Calibri" w:cs="Segoe UI"/>
          <w:bCs/>
          <w:i/>
          <w:sz w:val="22"/>
          <w:szCs w:val="22"/>
        </w:rPr>
        <w:t xml:space="preserve">When responding to each area, please provide information about who, what, when, how, why, where, </w:t>
      </w:r>
      <w:r w:rsidR="004A0E16" w:rsidRPr="004210FA">
        <w:rPr>
          <w:rFonts w:ascii="Calibri" w:eastAsia="Times New Roman" w:hAnsi="Calibri" w:cs="Segoe UI"/>
          <w:bCs/>
          <w:i/>
          <w:sz w:val="22"/>
          <w:szCs w:val="22"/>
        </w:rPr>
        <w:t xml:space="preserve">and to what </w:t>
      </w:r>
      <w:r w:rsidR="008360B2" w:rsidRPr="004210FA">
        <w:rPr>
          <w:rFonts w:ascii="Calibri" w:eastAsia="Times New Roman" w:hAnsi="Calibri" w:cs="Segoe UI"/>
          <w:bCs/>
          <w:i/>
          <w:sz w:val="22"/>
          <w:szCs w:val="22"/>
        </w:rPr>
        <w:t>degree where</w:t>
      </w:r>
      <w:r w:rsidRPr="004210FA">
        <w:rPr>
          <w:rFonts w:ascii="Calibri" w:eastAsia="Times New Roman" w:hAnsi="Calibri" w:cs="Segoe UI"/>
          <w:bCs/>
          <w:i/>
          <w:sz w:val="22"/>
          <w:szCs w:val="22"/>
        </w:rPr>
        <w:t xml:space="preserve"> appropriate. Also, please be specific and provide enough detail that</w:t>
      </w:r>
      <w:r w:rsidR="00852CF8" w:rsidRPr="004210FA">
        <w:rPr>
          <w:rFonts w:ascii="Calibri" w:eastAsia="Times New Roman" w:hAnsi="Calibri" w:cs="Segoe UI"/>
          <w:bCs/>
          <w:i/>
          <w:sz w:val="22"/>
          <w:szCs w:val="22"/>
        </w:rPr>
        <w:t xml:space="preserve"> would allow a leader from a different chapter to pick up this document and mimic your effort.</w:t>
      </w:r>
      <w:r w:rsidRPr="004210FA">
        <w:rPr>
          <w:rFonts w:ascii="Calibri" w:eastAsia="Times New Roman" w:hAnsi="Calibri" w:cs="Segoe UI"/>
          <w:bCs/>
          <w:i/>
          <w:sz w:val="22"/>
          <w:szCs w:val="22"/>
        </w:rPr>
        <w:t xml:space="preserve">   </w:t>
      </w:r>
    </w:p>
    <w:p w:rsidR="00833870" w:rsidRPr="004210FA" w:rsidRDefault="00833870" w:rsidP="000815A7">
      <w:pPr>
        <w:rPr>
          <w:rFonts w:ascii="Calibri" w:eastAsia="Times New Roman" w:hAnsi="Calibri" w:cs="Segoe UI"/>
          <w:b/>
          <w:bCs/>
          <w:sz w:val="22"/>
          <w:szCs w:val="22"/>
        </w:rPr>
      </w:pPr>
    </w:p>
    <w:p w:rsidR="00636123" w:rsidRPr="00636123" w:rsidRDefault="000815A7" w:rsidP="00A84472">
      <w:pPr>
        <w:rPr>
          <w:rFonts w:ascii="Calibri" w:eastAsia="Times New Roman" w:hAnsi="Calibri" w:cs="Segoe UI"/>
          <w:sz w:val="22"/>
          <w:szCs w:val="22"/>
        </w:rPr>
      </w:pPr>
      <w:r w:rsidRPr="004210FA">
        <w:rPr>
          <w:rFonts w:ascii="Calibri" w:eastAsia="Times New Roman" w:hAnsi="Calibri" w:cs="Segoe UI"/>
          <w:b/>
          <w:bCs/>
          <w:sz w:val="22"/>
          <w:szCs w:val="22"/>
        </w:rPr>
        <w:t xml:space="preserve">Description of Effort: </w:t>
      </w:r>
      <w:r w:rsidR="0070188D">
        <w:rPr>
          <w:rFonts w:ascii="Calibri" w:eastAsia="Times New Roman" w:hAnsi="Calibri" w:cs="Segoe UI"/>
          <w:bCs/>
          <w:sz w:val="22"/>
          <w:szCs w:val="22"/>
        </w:rPr>
        <w:t xml:space="preserve">In an effort to provide relevant, experiential learning and professional opportunities for our members and other Talent Development practitioners in Central Indiana, we are always looking for </w:t>
      </w:r>
      <w:r w:rsidR="00F66AA0">
        <w:rPr>
          <w:rFonts w:ascii="Calibri" w:eastAsia="Times New Roman" w:hAnsi="Calibri" w:cs="Segoe UI"/>
          <w:bCs/>
          <w:sz w:val="22"/>
          <w:szCs w:val="22"/>
        </w:rPr>
        <w:t xml:space="preserve">creative </w:t>
      </w:r>
      <w:r w:rsidR="0070188D">
        <w:rPr>
          <w:rFonts w:ascii="Calibri" w:eastAsia="Times New Roman" w:hAnsi="Calibri" w:cs="Segoe UI"/>
          <w:bCs/>
          <w:sz w:val="22"/>
          <w:szCs w:val="22"/>
        </w:rPr>
        <w:t xml:space="preserve">programming ideas. We are fortunate to have the World’s Largest Children’s Museum, </w:t>
      </w:r>
      <w:hyperlink r:id="rId9" w:history="1">
        <w:r w:rsidR="0070188D" w:rsidRPr="0070188D">
          <w:rPr>
            <w:rStyle w:val="Hyperlink"/>
            <w:rFonts w:ascii="Calibri" w:eastAsia="Times New Roman" w:hAnsi="Calibri" w:cs="Segoe UI"/>
            <w:bCs/>
            <w:sz w:val="22"/>
            <w:szCs w:val="22"/>
          </w:rPr>
          <w:t>the Children’s Museum of Indianapolis</w:t>
        </w:r>
      </w:hyperlink>
      <w:r w:rsidR="0070188D">
        <w:rPr>
          <w:rFonts w:ascii="Calibri" w:eastAsia="Times New Roman" w:hAnsi="Calibri" w:cs="Segoe UI"/>
          <w:bCs/>
          <w:sz w:val="22"/>
          <w:szCs w:val="22"/>
        </w:rPr>
        <w:t xml:space="preserve">, right in our backyard. </w:t>
      </w:r>
      <w:r w:rsidR="00077172">
        <w:rPr>
          <w:rFonts w:ascii="Calibri" w:eastAsia="Times New Roman" w:hAnsi="Calibri" w:cs="Segoe UI"/>
          <w:bCs/>
          <w:sz w:val="22"/>
          <w:szCs w:val="22"/>
        </w:rPr>
        <w:t xml:space="preserve"> </w:t>
      </w:r>
      <w:r w:rsidR="00F66AA0">
        <w:rPr>
          <w:rFonts w:ascii="Calibri" w:eastAsia="Times New Roman" w:hAnsi="Calibri" w:cs="Segoe UI"/>
          <w:bCs/>
          <w:sz w:val="22"/>
          <w:szCs w:val="22"/>
        </w:rPr>
        <w:t>The Children’s Museum is known for their outstanding, innovative approach to employee learning for museum staff. Their Director of Training, Deb George, was gracious enough to invite us in for a behind-the-scenes peek at learning in action!</w:t>
      </w:r>
    </w:p>
    <w:p w:rsidR="00991000" w:rsidRPr="004210FA" w:rsidRDefault="000815A7" w:rsidP="000815A7">
      <w:pPr>
        <w:rPr>
          <w:rFonts w:ascii="Calibri" w:eastAsia="Times New Roman" w:hAnsi="Calibri" w:cs="Segoe UI"/>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Need</w:t>
      </w:r>
      <w:r w:rsidR="00852CF8" w:rsidRPr="004210FA">
        <w:rPr>
          <w:rFonts w:ascii="Calibri" w:eastAsia="Times New Roman" w:hAnsi="Calibri" w:cs="Segoe UI"/>
          <w:b/>
          <w:bCs/>
          <w:sz w:val="22"/>
          <w:szCs w:val="22"/>
        </w:rPr>
        <w:t>(s)</w:t>
      </w:r>
      <w:r w:rsidR="006C00AF">
        <w:rPr>
          <w:rFonts w:ascii="Calibri" w:eastAsia="Times New Roman" w:hAnsi="Calibri" w:cs="Segoe UI"/>
          <w:b/>
          <w:bCs/>
          <w:sz w:val="22"/>
          <w:szCs w:val="22"/>
        </w:rPr>
        <w:t xml:space="preserve"> a</w:t>
      </w:r>
      <w:r w:rsidRPr="004210FA">
        <w:rPr>
          <w:rFonts w:ascii="Calibri" w:eastAsia="Times New Roman" w:hAnsi="Calibri" w:cs="Segoe UI"/>
          <w:b/>
          <w:bCs/>
          <w:sz w:val="22"/>
          <w:szCs w:val="22"/>
        </w:rPr>
        <w:t>ddressed</w:t>
      </w:r>
      <w:r w:rsidR="00833870" w:rsidRPr="004210FA">
        <w:rPr>
          <w:rFonts w:ascii="Calibri" w:eastAsia="Times New Roman" w:hAnsi="Calibri" w:cs="Segoe UI"/>
          <w:b/>
          <w:bCs/>
          <w:sz w:val="22"/>
          <w:szCs w:val="22"/>
        </w:rPr>
        <w:t xml:space="preserve"> (please be specific)</w:t>
      </w:r>
      <w:r w:rsidRPr="004210FA">
        <w:rPr>
          <w:rFonts w:ascii="Calibri" w:eastAsia="Times New Roman" w:hAnsi="Calibri" w:cs="Segoe UI"/>
          <w:b/>
          <w:bCs/>
          <w:sz w:val="22"/>
          <w:szCs w:val="22"/>
        </w:rPr>
        <w:t xml:space="preserve">: </w:t>
      </w:r>
      <w:r w:rsidR="00077172">
        <w:rPr>
          <w:rFonts w:ascii="Calibri" w:eastAsia="Times New Roman" w:hAnsi="Calibri" w:cs="Segoe UI"/>
          <w:bCs/>
          <w:sz w:val="22"/>
          <w:szCs w:val="22"/>
        </w:rPr>
        <w:t xml:space="preserve">The purpose of this </w:t>
      </w:r>
      <w:r w:rsidR="00F66AA0">
        <w:rPr>
          <w:rFonts w:ascii="Calibri" w:eastAsia="Times New Roman" w:hAnsi="Calibri" w:cs="Segoe UI"/>
          <w:bCs/>
          <w:sz w:val="22"/>
          <w:szCs w:val="22"/>
        </w:rPr>
        <w:t>program was to provide a unique setting for one of our monthly educational programs, allowing participants to learn first-hand how all TCM employees, from exhibit staff to parking garage attendants, become proficient experts on various exhibits to provide a world-class experience for Museum guests of all ages.</w:t>
      </w:r>
    </w:p>
    <w:p w:rsidR="00240995" w:rsidRDefault="000815A7" w:rsidP="000815A7">
      <w:pPr>
        <w:rPr>
          <w:rFonts w:ascii="Calibri" w:eastAsia="Times New Roman" w:hAnsi="Calibri" w:cs="Segoe UI"/>
          <w:b/>
          <w:bCs/>
          <w:sz w:val="22"/>
          <w:szCs w:val="22"/>
        </w:rPr>
      </w:pPr>
      <w:r w:rsidRPr="004210FA">
        <w:rPr>
          <w:rFonts w:ascii="Calibri" w:eastAsia="Times New Roman" w:hAnsi="Calibri" w:cs="Segoe UI"/>
          <w:sz w:val="22"/>
          <w:szCs w:val="22"/>
        </w:rPr>
        <w:br/>
      </w:r>
      <w:r w:rsidR="00240995" w:rsidRPr="004210FA">
        <w:rPr>
          <w:rFonts w:ascii="Calibri" w:eastAsia="Times New Roman" w:hAnsi="Calibri" w:cs="Segoe UI"/>
          <w:b/>
          <w:bCs/>
          <w:sz w:val="22"/>
          <w:szCs w:val="22"/>
        </w:rPr>
        <w:t>What is your chapter’s mission?</w:t>
      </w:r>
    </w:p>
    <w:p w:rsidR="00014388" w:rsidRDefault="00014388" w:rsidP="000815A7">
      <w:pPr>
        <w:rPr>
          <w:rFonts w:ascii="Calibri" w:eastAsia="Times New Roman" w:hAnsi="Calibri" w:cs="Segoe UI"/>
          <w:b/>
          <w:bCs/>
          <w:sz w:val="22"/>
          <w:szCs w:val="22"/>
        </w:rPr>
      </w:pP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Style w:val="Strong"/>
          <w:rFonts w:asciiTheme="minorHAnsi" w:hAnsiTheme="minorHAnsi" w:cs="Helvetica"/>
          <w:color w:val="FF4D00"/>
          <w:sz w:val="22"/>
          <w:szCs w:val="22"/>
        </w:rPr>
        <w:t>Who We Are</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Fonts w:asciiTheme="minorHAnsi" w:hAnsiTheme="minorHAnsi" w:cs="Helvetica"/>
          <w:color w:val="000000"/>
          <w:sz w:val="22"/>
          <w:szCs w:val="22"/>
        </w:rPr>
        <w:t>The Association for Talent Development Central Indiana Chapter (ATD-CIC) is a professional membership organization supporting those who develop the knowledge and skills of employees in organizations in Central Indiana. The association was previously known as the Central Indiana American Society for Training &amp; Development (CIASTD).</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Style w:val="Strong"/>
          <w:rFonts w:asciiTheme="minorHAnsi" w:hAnsiTheme="minorHAnsi" w:cs="Helvetica"/>
          <w:color w:val="FF4D00"/>
          <w:sz w:val="22"/>
          <w:szCs w:val="22"/>
        </w:rPr>
        <w:t>What We Do</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Fonts w:asciiTheme="minorHAnsi" w:hAnsiTheme="minorHAnsi" w:cs="Helvetica"/>
          <w:color w:val="000000"/>
          <w:sz w:val="22"/>
          <w:szCs w:val="22"/>
        </w:rPr>
        <w:t>We support the talent development profession by providing trusted content in the form of</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research,</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books,</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webcasts,</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events, and</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education programs. We host a variety of conferences several times a year, including the premier</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international gathering</w:t>
      </w:r>
      <w:r>
        <w:rPr>
          <w:rFonts w:asciiTheme="minorHAnsi" w:hAnsiTheme="minorHAnsi" w:cs="Helvetica"/>
          <w:color w:val="000000"/>
          <w:sz w:val="22"/>
          <w:szCs w:val="22"/>
        </w:rPr>
        <w:t xml:space="preserve"> </w:t>
      </w:r>
      <w:r w:rsidRPr="00014388">
        <w:rPr>
          <w:rFonts w:asciiTheme="minorHAnsi" w:hAnsiTheme="minorHAnsi" w:cs="Helvetica"/>
          <w:color w:val="000000"/>
          <w:sz w:val="22"/>
          <w:szCs w:val="22"/>
        </w:rPr>
        <w:t>for talent development practitioners.</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Fonts w:asciiTheme="minorHAnsi" w:hAnsiTheme="minorHAnsi" w:cs="Helvetica"/>
          <w:color w:val="000000"/>
          <w:sz w:val="22"/>
          <w:szCs w:val="22"/>
        </w:rPr>
        <w:t>Through ATD-CIC, members are encouraged to:</w:t>
      </w:r>
      <w:r w:rsidRPr="00014388">
        <w:rPr>
          <w:rFonts w:asciiTheme="minorHAnsi" w:hAnsiTheme="minorHAnsi" w:cs="Helvetica"/>
          <w:color w:val="000000"/>
          <w:sz w:val="22"/>
          <w:szCs w:val="22"/>
        </w:rPr>
        <w:br/>
      </w:r>
      <w:r w:rsidRPr="00014388">
        <w:rPr>
          <w:rFonts w:asciiTheme="minorHAnsi" w:hAnsiTheme="minorHAnsi" w:cs="Helvetica"/>
          <w:i/>
          <w:iCs/>
          <w:color w:val="FF0000"/>
          <w:sz w:val="22"/>
          <w:szCs w:val="22"/>
        </w:rPr>
        <w:br/>
      </w:r>
      <w:r w:rsidRPr="00014388">
        <w:rPr>
          <w:rStyle w:val="Strong"/>
          <w:rFonts w:asciiTheme="minorHAnsi" w:hAnsiTheme="minorHAnsi" w:cs="Helvetica"/>
          <w:color w:val="FF4D00"/>
          <w:sz w:val="22"/>
          <w:szCs w:val="22"/>
        </w:rPr>
        <w:t>Connect:</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Fonts w:asciiTheme="minorHAnsi" w:hAnsiTheme="minorHAnsi" w:cs="Helvetica"/>
          <w:color w:val="000000"/>
          <w:sz w:val="22"/>
          <w:szCs w:val="22"/>
        </w:rPr>
        <w:t>Network with like-minded professionals during CIASTD events and meetings, get involved in a</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Special Interest Group, join us in on-line forums</w:t>
      </w:r>
      <w:r w:rsidRPr="00014388">
        <w:rPr>
          <w:rStyle w:val="apple-converted-space"/>
          <w:rFonts w:asciiTheme="minorHAnsi" w:hAnsiTheme="minorHAnsi" w:cs="Helvetica"/>
          <w:color w:val="000000"/>
          <w:sz w:val="22"/>
          <w:szCs w:val="22"/>
        </w:rPr>
        <w:t> </w:t>
      </w:r>
      <w:hyperlink r:id="rId10" w:history="1">
        <w:r w:rsidRPr="00014388">
          <w:rPr>
            <w:rStyle w:val="Hyperlink"/>
            <w:rFonts w:asciiTheme="minorHAnsi" w:hAnsiTheme="minorHAnsi" w:cs="Helvetica"/>
            <w:color w:val="3366CC"/>
            <w:sz w:val="22"/>
            <w:szCs w:val="22"/>
          </w:rPr>
          <w:t>Twitter</w:t>
        </w:r>
      </w:hyperlink>
      <w:r w:rsidRPr="00014388">
        <w:rPr>
          <w:rFonts w:asciiTheme="minorHAnsi" w:hAnsiTheme="minorHAnsi" w:cs="Helvetica"/>
          <w:color w:val="000000"/>
          <w:sz w:val="22"/>
          <w:szCs w:val="22"/>
        </w:rPr>
        <w:t>,</w:t>
      </w:r>
      <w:r w:rsidRPr="00014388">
        <w:rPr>
          <w:rStyle w:val="apple-converted-space"/>
          <w:rFonts w:asciiTheme="minorHAnsi" w:hAnsiTheme="minorHAnsi" w:cs="Helvetica"/>
          <w:color w:val="000000"/>
          <w:sz w:val="22"/>
          <w:szCs w:val="22"/>
        </w:rPr>
        <w:t> </w:t>
      </w:r>
      <w:hyperlink r:id="rId11" w:history="1">
        <w:r w:rsidRPr="00014388">
          <w:rPr>
            <w:rStyle w:val="Hyperlink"/>
            <w:rFonts w:asciiTheme="minorHAnsi" w:hAnsiTheme="minorHAnsi" w:cs="Helvetica"/>
            <w:color w:val="3366CC"/>
            <w:sz w:val="22"/>
            <w:szCs w:val="22"/>
          </w:rPr>
          <w:t>LinkedIn</w:t>
        </w:r>
      </w:hyperlink>
      <w:r w:rsidRPr="00014388">
        <w:rPr>
          <w:rFonts w:asciiTheme="minorHAnsi" w:hAnsiTheme="minorHAnsi" w:cs="Helvetica"/>
          <w:color w:val="000000"/>
          <w:sz w:val="22"/>
          <w:szCs w:val="22"/>
        </w:rPr>
        <w:t> and </w:t>
      </w:r>
      <w:hyperlink r:id="rId12" w:history="1">
        <w:r w:rsidRPr="00014388">
          <w:rPr>
            <w:rStyle w:val="Hyperlink"/>
            <w:rFonts w:asciiTheme="minorHAnsi" w:hAnsiTheme="minorHAnsi" w:cs="Helvetica"/>
            <w:color w:val="3366CC"/>
            <w:sz w:val="22"/>
            <w:szCs w:val="22"/>
          </w:rPr>
          <w:t>Fac</w:t>
        </w:r>
      </w:hyperlink>
      <w:hyperlink r:id="rId13" w:history="1">
        <w:r w:rsidRPr="00014388">
          <w:rPr>
            <w:rStyle w:val="Hyperlink"/>
            <w:rFonts w:asciiTheme="minorHAnsi" w:hAnsiTheme="minorHAnsi" w:cs="Helvetica"/>
            <w:color w:val="3366CC"/>
            <w:sz w:val="22"/>
            <w:szCs w:val="22"/>
          </w:rPr>
          <w:t>ebook</w:t>
        </w:r>
      </w:hyperlink>
      <w:r w:rsidRPr="00014388">
        <w:rPr>
          <w:rFonts w:asciiTheme="minorHAnsi" w:hAnsiTheme="minorHAnsi" w:cs="Helvetica"/>
          <w:color w:val="000000"/>
          <w:sz w:val="22"/>
          <w:szCs w:val="22"/>
        </w:rPr>
        <w:t>, or meet future employees or employers through our</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ATD-CIC job bank.</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Fonts w:asciiTheme="minorHAnsi" w:hAnsiTheme="minorHAnsi" w:cs="Helvetica"/>
          <w:color w:val="000000"/>
          <w:sz w:val="22"/>
          <w:szCs w:val="22"/>
        </w:rPr>
        <w:br/>
      </w:r>
      <w:r w:rsidRPr="00014388">
        <w:rPr>
          <w:rStyle w:val="Strong"/>
          <w:rFonts w:asciiTheme="minorHAnsi" w:hAnsiTheme="minorHAnsi" w:cs="Helvetica"/>
          <w:color w:val="FF4D00"/>
          <w:sz w:val="22"/>
          <w:szCs w:val="22"/>
        </w:rPr>
        <w:t>Learn:</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Fonts w:asciiTheme="minorHAnsi" w:hAnsiTheme="minorHAnsi" w:cs="Helvetica"/>
          <w:color w:val="000000"/>
          <w:sz w:val="22"/>
          <w:szCs w:val="22"/>
        </w:rPr>
        <w:t>Attend a</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monthly meeting, webinar, or special event. Learn about topics ranging from facilitation skills, instructional design, leveraging technology in development, and other engaging Talent Development-related topics. </w:t>
      </w:r>
      <w:r w:rsidRPr="00014388">
        <w:rPr>
          <w:rFonts w:asciiTheme="minorHAnsi" w:hAnsiTheme="minorHAnsi" w:cs="Helvetica"/>
          <w:color w:val="000000"/>
          <w:sz w:val="22"/>
          <w:szCs w:val="22"/>
        </w:rPr>
        <w:br/>
      </w:r>
      <w:r w:rsidRPr="00014388">
        <w:rPr>
          <w:rFonts w:asciiTheme="minorHAnsi" w:hAnsiTheme="minorHAnsi" w:cs="Helvetica"/>
          <w:color w:val="000000"/>
          <w:sz w:val="22"/>
          <w:szCs w:val="22"/>
        </w:rPr>
        <w:br/>
      </w:r>
      <w:r w:rsidRPr="00014388">
        <w:rPr>
          <w:rStyle w:val="Strong"/>
          <w:rFonts w:asciiTheme="minorHAnsi" w:hAnsiTheme="minorHAnsi" w:cs="Helvetica"/>
          <w:color w:val="FF4D00"/>
          <w:sz w:val="22"/>
          <w:szCs w:val="22"/>
        </w:rPr>
        <w:t>Share:</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Fonts w:asciiTheme="minorHAnsi" w:hAnsiTheme="minorHAnsi" w:cs="Helvetica"/>
          <w:color w:val="000000"/>
          <w:sz w:val="22"/>
          <w:szCs w:val="22"/>
        </w:rPr>
        <w:lastRenderedPageBreak/>
        <w:t>Support your profession and develop your skills by</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volunteering</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with ATD-CIC. Opportunities exist in a variety of areas, spanning from programming to finance. Share your knowledge with others in a</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Special Interest Group,</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present at a chapter meeting, or join a discussion in our</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LinkedIn group.</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b/>
          <w:i/>
          <w:color w:val="000000"/>
          <w:sz w:val="22"/>
          <w:szCs w:val="22"/>
        </w:rPr>
      </w:pPr>
      <w:r>
        <w:rPr>
          <w:rFonts w:asciiTheme="minorHAnsi" w:hAnsiTheme="minorHAnsi" w:cs="Helvetica"/>
          <w:color w:val="000000"/>
          <w:sz w:val="22"/>
          <w:szCs w:val="22"/>
        </w:rPr>
        <w:br/>
      </w:r>
    </w:p>
    <w:p w:rsidR="00014388" w:rsidRPr="004210FA" w:rsidRDefault="00014388" w:rsidP="000815A7">
      <w:pPr>
        <w:rPr>
          <w:rFonts w:ascii="Calibri" w:eastAsia="Times New Roman" w:hAnsi="Calibri" w:cs="Segoe UI"/>
          <w:b/>
          <w:bCs/>
          <w:sz w:val="22"/>
          <w:szCs w:val="22"/>
        </w:rPr>
      </w:pPr>
    </w:p>
    <w:p w:rsidR="00240995" w:rsidRPr="004210FA" w:rsidRDefault="00240995" w:rsidP="000815A7">
      <w:pPr>
        <w:rPr>
          <w:rFonts w:ascii="Calibri" w:eastAsia="Times New Roman" w:hAnsi="Calibri" w:cs="Segoe UI"/>
          <w:b/>
          <w:bCs/>
          <w:sz w:val="22"/>
          <w:szCs w:val="22"/>
        </w:rPr>
      </w:pPr>
    </w:p>
    <w:p w:rsidR="000815A7" w:rsidRDefault="00833870" w:rsidP="000815A7">
      <w:pPr>
        <w:rPr>
          <w:rFonts w:ascii="Calibri" w:eastAsia="Times New Roman" w:hAnsi="Calibri" w:cs="Segoe UI"/>
          <w:bCs/>
          <w:sz w:val="22"/>
          <w:szCs w:val="22"/>
        </w:rPr>
      </w:pPr>
      <w:r w:rsidRPr="004210FA">
        <w:rPr>
          <w:rFonts w:ascii="Calibri" w:eastAsia="Times New Roman" w:hAnsi="Calibri" w:cs="Segoe UI"/>
          <w:b/>
          <w:bCs/>
          <w:sz w:val="22"/>
          <w:szCs w:val="22"/>
        </w:rPr>
        <w:t>How d</w:t>
      </w:r>
      <w:r w:rsidR="000815A7" w:rsidRPr="004210FA">
        <w:rPr>
          <w:rFonts w:ascii="Calibri" w:eastAsia="Times New Roman" w:hAnsi="Calibri" w:cs="Segoe UI"/>
          <w:b/>
          <w:bCs/>
          <w:sz w:val="22"/>
          <w:szCs w:val="22"/>
        </w:rPr>
        <w:t>oes this effort a</w:t>
      </w:r>
      <w:r w:rsidRPr="004210FA">
        <w:rPr>
          <w:rFonts w:ascii="Calibri" w:eastAsia="Times New Roman" w:hAnsi="Calibri" w:cs="Segoe UI"/>
          <w:b/>
          <w:bCs/>
          <w:sz w:val="22"/>
          <w:szCs w:val="22"/>
        </w:rPr>
        <w:t>lign with your chapter mission</w:t>
      </w:r>
      <w:r w:rsidR="007F3CC0">
        <w:rPr>
          <w:rFonts w:ascii="Calibri" w:eastAsia="Times New Roman" w:hAnsi="Calibri" w:cs="Segoe UI"/>
          <w:b/>
          <w:bCs/>
          <w:sz w:val="22"/>
          <w:szCs w:val="22"/>
        </w:rPr>
        <w:t xml:space="preserve"> (</w:t>
      </w:r>
      <w:r w:rsidRPr="004210FA">
        <w:rPr>
          <w:rFonts w:ascii="Calibri" w:eastAsia="Times New Roman" w:hAnsi="Calibri" w:cs="Segoe UI"/>
          <w:b/>
          <w:bCs/>
          <w:sz w:val="22"/>
          <w:szCs w:val="22"/>
        </w:rPr>
        <w:t>Please provide specific examples</w:t>
      </w:r>
      <w:r w:rsidR="004210FA" w:rsidRPr="007F3CC0">
        <w:rPr>
          <w:rFonts w:ascii="Calibri" w:eastAsia="Times New Roman" w:hAnsi="Calibri" w:cs="Segoe UI"/>
          <w:b/>
          <w:bCs/>
          <w:sz w:val="22"/>
          <w:szCs w:val="22"/>
        </w:rPr>
        <w:t>)?</w:t>
      </w:r>
      <w:r w:rsidR="00014388">
        <w:rPr>
          <w:rFonts w:ascii="Calibri" w:eastAsia="Times New Roman" w:hAnsi="Calibri" w:cs="Segoe UI"/>
          <w:b/>
          <w:bCs/>
          <w:sz w:val="22"/>
          <w:szCs w:val="22"/>
        </w:rPr>
        <w:t xml:space="preserve"> </w:t>
      </w:r>
    </w:p>
    <w:p w:rsidR="00014388" w:rsidRPr="004210FA" w:rsidRDefault="00F66AA0" w:rsidP="000815A7">
      <w:pPr>
        <w:rPr>
          <w:rFonts w:ascii="Calibri" w:eastAsia="Times New Roman" w:hAnsi="Calibri" w:cs="Segoe UI"/>
          <w:sz w:val="22"/>
          <w:szCs w:val="22"/>
        </w:rPr>
      </w:pPr>
      <w:r>
        <w:rPr>
          <w:rFonts w:ascii="Calibri" w:eastAsia="Times New Roman" w:hAnsi="Calibri" w:cs="Segoe UI"/>
          <w:bCs/>
          <w:sz w:val="22"/>
          <w:szCs w:val="22"/>
        </w:rPr>
        <w:t>ATD-CIC aligns all programming with the ATD competency model, to ensure relevancy for our members, potential members and guests. This program aligned with several areas: instructional design, training delivery, change management and evaluating learning impact. Given the close ties to the competency model, we felt it would be an exciting approach to professional development for Talent Development practitioners.</w:t>
      </w:r>
    </w:p>
    <w:p w:rsidR="004210FA" w:rsidRDefault="004210FA" w:rsidP="000815A7">
      <w:pPr>
        <w:rPr>
          <w:rFonts w:ascii="Calibri" w:eastAsia="Times New Roman" w:hAnsi="Calibri" w:cs="Segoe UI"/>
          <w:sz w:val="22"/>
          <w:szCs w:val="22"/>
        </w:rPr>
      </w:pPr>
    </w:p>
    <w:p w:rsidR="004210FA" w:rsidRPr="007F3CC0" w:rsidRDefault="006C00AF" w:rsidP="004210FA">
      <w:pPr>
        <w:rPr>
          <w:rFonts w:ascii="Calibri" w:eastAsia="Times New Roman" w:hAnsi="Calibri" w:cs="Segoe UI"/>
          <w:b/>
          <w:bCs/>
        </w:rPr>
      </w:pPr>
      <w:r>
        <w:rPr>
          <w:rFonts w:ascii="Calibri" w:eastAsia="Times New Roman" w:hAnsi="Calibri" w:cs="Segoe UI"/>
          <w:b/>
          <w:sz w:val="22"/>
          <w:szCs w:val="22"/>
        </w:rPr>
        <w:t>*A</w:t>
      </w:r>
      <w:r w:rsidR="004210FA" w:rsidRPr="007F3CC0">
        <w:rPr>
          <w:rFonts w:ascii="Calibri" w:eastAsia="Times New Roman" w:hAnsi="Calibri" w:cs="Segoe UI"/>
          <w:b/>
          <w:sz w:val="22"/>
          <w:szCs w:val="22"/>
        </w:rPr>
        <w:t>TD Mission:</w:t>
      </w:r>
      <w:r w:rsidR="004210FA" w:rsidRPr="007F3CC0">
        <w:rPr>
          <w:rFonts w:ascii="Calibri" w:eastAsia="Times New Roman" w:hAnsi="Calibri" w:cs="Segoe UI"/>
          <w:sz w:val="22"/>
          <w:szCs w:val="22"/>
        </w:rPr>
        <w:t xml:space="preserve"> </w:t>
      </w:r>
      <w:r w:rsidR="00EA1FBF" w:rsidRPr="00EA1FBF">
        <w:rPr>
          <w:rFonts w:ascii="Calibri" w:hAnsi="Calibri" w:cs="Arial"/>
          <w:b/>
          <w:sz w:val="22"/>
          <w:szCs w:val="22"/>
        </w:rPr>
        <w:t>Empower professionals to develop talent in the workplace</w:t>
      </w:r>
      <w:r w:rsidR="00D608BC">
        <w:rPr>
          <w:rFonts w:ascii="Calibri" w:hAnsi="Calibri" w:cs="Arial"/>
          <w:b/>
          <w:sz w:val="22"/>
          <w:szCs w:val="22"/>
        </w:rPr>
        <w:t>.*</w:t>
      </w:r>
    </w:p>
    <w:p w:rsidR="00F66AA0" w:rsidRPr="004210FA" w:rsidRDefault="000815A7" w:rsidP="00F66AA0">
      <w:pPr>
        <w:rPr>
          <w:rFonts w:ascii="Calibri" w:eastAsia="Times New Roman" w:hAnsi="Calibri" w:cs="Segoe UI"/>
          <w:sz w:val="22"/>
          <w:szCs w:val="22"/>
        </w:rPr>
      </w:pPr>
      <w:r w:rsidRPr="004210FA">
        <w:rPr>
          <w:rFonts w:ascii="Calibri" w:eastAsia="Times New Roman" w:hAnsi="Calibri" w:cs="Segoe UI"/>
          <w:sz w:val="22"/>
          <w:szCs w:val="22"/>
        </w:rPr>
        <w:br/>
      </w:r>
      <w:r w:rsidR="00833870" w:rsidRPr="007F3CC0">
        <w:rPr>
          <w:rFonts w:ascii="Calibri" w:eastAsia="Times New Roman" w:hAnsi="Calibri" w:cs="Segoe UI"/>
          <w:b/>
          <w:bCs/>
          <w:sz w:val="22"/>
          <w:szCs w:val="22"/>
        </w:rPr>
        <w:t>How d</w:t>
      </w:r>
      <w:r w:rsidRPr="007F3CC0">
        <w:rPr>
          <w:rFonts w:ascii="Calibri" w:eastAsia="Times New Roman" w:hAnsi="Calibri" w:cs="Segoe UI"/>
          <w:b/>
          <w:bCs/>
          <w:sz w:val="22"/>
          <w:szCs w:val="22"/>
        </w:rPr>
        <w:t xml:space="preserve">oes this effort align with ATD's mission </w:t>
      </w:r>
      <w:r w:rsidR="004210FA" w:rsidRPr="007F3CC0">
        <w:rPr>
          <w:rFonts w:ascii="Calibri" w:eastAsia="Times New Roman" w:hAnsi="Calibri" w:cs="Segoe UI"/>
          <w:b/>
          <w:bCs/>
          <w:sz w:val="22"/>
          <w:szCs w:val="22"/>
        </w:rPr>
        <w:t>(</w:t>
      </w:r>
      <w:r w:rsidR="00833870" w:rsidRPr="007F3CC0">
        <w:rPr>
          <w:rFonts w:ascii="Calibri" w:eastAsia="Times New Roman" w:hAnsi="Calibri" w:cs="Segoe UI"/>
          <w:b/>
          <w:bCs/>
          <w:sz w:val="22"/>
          <w:szCs w:val="22"/>
        </w:rPr>
        <w:t>Please provide specific examples</w:t>
      </w:r>
      <w:r w:rsidR="004210FA" w:rsidRPr="007F3CC0">
        <w:rPr>
          <w:rFonts w:ascii="Calibri" w:eastAsia="Times New Roman" w:hAnsi="Calibri" w:cs="Segoe UI"/>
          <w:b/>
          <w:bCs/>
          <w:sz w:val="22"/>
          <w:szCs w:val="22"/>
        </w:rPr>
        <w:t>)?</w:t>
      </w:r>
      <w:r w:rsidR="00014388">
        <w:rPr>
          <w:rFonts w:ascii="Calibri" w:eastAsia="Times New Roman" w:hAnsi="Calibri" w:cs="Segoe UI"/>
          <w:b/>
          <w:bCs/>
          <w:sz w:val="22"/>
          <w:szCs w:val="22"/>
        </w:rPr>
        <w:t xml:space="preserve"> </w:t>
      </w:r>
      <w:r w:rsidR="00F66AA0">
        <w:rPr>
          <w:rFonts w:ascii="Calibri" w:eastAsia="Times New Roman" w:hAnsi="Calibri" w:cs="Segoe UI"/>
          <w:b/>
          <w:bCs/>
          <w:sz w:val="22"/>
          <w:szCs w:val="22"/>
        </w:rPr>
        <w:t xml:space="preserve"> </w:t>
      </w:r>
      <w:r w:rsidR="00F66AA0" w:rsidRPr="00F66AA0">
        <w:rPr>
          <w:rFonts w:ascii="Calibri" w:eastAsia="Times New Roman" w:hAnsi="Calibri" w:cs="Segoe UI"/>
          <w:bCs/>
          <w:i/>
          <w:sz w:val="22"/>
          <w:szCs w:val="22"/>
        </w:rPr>
        <w:t>(from above)</w:t>
      </w:r>
      <w:r w:rsidR="00F66AA0">
        <w:rPr>
          <w:rFonts w:ascii="Calibri" w:eastAsia="Times New Roman" w:hAnsi="Calibri" w:cs="Segoe UI"/>
          <w:b/>
          <w:bCs/>
          <w:sz w:val="22"/>
          <w:szCs w:val="22"/>
        </w:rPr>
        <w:t xml:space="preserve"> </w:t>
      </w:r>
      <w:r w:rsidR="00F66AA0">
        <w:rPr>
          <w:rFonts w:ascii="Calibri" w:eastAsia="Times New Roman" w:hAnsi="Calibri" w:cs="Segoe UI"/>
          <w:bCs/>
          <w:sz w:val="22"/>
          <w:szCs w:val="22"/>
        </w:rPr>
        <w:t>ATD-CIC aligns all programming with the ATD competency model, to ensure relevancy for our members, potential members and guests. This program aligned with several areas: instructional design, training delivery, change management and evaluating learning impact. Given the close ties to the competency model, we felt it would be an exciting approach to professional development for Talent Development practitioners.</w:t>
      </w:r>
    </w:p>
    <w:p w:rsidR="00014388" w:rsidRPr="00014388" w:rsidRDefault="00014388" w:rsidP="00A84472">
      <w:pPr>
        <w:rPr>
          <w:rFonts w:ascii="Calibri" w:eastAsia="Times New Roman" w:hAnsi="Calibri" w:cs="Segoe UI"/>
          <w:sz w:val="22"/>
          <w:szCs w:val="22"/>
        </w:rPr>
      </w:pPr>
    </w:p>
    <w:p w:rsidR="00991000" w:rsidRPr="004210FA" w:rsidRDefault="000815A7" w:rsidP="000815A7">
      <w:pPr>
        <w:rPr>
          <w:rFonts w:ascii="Calibri" w:eastAsia="Times New Roman" w:hAnsi="Calibri" w:cs="Segoe UI"/>
          <w:bCs/>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Target Audience</w:t>
      </w:r>
      <w:r w:rsidR="00833870" w:rsidRPr="004210FA">
        <w:rPr>
          <w:rFonts w:ascii="Calibri" w:eastAsia="Times New Roman" w:hAnsi="Calibri" w:cs="Segoe UI"/>
          <w:b/>
          <w:bCs/>
          <w:sz w:val="22"/>
          <w:szCs w:val="22"/>
        </w:rPr>
        <w:t xml:space="preserve"> (</w:t>
      </w:r>
      <w:r w:rsidR="00852CF8" w:rsidRPr="004210FA">
        <w:rPr>
          <w:rFonts w:ascii="Calibri" w:eastAsia="Times New Roman" w:hAnsi="Calibri" w:cs="Segoe UI"/>
          <w:b/>
          <w:bCs/>
          <w:sz w:val="22"/>
          <w:szCs w:val="22"/>
        </w:rPr>
        <w:t>W</w:t>
      </w:r>
      <w:r w:rsidR="00833870" w:rsidRPr="004210FA">
        <w:rPr>
          <w:rFonts w:ascii="Calibri" w:eastAsia="Times New Roman" w:hAnsi="Calibri" w:cs="Segoe UI"/>
          <w:b/>
          <w:bCs/>
          <w:sz w:val="22"/>
          <w:szCs w:val="22"/>
        </w:rPr>
        <w:t>ho will benefit/</w:t>
      </w:r>
      <w:r w:rsidR="004A0E16" w:rsidRPr="004210FA">
        <w:rPr>
          <w:rFonts w:ascii="Calibri" w:eastAsia="Times New Roman" w:hAnsi="Calibri" w:cs="Segoe UI"/>
          <w:b/>
          <w:bCs/>
          <w:sz w:val="22"/>
          <w:szCs w:val="22"/>
        </w:rPr>
        <w:t xml:space="preserve">has </w:t>
      </w:r>
      <w:r w:rsidR="00833870" w:rsidRPr="004210FA">
        <w:rPr>
          <w:rFonts w:ascii="Calibri" w:eastAsia="Times New Roman" w:hAnsi="Calibri" w:cs="Segoe UI"/>
          <w:b/>
          <w:bCs/>
          <w:sz w:val="22"/>
          <w:szCs w:val="22"/>
        </w:rPr>
        <w:t>benefited</w:t>
      </w:r>
      <w:r w:rsidR="00852CF8" w:rsidRPr="004210FA">
        <w:rPr>
          <w:rFonts w:ascii="Calibri" w:eastAsia="Times New Roman" w:hAnsi="Calibri" w:cs="Segoe UI"/>
          <w:b/>
          <w:bCs/>
          <w:sz w:val="22"/>
          <w:szCs w:val="22"/>
        </w:rPr>
        <w:t>?</w:t>
      </w:r>
      <w:r w:rsidR="00833870" w:rsidRPr="004210FA">
        <w:rPr>
          <w:rFonts w:ascii="Calibri" w:eastAsia="Times New Roman" w:hAnsi="Calibri" w:cs="Segoe UI"/>
          <w:b/>
          <w:bCs/>
          <w:sz w:val="22"/>
          <w:szCs w:val="22"/>
        </w:rPr>
        <w:t>)</w:t>
      </w:r>
      <w:r w:rsidRPr="004210FA">
        <w:rPr>
          <w:rFonts w:ascii="Calibri" w:eastAsia="Times New Roman" w:hAnsi="Calibri" w:cs="Segoe UI"/>
          <w:b/>
          <w:bCs/>
          <w:sz w:val="22"/>
          <w:szCs w:val="22"/>
        </w:rPr>
        <w:t xml:space="preserve">: </w:t>
      </w:r>
      <w:r w:rsidR="00F66AA0">
        <w:rPr>
          <w:rFonts w:ascii="Calibri" w:eastAsia="Times New Roman" w:hAnsi="Calibri" w:cs="Segoe UI"/>
          <w:bCs/>
          <w:sz w:val="22"/>
          <w:szCs w:val="22"/>
        </w:rPr>
        <w:t>This program event was designed with all Talent Development practitioners in mind – training designers, facilitators and leaders. TCM’s hands-on approach provided a fresh look at workplace learning for all perspectives.</w:t>
      </w:r>
    </w:p>
    <w:p w:rsidR="003C7668" w:rsidRPr="003C7668" w:rsidRDefault="000815A7" w:rsidP="00F66AA0">
      <w:pPr>
        <w:rPr>
          <w:rFonts w:ascii="Calibri" w:hAnsi="Calibri"/>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Costs/Resource Use</w:t>
      </w:r>
      <w:r w:rsidR="00D049C8">
        <w:rPr>
          <w:rFonts w:ascii="Calibri" w:eastAsia="Times New Roman" w:hAnsi="Calibri" w:cs="Segoe UI"/>
          <w:b/>
          <w:bCs/>
          <w:sz w:val="22"/>
          <w:szCs w:val="22"/>
        </w:rPr>
        <w:t>d</w:t>
      </w:r>
      <w:r w:rsidRPr="004210FA">
        <w:rPr>
          <w:rFonts w:ascii="Calibri" w:eastAsia="Times New Roman" w:hAnsi="Calibri" w:cs="Segoe UI"/>
          <w:b/>
          <w:bCs/>
          <w:sz w:val="22"/>
          <w:szCs w:val="22"/>
        </w:rPr>
        <w:t xml:space="preserve">: </w:t>
      </w:r>
      <w:r w:rsidR="00991000" w:rsidRPr="004210FA">
        <w:rPr>
          <w:rFonts w:ascii="Calibri" w:eastAsia="Times New Roman" w:hAnsi="Calibri" w:cs="Segoe UI"/>
          <w:bCs/>
          <w:i/>
          <w:sz w:val="22"/>
          <w:szCs w:val="22"/>
        </w:rPr>
        <w:t>(</w:t>
      </w:r>
      <w:r w:rsidR="00991000" w:rsidRPr="004210FA">
        <w:rPr>
          <w:rFonts w:ascii="Calibri" w:hAnsi="Calibri"/>
          <w:i/>
          <w:sz w:val="22"/>
          <w:szCs w:val="22"/>
        </w:rPr>
        <w:t>Include any details regarding use of resources including monetary, donations, contributions, volunteer hours, people resources, etc. and how you went about getting these resources.)</w:t>
      </w:r>
      <w:r w:rsidR="00F66AA0">
        <w:rPr>
          <w:rFonts w:ascii="Calibri" w:hAnsi="Calibri"/>
          <w:sz w:val="22"/>
          <w:szCs w:val="22"/>
        </w:rPr>
        <w:t xml:space="preserve"> The Children’s Museum was gracious enough to present this session to our chapter at no charge. Programs are included at no additional cost for ATD-CIC members, so cost was negligible for all parties.</w:t>
      </w:r>
    </w:p>
    <w:p w:rsidR="00991000" w:rsidRPr="004210FA" w:rsidRDefault="00991000" w:rsidP="000815A7">
      <w:pPr>
        <w:rPr>
          <w:rFonts w:ascii="Calibri" w:eastAsia="Times New Roman" w:hAnsi="Calibri" w:cs="Segoe UI"/>
          <w:sz w:val="22"/>
          <w:szCs w:val="22"/>
        </w:rPr>
      </w:pPr>
    </w:p>
    <w:p w:rsidR="00991000" w:rsidRDefault="00991000" w:rsidP="000815A7">
      <w:pPr>
        <w:rPr>
          <w:rFonts w:ascii="Calibri" w:hAnsi="Calibri"/>
          <w:i/>
          <w:sz w:val="22"/>
          <w:szCs w:val="22"/>
        </w:rPr>
      </w:pPr>
      <w:r w:rsidRPr="004210FA">
        <w:rPr>
          <w:rFonts w:ascii="Calibri" w:eastAsia="Times New Roman" w:hAnsi="Calibri" w:cs="Segoe UI"/>
          <w:b/>
          <w:sz w:val="22"/>
          <w:szCs w:val="22"/>
        </w:rPr>
        <w:t xml:space="preserve">How did you implement? </w:t>
      </w:r>
      <w:r w:rsidRPr="004210FA">
        <w:rPr>
          <w:rFonts w:ascii="Calibri" w:hAnsi="Calibri"/>
          <w:i/>
          <w:sz w:val="22"/>
          <w:szCs w:val="22"/>
        </w:rPr>
        <w:t>(Please give a brief description.)</w:t>
      </w:r>
      <w:r w:rsidR="00B615A5">
        <w:rPr>
          <w:rFonts w:ascii="Calibri" w:hAnsi="Calibri"/>
          <w:i/>
          <w:sz w:val="22"/>
          <w:szCs w:val="22"/>
        </w:rPr>
        <w:t xml:space="preserve"> </w:t>
      </w:r>
    </w:p>
    <w:p w:rsidR="00DF2A4C" w:rsidRDefault="00DF2A4C" w:rsidP="00DF2A4C">
      <w:pPr>
        <w:rPr>
          <w:rFonts w:ascii="Calibri" w:hAnsi="Calibri"/>
          <w:sz w:val="22"/>
          <w:szCs w:val="22"/>
        </w:rPr>
      </w:pPr>
      <w:r>
        <w:rPr>
          <w:rFonts w:ascii="Calibri" w:hAnsi="Calibri"/>
          <w:sz w:val="22"/>
          <w:szCs w:val="22"/>
        </w:rPr>
        <w:t>Implementation for this event was straightforward and similar to other networking/social events planned by the chapter. To prepare/promote, we did the following:</w:t>
      </w:r>
    </w:p>
    <w:p w:rsidR="00DF2A4C" w:rsidRDefault="00F66AA0" w:rsidP="00DF2A4C">
      <w:pPr>
        <w:pStyle w:val="ListParagraph"/>
        <w:numPr>
          <w:ilvl w:val="0"/>
          <w:numId w:val="5"/>
        </w:numPr>
        <w:rPr>
          <w:rFonts w:ascii="Calibri" w:eastAsia="Times New Roman" w:hAnsi="Calibri" w:cs="Segoe UI"/>
          <w:sz w:val="22"/>
          <w:szCs w:val="22"/>
        </w:rPr>
      </w:pPr>
      <w:r>
        <w:rPr>
          <w:rFonts w:ascii="Calibri" w:eastAsia="Times New Roman" w:hAnsi="Calibri" w:cs="Segoe UI"/>
          <w:sz w:val="22"/>
          <w:szCs w:val="22"/>
        </w:rPr>
        <w:t>Our President-Elect (serving as Interim Vice President of Programming) and Vice President of Membership spearheaded this event, as they were already acquainted with the TCM Director of Training, a longtime ATD-CIC member.</w:t>
      </w:r>
    </w:p>
    <w:p w:rsidR="00DF2A4C" w:rsidRDefault="00DF2A4C" w:rsidP="00DF2A4C">
      <w:pPr>
        <w:pStyle w:val="ListParagraph"/>
        <w:numPr>
          <w:ilvl w:val="0"/>
          <w:numId w:val="5"/>
        </w:numPr>
        <w:rPr>
          <w:rFonts w:ascii="Calibri" w:eastAsia="Times New Roman" w:hAnsi="Calibri" w:cs="Segoe UI"/>
          <w:sz w:val="22"/>
          <w:szCs w:val="22"/>
        </w:rPr>
      </w:pPr>
      <w:r>
        <w:rPr>
          <w:rFonts w:ascii="Calibri" w:eastAsia="Times New Roman" w:hAnsi="Calibri" w:cs="Segoe UI"/>
          <w:sz w:val="22"/>
          <w:szCs w:val="22"/>
        </w:rPr>
        <w:t xml:space="preserve">Added the event to our calendar on the ATD-CIC website </w:t>
      </w:r>
      <w:r w:rsidR="00F66AA0">
        <w:rPr>
          <w:rFonts w:ascii="Calibri" w:eastAsia="Times New Roman" w:hAnsi="Calibri" w:cs="Segoe UI"/>
          <w:sz w:val="22"/>
          <w:szCs w:val="22"/>
        </w:rPr>
        <w:t>along with our other monthly programming events</w:t>
      </w:r>
    </w:p>
    <w:p w:rsidR="00F66AA0" w:rsidRPr="00F66AA0" w:rsidRDefault="00DF2A4C" w:rsidP="00F66AA0">
      <w:pPr>
        <w:pStyle w:val="ListParagraph"/>
        <w:numPr>
          <w:ilvl w:val="0"/>
          <w:numId w:val="5"/>
        </w:numPr>
        <w:rPr>
          <w:rFonts w:ascii="Calibri" w:eastAsia="Times New Roman" w:hAnsi="Calibri" w:cs="Segoe UI"/>
          <w:sz w:val="22"/>
          <w:szCs w:val="22"/>
        </w:rPr>
      </w:pPr>
      <w:r>
        <w:rPr>
          <w:rFonts w:ascii="Calibri" w:eastAsia="Times New Roman" w:hAnsi="Calibri" w:cs="Segoe UI"/>
          <w:sz w:val="22"/>
          <w:szCs w:val="22"/>
        </w:rPr>
        <w:t>The event was promoted via announcements at chapter events, through our monthly email newsletter, word of mouth and social media (Facebook, Twitter, LinkedIn)</w:t>
      </w:r>
    </w:p>
    <w:p w:rsidR="00DF2A4C" w:rsidRPr="00B615A5" w:rsidRDefault="00F66AA0" w:rsidP="00DF2A4C">
      <w:pPr>
        <w:pStyle w:val="ListParagraph"/>
        <w:numPr>
          <w:ilvl w:val="0"/>
          <w:numId w:val="5"/>
        </w:numPr>
        <w:rPr>
          <w:rFonts w:ascii="Calibri" w:eastAsia="Times New Roman" w:hAnsi="Calibri" w:cs="Segoe UI"/>
          <w:sz w:val="22"/>
          <w:szCs w:val="22"/>
        </w:rPr>
      </w:pPr>
      <w:r>
        <w:rPr>
          <w:rFonts w:ascii="Calibri" w:eastAsia="Times New Roman" w:hAnsi="Calibri" w:cs="Segoe UI"/>
          <w:sz w:val="22"/>
          <w:szCs w:val="22"/>
        </w:rPr>
        <w:t>There were many photos taken during the event and posted to ATD-CIC’s Twitter and Facebook accounts!</w:t>
      </w:r>
    </w:p>
    <w:p w:rsidR="00DF2A4C" w:rsidRDefault="00DF2A4C" w:rsidP="000815A7">
      <w:pPr>
        <w:rPr>
          <w:rFonts w:ascii="Calibri" w:hAnsi="Calibri"/>
          <w:i/>
          <w:sz w:val="22"/>
          <w:szCs w:val="22"/>
        </w:rPr>
      </w:pPr>
    </w:p>
    <w:p w:rsidR="00775DBB" w:rsidRDefault="00775DBB" w:rsidP="000815A7">
      <w:pPr>
        <w:rPr>
          <w:rFonts w:ascii="Calibri" w:hAnsi="Calibri"/>
          <w:sz w:val="22"/>
          <w:szCs w:val="22"/>
        </w:rPr>
      </w:pPr>
    </w:p>
    <w:p w:rsidR="00775DBB" w:rsidRPr="00775DBB" w:rsidRDefault="00775DBB" w:rsidP="00775DBB">
      <w:pPr>
        <w:rPr>
          <w:rFonts w:ascii="Calibri" w:eastAsia="Times New Roman" w:hAnsi="Calibri" w:cs="Segoe UI"/>
          <w:sz w:val="22"/>
          <w:szCs w:val="22"/>
        </w:rPr>
      </w:pPr>
    </w:p>
    <w:p w:rsidR="00991000" w:rsidRPr="004210FA" w:rsidRDefault="00991000" w:rsidP="000815A7">
      <w:pPr>
        <w:rPr>
          <w:rFonts w:ascii="Calibri" w:eastAsia="Times New Roman" w:hAnsi="Calibri" w:cs="Segoe UI"/>
          <w:sz w:val="22"/>
          <w:szCs w:val="22"/>
        </w:rPr>
      </w:pPr>
    </w:p>
    <w:p w:rsidR="00B25563" w:rsidRDefault="000815A7" w:rsidP="00DF2A4C">
      <w:pPr>
        <w:rPr>
          <w:rFonts w:ascii="Calibri" w:hAnsi="Calibri"/>
          <w:sz w:val="22"/>
          <w:szCs w:val="22"/>
        </w:rPr>
      </w:pPr>
      <w:r w:rsidRPr="004210FA">
        <w:rPr>
          <w:rFonts w:ascii="Calibri" w:eastAsia="Times New Roman" w:hAnsi="Calibri" w:cs="Segoe UI"/>
          <w:b/>
          <w:bCs/>
          <w:sz w:val="22"/>
          <w:szCs w:val="22"/>
        </w:rPr>
        <w:t xml:space="preserve">What were the </w:t>
      </w:r>
      <w:r w:rsidR="00991000" w:rsidRPr="004210FA">
        <w:rPr>
          <w:rFonts w:ascii="Calibri" w:eastAsia="Times New Roman" w:hAnsi="Calibri" w:cs="Segoe UI"/>
          <w:b/>
          <w:bCs/>
          <w:sz w:val="22"/>
          <w:szCs w:val="22"/>
        </w:rPr>
        <w:t>O</w:t>
      </w:r>
      <w:r w:rsidRPr="004210FA">
        <w:rPr>
          <w:rFonts w:ascii="Calibri" w:eastAsia="Times New Roman" w:hAnsi="Calibri" w:cs="Segoe UI"/>
          <w:b/>
          <w:bCs/>
          <w:sz w:val="22"/>
          <w:szCs w:val="22"/>
        </w:rPr>
        <w:t xml:space="preserve">utcomes? </w:t>
      </w:r>
      <w:r w:rsidR="00991000" w:rsidRPr="004210FA">
        <w:rPr>
          <w:rFonts w:ascii="Calibri" w:hAnsi="Calibri"/>
          <w:i/>
          <w:sz w:val="22"/>
          <w:szCs w:val="22"/>
        </w:rPr>
        <w:t>(</w:t>
      </w:r>
      <w:r w:rsidR="004A0E16" w:rsidRPr="004210FA">
        <w:rPr>
          <w:rFonts w:ascii="Calibri" w:hAnsi="Calibri"/>
          <w:i/>
          <w:sz w:val="22"/>
          <w:szCs w:val="22"/>
        </w:rPr>
        <w:t xml:space="preserve">Please include hard data regarding </w:t>
      </w:r>
      <w:r w:rsidR="00991000" w:rsidRPr="004210FA">
        <w:rPr>
          <w:rFonts w:ascii="Calibri" w:hAnsi="Calibri"/>
          <w:i/>
          <w:sz w:val="22"/>
          <w:szCs w:val="22"/>
        </w:rPr>
        <w:t>financial, membership increases, target audience satisfaction levels, publicity for the chapter or for the profession, etc.)</w:t>
      </w:r>
      <w:r w:rsidR="00B615A5">
        <w:rPr>
          <w:rFonts w:ascii="Calibri" w:hAnsi="Calibri"/>
          <w:sz w:val="22"/>
          <w:szCs w:val="22"/>
        </w:rPr>
        <w:t xml:space="preserve"> </w:t>
      </w:r>
      <w:r w:rsidR="00DF2A4C">
        <w:rPr>
          <w:rFonts w:ascii="Calibri" w:hAnsi="Calibri"/>
          <w:sz w:val="22"/>
          <w:szCs w:val="22"/>
        </w:rPr>
        <w:t>The event was a success, resulting in:</w:t>
      </w:r>
    </w:p>
    <w:p w:rsidR="00DF2A4C" w:rsidRDefault="00F66AA0" w:rsidP="00DF2A4C">
      <w:pPr>
        <w:pStyle w:val="ListParagraph"/>
        <w:numPr>
          <w:ilvl w:val="0"/>
          <w:numId w:val="10"/>
        </w:numPr>
        <w:rPr>
          <w:rFonts w:ascii="Calibri" w:eastAsia="Times New Roman" w:hAnsi="Calibri" w:cs="Segoe UI"/>
          <w:sz w:val="22"/>
          <w:szCs w:val="22"/>
        </w:rPr>
      </w:pPr>
      <w:r>
        <w:rPr>
          <w:rFonts w:ascii="Calibri" w:eastAsia="Times New Roman" w:hAnsi="Calibri" w:cs="Segoe UI"/>
          <w:sz w:val="22"/>
          <w:szCs w:val="22"/>
        </w:rPr>
        <w:t>We had a “sellout” crowd – all seats were filled in the TCM training room</w:t>
      </w:r>
    </w:p>
    <w:p w:rsidR="00F66AA0" w:rsidRDefault="00F66AA0" w:rsidP="00DF2A4C">
      <w:pPr>
        <w:pStyle w:val="ListParagraph"/>
        <w:numPr>
          <w:ilvl w:val="0"/>
          <w:numId w:val="10"/>
        </w:numPr>
        <w:rPr>
          <w:rFonts w:ascii="Calibri" w:eastAsia="Times New Roman" w:hAnsi="Calibri" w:cs="Segoe UI"/>
          <w:sz w:val="22"/>
          <w:szCs w:val="22"/>
        </w:rPr>
      </w:pPr>
      <w:r>
        <w:rPr>
          <w:rFonts w:ascii="Calibri" w:eastAsia="Times New Roman" w:hAnsi="Calibri" w:cs="Segoe UI"/>
          <w:sz w:val="22"/>
          <w:szCs w:val="22"/>
        </w:rPr>
        <w:t>We hosted a group of HR Development undergrad/grad students from Indiana State University, introducing them to the innovative approach to workplace learning modeled by TCM</w:t>
      </w:r>
    </w:p>
    <w:p w:rsidR="00F66AA0" w:rsidRDefault="00F66AA0" w:rsidP="00DF2A4C">
      <w:pPr>
        <w:pStyle w:val="ListParagraph"/>
        <w:numPr>
          <w:ilvl w:val="0"/>
          <w:numId w:val="10"/>
        </w:numPr>
        <w:rPr>
          <w:rFonts w:ascii="Calibri" w:eastAsia="Times New Roman" w:hAnsi="Calibri" w:cs="Segoe UI"/>
          <w:sz w:val="22"/>
          <w:szCs w:val="22"/>
        </w:rPr>
      </w:pPr>
      <w:r>
        <w:rPr>
          <w:rFonts w:ascii="Calibri" w:eastAsia="Times New Roman" w:hAnsi="Calibri" w:cs="Segoe UI"/>
          <w:sz w:val="22"/>
          <w:szCs w:val="22"/>
        </w:rPr>
        <w:t>Feedback was overwhelmingly positive and countless memories were made that people still mention today!</w:t>
      </w:r>
    </w:p>
    <w:p w:rsidR="00F66AA0" w:rsidRPr="00DF2A4C" w:rsidRDefault="00F66AA0" w:rsidP="00DF2A4C">
      <w:pPr>
        <w:pStyle w:val="ListParagraph"/>
        <w:numPr>
          <w:ilvl w:val="0"/>
          <w:numId w:val="10"/>
        </w:numPr>
        <w:rPr>
          <w:rFonts w:ascii="Calibri" w:eastAsia="Times New Roman" w:hAnsi="Calibri" w:cs="Segoe UI"/>
          <w:sz w:val="22"/>
          <w:szCs w:val="22"/>
        </w:rPr>
      </w:pPr>
      <w:r>
        <w:rPr>
          <w:rFonts w:ascii="Calibri" w:eastAsia="Times New Roman" w:hAnsi="Calibri" w:cs="Segoe UI"/>
          <w:sz w:val="22"/>
          <w:szCs w:val="22"/>
        </w:rPr>
        <w:t>Two members who attended</w:t>
      </w:r>
      <w:r w:rsidR="008F0274">
        <w:rPr>
          <w:rFonts w:ascii="Calibri" w:eastAsia="Times New Roman" w:hAnsi="Calibri" w:cs="Segoe UI"/>
          <w:sz w:val="22"/>
          <w:szCs w:val="22"/>
        </w:rPr>
        <w:t xml:space="preserve"> (who work for the same company) were able to bring their entire team (who were unable to attend the chapter event due to their training schedule) back on a separate occasion (for a </w:t>
      </w:r>
      <w:r w:rsidR="008F0274">
        <w:rPr>
          <w:rFonts w:ascii="Calibri" w:eastAsia="Times New Roman" w:hAnsi="Calibri" w:cs="Segoe UI"/>
          <w:sz w:val="22"/>
          <w:szCs w:val="22"/>
        </w:rPr>
        <w:lastRenderedPageBreak/>
        <w:t>fee), for team building and professional development – several ideas learned there have been modified and implemented by that team!</w:t>
      </w:r>
    </w:p>
    <w:p w:rsidR="00991000" w:rsidRPr="004210FA" w:rsidRDefault="00991000" w:rsidP="000815A7">
      <w:pPr>
        <w:rPr>
          <w:rFonts w:ascii="Calibri" w:eastAsia="Times New Roman" w:hAnsi="Calibri" w:cs="Segoe UI"/>
          <w:sz w:val="22"/>
          <w:szCs w:val="22"/>
        </w:rPr>
      </w:pPr>
    </w:p>
    <w:p w:rsidR="00DD1EE2" w:rsidRDefault="000815A7" w:rsidP="000815A7">
      <w:pPr>
        <w:rPr>
          <w:rFonts w:ascii="Calibri" w:hAnsi="Calibri"/>
          <w:sz w:val="22"/>
          <w:szCs w:val="22"/>
        </w:rPr>
      </w:pPr>
      <w:r w:rsidRPr="004210FA">
        <w:rPr>
          <w:rFonts w:ascii="Calibri" w:eastAsia="Times New Roman" w:hAnsi="Calibri" w:cs="Segoe UI"/>
          <w:b/>
          <w:bCs/>
          <w:sz w:val="22"/>
          <w:szCs w:val="22"/>
        </w:rPr>
        <w:t xml:space="preserve">Lessons Learned: </w:t>
      </w:r>
      <w:r w:rsidR="00991000" w:rsidRPr="004210FA">
        <w:rPr>
          <w:rFonts w:ascii="Calibri" w:hAnsi="Calibri"/>
          <w:i/>
          <w:sz w:val="22"/>
          <w:szCs w:val="22"/>
        </w:rPr>
        <w:t>(Hints and tips for other Chapters who may be considering a similar effort)</w:t>
      </w:r>
    </w:p>
    <w:p w:rsidR="00DD1EE2" w:rsidRDefault="00DD1EE2" w:rsidP="000815A7">
      <w:pPr>
        <w:rPr>
          <w:rFonts w:ascii="Calibri" w:hAnsi="Calibri"/>
          <w:sz w:val="22"/>
          <w:szCs w:val="22"/>
        </w:rPr>
      </w:pPr>
    </w:p>
    <w:p w:rsidR="00DF2A4C" w:rsidRPr="008F0274" w:rsidRDefault="008F0274" w:rsidP="00DD1EE2">
      <w:pPr>
        <w:pStyle w:val="ListParagraph"/>
        <w:numPr>
          <w:ilvl w:val="0"/>
          <w:numId w:val="8"/>
        </w:numPr>
        <w:rPr>
          <w:rFonts w:ascii="Calibri" w:eastAsia="Times New Roman" w:hAnsi="Calibri" w:cs="Segoe UI"/>
          <w:b/>
          <w:bCs/>
          <w:sz w:val="22"/>
          <w:szCs w:val="22"/>
        </w:rPr>
      </w:pPr>
      <w:r>
        <w:rPr>
          <w:rFonts w:ascii="Calibri" w:hAnsi="Calibri"/>
          <w:sz w:val="22"/>
          <w:szCs w:val="22"/>
        </w:rPr>
        <w:t>Make a clear connection to the value while promoting – it is NOT just about going to “play” at the Children’s Museum…there are many ideas that can be modified and implemented in a corporate setting</w:t>
      </w:r>
    </w:p>
    <w:p w:rsidR="008F0274" w:rsidRPr="00DD1EE2" w:rsidRDefault="008F0274" w:rsidP="00DD1EE2">
      <w:pPr>
        <w:pStyle w:val="ListParagraph"/>
        <w:numPr>
          <w:ilvl w:val="0"/>
          <w:numId w:val="8"/>
        </w:numPr>
        <w:rPr>
          <w:rFonts w:ascii="Calibri" w:eastAsia="Times New Roman" w:hAnsi="Calibri" w:cs="Segoe UI"/>
          <w:b/>
          <w:bCs/>
          <w:sz w:val="22"/>
          <w:szCs w:val="22"/>
        </w:rPr>
      </w:pPr>
      <w:r>
        <w:rPr>
          <w:rFonts w:ascii="Calibri" w:hAnsi="Calibri"/>
          <w:sz w:val="22"/>
          <w:szCs w:val="22"/>
        </w:rPr>
        <w:t>Encourage teams to attend together and continue their day at the Museum, observing Museum employees and seeing how their training is applied on the job – you could easily market this as an extension of the event. We didn’t think of this until after the fact!</w:t>
      </w:r>
    </w:p>
    <w:p w:rsidR="00F50AAF" w:rsidRPr="004210FA" w:rsidRDefault="000815A7">
      <w:pPr>
        <w:rPr>
          <w:rFonts w:ascii="Calibri" w:eastAsia="Times New Roman" w:hAnsi="Calibri" w:cs="Segoe UI"/>
          <w:b/>
          <w:bCs/>
          <w:sz w:val="22"/>
          <w:szCs w:val="22"/>
        </w:rPr>
      </w:pPr>
      <w:r w:rsidRPr="004210FA">
        <w:rPr>
          <w:rFonts w:ascii="Calibri" w:eastAsia="Times New Roman" w:hAnsi="Calibri" w:cs="Segoe UI"/>
          <w:sz w:val="22"/>
          <w:szCs w:val="22"/>
        </w:rPr>
        <w:t xml:space="preserve"> </w:t>
      </w:r>
    </w:p>
    <w:p w:rsidR="00991000" w:rsidRPr="004210FA" w:rsidRDefault="00991000">
      <w:pPr>
        <w:rPr>
          <w:rFonts w:ascii="Calibri" w:eastAsia="Times New Roman" w:hAnsi="Calibri" w:cs="Segoe UI"/>
          <w:bCs/>
          <w:sz w:val="22"/>
          <w:szCs w:val="22"/>
        </w:rPr>
      </w:pPr>
      <w:r w:rsidRPr="004210FA">
        <w:rPr>
          <w:rFonts w:ascii="Calibri" w:eastAsia="Times New Roman" w:hAnsi="Calibri" w:cs="Segoe UI"/>
          <w:b/>
          <w:bCs/>
          <w:sz w:val="22"/>
          <w:szCs w:val="22"/>
        </w:rPr>
        <w:t>Please list the specific ATD chapter resources that helped guide you in the process of completing this best practice</w:t>
      </w:r>
      <w:r w:rsidR="00852CF8" w:rsidRPr="004210FA">
        <w:rPr>
          <w:rFonts w:ascii="Calibri" w:eastAsia="Times New Roman" w:hAnsi="Calibri" w:cs="Segoe UI"/>
          <w:b/>
          <w:bCs/>
          <w:sz w:val="22"/>
          <w:szCs w:val="22"/>
        </w:rPr>
        <w:t xml:space="preserve"> (e.g. people, documents, policies, by-laws, </w:t>
      </w:r>
      <w:proofErr w:type="spellStart"/>
      <w:r w:rsidR="00852CF8" w:rsidRPr="004210FA">
        <w:rPr>
          <w:rFonts w:ascii="Calibri" w:eastAsia="Times New Roman" w:hAnsi="Calibri" w:cs="Segoe UI"/>
          <w:b/>
          <w:bCs/>
          <w:sz w:val="22"/>
          <w:szCs w:val="22"/>
        </w:rPr>
        <w:t>etc</w:t>
      </w:r>
      <w:proofErr w:type="spellEnd"/>
      <w:r w:rsidR="00852CF8" w:rsidRPr="004210FA">
        <w:rPr>
          <w:rFonts w:ascii="Calibri" w:eastAsia="Times New Roman" w:hAnsi="Calibri" w:cs="Segoe UI"/>
          <w:b/>
          <w:bCs/>
          <w:sz w:val="22"/>
          <w:szCs w:val="22"/>
        </w:rPr>
        <w:t>)</w:t>
      </w:r>
      <w:r w:rsidRPr="004210FA">
        <w:rPr>
          <w:rFonts w:ascii="Calibri" w:eastAsia="Times New Roman" w:hAnsi="Calibri" w:cs="Segoe UI"/>
          <w:b/>
          <w:bCs/>
          <w:sz w:val="22"/>
          <w:szCs w:val="22"/>
        </w:rPr>
        <w:t>:</w:t>
      </w:r>
      <w:r w:rsidR="00405939">
        <w:rPr>
          <w:rFonts w:ascii="Calibri" w:eastAsia="Times New Roman" w:hAnsi="Calibri" w:cs="Segoe UI"/>
          <w:b/>
          <w:bCs/>
          <w:sz w:val="22"/>
          <w:szCs w:val="22"/>
        </w:rPr>
        <w:t xml:space="preserve"> </w:t>
      </w:r>
      <w:r w:rsidR="00405939" w:rsidRPr="00405939">
        <w:rPr>
          <w:rFonts w:ascii="Calibri" w:eastAsia="Times New Roman" w:hAnsi="Calibri" w:cs="Segoe UI"/>
          <w:bCs/>
          <w:sz w:val="22"/>
          <w:szCs w:val="22"/>
        </w:rPr>
        <w:t xml:space="preserve">This was spearheaded by our </w:t>
      </w:r>
      <w:r w:rsidR="008F0274">
        <w:rPr>
          <w:rFonts w:ascii="Calibri" w:eastAsia="Times New Roman" w:hAnsi="Calibri" w:cs="Segoe UI"/>
          <w:bCs/>
          <w:sz w:val="22"/>
          <w:szCs w:val="22"/>
        </w:rPr>
        <w:t>Vice President of Membership and President-Elect and planned in a similar way to other programming events.</w:t>
      </w:r>
    </w:p>
    <w:p w:rsidR="008030F2" w:rsidRPr="004210FA" w:rsidRDefault="008030F2">
      <w:pPr>
        <w:rPr>
          <w:rFonts w:ascii="Calibri" w:eastAsia="Times New Roman" w:hAnsi="Calibri" w:cs="Segoe UI"/>
          <w:b/>
          <w:bCs/>
          <w:sz w:val="22"/>
          <w:szCs w:val="22"/>
        </w:rPr>
      </w:pPr>
    </w:p>
    <w:p w:rsidR="008030F2" w:rsidRPr="004210FA" w:rsidRDefault="008030F2" w:rsidP="008030F2">
      <w:pPr>
        <w:rPr>
          <w:rFonts w:ascii="Calibri" w:eastAsia="Times New Roman" w:hAnsi="Calibri" w:cs="Segoe UI"/>
          <w:b/>
          <w:bCs/>
          <w:sz w:val="22"/>
          <w:szCs w:val="22"/>
        </w:rPr>
      </w:pPr>
      <w:r w:rsidRPr="004210FA">
        <w:rPr>
          <w:rFonts w:ascii="Calibri" w:eastAsia="Times New Roman" w:hAnsi="Calibri" w:cs="Segoe UI"/>
          <w:b/>
          <w:bCs/>
          <w:sz w:val="22"/>
          <w:szCs w:val="22"/>
        </w:rPr>
        <w:t>How did you become familiar with the Sharing Our Success (SOS) program?</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w:t>
      </w:r>
      <w:r w:rsidR="008360B2">
        <w:rPr>
          <w:rFonts w:ascii="Calibri" w:eastAsia="Times New Roman" w:hAnsi="Calibri" w:cs="Segoe UI"/>
          <w:bCs/>
          <w:sz w:val="22"/>
          <w:szCs w:val="22"/>
        </w:rPr>
        <w:t xml:space="preserve"> SOS from T</w:t>
      </w:r>
      <w:r w:rsidRPr="004210FA">
        <w:rPr>
          <w:rFonts w:ascii="Calibri" w:eastAsia="Times New Roman" w:hAnsi="Calibri" w:cs="Segoe UI"/>
          <w:bCs/>
          <w:sz w:val="22"/>
          <w:szCs w:val="22"/>
        </w:rPr>
        <w:t>witter</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Facebook</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another Chapter Leader</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LinkedIn Chapter Leaders group</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on an area call with a NAC representative</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 xml:space="preserve">Found SOS on ATD website </w:t>
      </w:r>
    </w:p>
    <w:p w:rsidR="0011505D" w:rsidRDefault="0011505D" w:rsidP="0011505D">
      <w:pPr>
        <w:ind w:left="360"/>
        <w:rPr>
          <w:rFonts w:ascii="Calibri" w:eastAsia="Times New Roman" w:hAnsi="Calibri" w:cs="Segoe UI"/>
          <w:bCs/>
          <w:sz w:val="22"/>
          <w:szCs w:val="22"/>
        </w:rPr>
      </w:pPr>
      <w:r>
        <w:rPr>
          <w:rFonts w:ascii="Calibri" w:eastAsia="Times New Roman" w:hAnsi="Calibri" w:cs="Segoe UI"/>
          <w:bCs/>
          <w:sz w:val="22"/>
          <w:szCs w:val="22"/>
        </w:rPr>
        <w:t xml:space="preserve">X     </w:t>
      </w:r>
      <w:r w:rsidR="008030F2" w:rsidRPr="0011505D">
        <w:rPr>
          <w:rFonts w:ascii="Calibri" w:eastAsia="Times New Roman" w:hAnsi="Calibri" w:cs="Segoe UI"/>
          <w:bCs/>
          <w:sz w:val="22"/>
          <w:szCs w:val="22"/>
        </w:rPr>
        <w:t>Other</w:t>
      </w:r>
      <w:r w:rsidR="008030F2" w:rsidRPr="0011505D">
        <w:rPr>
          <w:rFonts w:ascii="Calibri" w:eastAsia="Times New Roman" w:hAnsi="Calibri" w:cs="Segoe UI"/>
          <w:bCs/>
          <w:sz w:val="22"/>
          <w:szCs w:val="22"/>
        </w:rPr>
        <w:tab/>
      </w:r>
      <w:r w:rsidR="00D153F5">
        <w:rPr>
          <w:rFonts w:ascii="Calibri" w:eastAsia="Times New Roman" w:hAnsi="Calibri" w:cs="Segoe UI"/>
          <w:bCs/>
          <w:sz w:val="22"/>
          <w:szCs w:val="22"/>
        </w:rPr>
        <w:t xml:space="preserve">- We submitted this </w:t>
      </w:r>
      <w:r>
        <w:rPr>
          <w:rFonts w:ascii="Calibri" w:eastAsia="Times New Roman" w:hAnsi="Calibri" w:cs="Segoe UI"/>
          <w:bCs/>
          <w:sz w:val="22"/>
          <w:szCs w:val="22"/>
        </w:rPr>
        <w:t>idea on Chapter Leaders’ Day during ATD ICE 2016</w:t>
      </w:r>
    </w:p>
    <w:p w:rsidR="008030F2" w:rsidRPr="0011505D" w:rsidRDefault="008030F2" w:rsidP="0011505D">
      <w:pPr>
        <w:ind w:left="360"/>
        <w:rPr>
          <w:rFonts w:ascii="Calibri" w:eastAsia="Times New Roman" w:hAnsi="Calibri" w:cs="Segoe UI"/>
          <w:b/>
          <w:bCs/>
          <w:sz w:val="22"/>
          <w:szCs w:val="22"/>
        </w:rPr>
      </w:pPr>
      <w:r w:rsidRPr="0011505D">
        <w:rPr>
          <w:rFonts w:ascii="Calibri" w:eastAsia="Times New Roman" w:hAnsi="Calibri" w:cs="Segoe UI"/>
          <w:b/>
          <w:bCs/>
          <w:sz w:val="22"/>
          <w:szCs w:val="22"/>
        </w:rPr>
        <w:tab/>
      </w:r>
    </w:p>
    <w:p w:rsidR="00F278F1" w:rsidRDefault="00F278F1">
      <w:pPr>
        <w:rPr>
          <w:rFonts w:ascii="Calibri" w:eastAsia="Times New Roman" w:hAnsi="Calibri" w:cs="Segoe UI"/>
          <w:b/>
          <w:bCs/>
          <w:sz w:val="22"/>
          <w:szCs w:val="22"/>
        </w:rPr>
      </w:pPr>
      <w:r>
        <w:rPr>
          <w:rFonts w:ascii="Calibri" w:eastAsia="Times New Roman" w:hAnsi="Calibri" w:cs="Segoe UI"/>
          <w:b/>
          <w:bCs/>
          <w:sz w:val="22"/>
          <w:szCs w:val="22"/>
        </w:rPr>
        <w:t xml:space="preserve">Would you be willing to present on this submission at the ATD Chapter Leaders Conference (ALC)? </w:t>
      </w:r>
      <w:r w:rsidR="00ED33DD">
        <w:rPr>
          <w:rFonts w:ascii="Calibri" w:eastAsia="Times New Roman" w:hAnsi="Calibri" w:cs="Segoe UI"/>
          <w:b/>
          <w:bCs/>
          <w:sz w:val="22"/>
          <w:szCs w:val="22"/>
        </w:rPr>
        <w:t xml:space="preserve"> </w:t>
      </w:r>
      <w:r w:rsidR="0011505D" w:rsidRPr="0011505D">
        <w:rPr>
          <w:rFonts w:ascii="Calibri" w:eastAsia="Times New Roman" w:hAnsi="Calibri" w:cs="Segoe UI"/>
          <w:bCs/>
          <w:sz w:val="22"/>
          <w:szCs w:val="22"/>
        </w:rPr>
        <w:t>Yes</w:t>
      </w:r>
    </w:p>
    <w:p w:rsidR="00202725" w:rsidRDefault="00F278F1">
      <w:pPr>
        <w:rPr>
          <w:rFonts w:ascii="Calibri" w:eastAsia="Times New Roman" w:hAnsi="Calibri" w:cs="Segoe UI"/>
          <w:b/>
          <w:bCs/>
          <w:sz w:val="22"/>
          <w:szCs w:val="22"/>
        </w:rPr>
      </w:pPr>
      <w:r>
        <w:rPr>
          <w:rFonts w:ascii="Calibri" w:eastAsia="Times New Roman" w:hAnsi="Calibri" w:cs="Segoe UI"/>
          <w:b/>
          <w:bCs/>
          <w:sz w:val="22"/>
          <w:szCs w:val="22"/>
        </w:rPr>
        <w:t>*Participating chapters receive up to two complimentary registrations for presenters.</w:t>
      </w:r>
    </w:p>
    <w:p w:rsidR="00F278F1" w:rsidRPr="004210FA" w:rsidRDefault="00F278F1">
      <w:pPr>
        <w:rPr>
          <w:rFonts w:ascii="Calibri" w:eastAsia="Times New Roman" w:hAnsi="Calibri" w:cs="Segoe UI"/>
          <w:b/>
          <w:bCs/>
          <w:sz w:val="22"/>
          <w:szCs w:val="22"/>
        </w:rPr>
      </w:pPr>
    </w:p>
    <w:p w:rsidR="00F278F1" w:rsidRDefault="00F278F1" w:rsidP="008030F2">
      <w:pPr>
        <w:jc w:val="center"/>
        <w:rPr>
          <w:rFonts w:ascii="Calibri" w:eastAsia="Times New Roman" w:hAnsi="Calibri" w:cs="Segoe UI"/>
          <w:b/>
          <w:bCs/>
          <w:i/>
          <w:sz w:val="22"/>
          <w:szCs w:val="22"/>
        </w:rPr>
      </w:pPr>
    </w:p>
    <w:p w:rsidR="00DD340D" w:rsidRPr="004210FA" w:rsidRDefault="00202725" w:rsidP="008030F2">
      <w:pPr>
        <w:jc w:val="center"/>
        <w:rPr>
          <w:rFonts w:ascii="Calibri" w:eastAsia="Times New Roman" w:hAnsi="Calibri" w:cs="Segoe UI"/>
          <w:b/>
          <w:bCs/>
          <w:i/>
          <w:sz w:val="22"/>
          <w:szCs w:val="22"/>
        </w:rPr>
      </w:pPr>
      <w:r w:rsidRPr="004210FA">
        <w:rPr>
          <w:rFonts w:ascii="Calibri" w:eastAsia="Times New Roman" w:hAnsi="Calibri" w:cs="Segoe UI"/>
          <w:b/>
          <w:bCs/>
          <w:i/>
          <w:sz w:val="22"/>
          <w:szCs w:val="22"/>
        </w:rPr>
        <w:t xml:space="preserve">Please email completed forms to </w:t>
      </w:r>
      <w:hyperlink r:id="rId14" w:history="1">
        <w:r w:rsidR="00FE427E">
          <w:rPr>
            <w:rStyle w:val="Hyperlink"/>
            <w:rFonts w:ascii="Calibri" w:eastAsia="Times New Roman" w:hAnsi="Calibri" w:cs="Segoe UI"/>
            <w:b/>
            <w:bCs/>
            <w:i/>
            <w:sz w:val="22"/>
            <w:szCs w:val="22"/>
          </w:rPr>
          <w:t>SOS@td.org</w:t>
        </w:r>
      </w:hyperlink>
      <w:r w:rsidRPr="004210FA">
        <w:rPr>
          <w:rFonts w:ascii="Calibri" w:eastAsia="Times New Roman" w:hAnsi="Calibri" w:cs="Segoe UI"/>
          <w:b/>
          <w:bCs/>
          <w:i/>
          <w:sz w:val="22"/>
          <w:szCs w:val="22"/>
        </w:rPr>
        <w:t xml:space="preserve"> along with any supporting documents.</w:t>
      </w:r>
    </w:p>
    <w:sectPr w:rsidR="00DD340D" w:rsidRPr="004210FA" w:rsidSect="008030F2">
      <w:pgSz w:w="12240" w:h="15840"/>
      <w:pgMar w:top="720"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35E6"/>
    <w:multiLevelType w:val="hybridMultilevel"/>
    <w:tmpl w:val="F87C3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87801"/>
    <w:multiLevelType w:val="hybridMultilevel"/>
    <w:tmpl w:val="5B7C2746"/>
    <w:lvl w:ilvl="0" w:tplc="323221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9657F"/>
    <w:multiLevelType w:val="hybridMultilevel"/>
    <w:tmpl w:val="76FE7932"/>
    <w:lvl w:ilvl="0" w:tplc="9A10F2F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62DE1"/>
    <w:multiLevelType w:val="hybridMultilevel"/>
    <w:tmpl w:val="ACB8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E134F"/>
    <w:multiLevelType w:val="hybridMultilevel"/>
    <w:tmpl w:val="D3CA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C5A34"/>
    <w:multiLevelType w:val="hybridMultilevel"/>
    <w:tmpl w:val="426A4718"/>
    <w:lvl w:ilvl="0" w:tplc="1C7E9108">
      <w:start w:val="1"/>
      <w:numFmt w:val="decimal"/>
      <w:lvlText w:val="%1)"/>
      <w:lvlJc w:val="left"/>
      <w:pPr>
        <w:ind w:left="720" w:hanging="360"/>
      </w:pPr>
      <w:rPr>
        <w:rFonts w:eastAsia="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AE1C56"/>
    <w:multiLevelType w:val="hybridMultilevel"/>
    <w:tmpl w:val="AFB8A85A"/>
    <w:lvl w:ilvl="0" w:tplc="9A10F2F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033B6"/>
    <w:multiLevelType w:val="hybridMultilevel"/>
    <w:tmpl w:val="2C645288"/>
    <w:lvl w:ilvl="0" w:tplc="350205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056F1"/>
    <w:multiLevelType w:val="hybridMultilevel"/>
    <w:tmpl w:val="43D83554"/>
    <w:lvl w:ilvl="0" w:tplc="9A10F2F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D433AC"/>
    <w:multiLevelType w:val="hybridMultilevel"/>
    <w:tmpl w:val="5D1C5C72"/>
    <w:lvl w:ilvl="0" w:tplc="6820EAC0">
      <w:numFmt w:val="bullet"/>
      <w:lvlText w:val=""/>
      <w:lvlJc w:val="left"/>
      <w:pPr>
        <w:ind w:left="1080" w:hanging="72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0"/>
  </w:num>
  <w:num w:numId="5">
    <w:abstractNumId w:val="4"/>
  </w:num>
  <w:num w:numId="6">
    <w:abstractNumId w:val="3"/>
  </w:num>
  <w:num w:numId="7">
    <w:abstractNumId w:val="2"/>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A7"/>
    <w:rsid w:val="0000321E"/>
    <w:rsid w:val="00014388"/>
    <w:rsid w:val="00022C43"/>
    <w:rsid w:val="00032C75"/>
    <w:rsid w:val="00036F2A"/>
    <w:rsid w:val="00077172"/>
    <w:rsid w:val="000815A7"/>
    <w:rsid w:val="0011505D"/>
    <w:rsid w:val="00154609"/>
    <w:rsid w:val="001A639B"/>
    <w:rsid w:val="00202725"/>
    <w:rsid w:val="00211C94"/>
    <w:rsid w:val="00215226"/>
    <w:rsid w:val="00220DA7"/>
    <w:rsid w:val="00240995"/>
    <w:rsid w:val="002D39C9"/>
    <w:rsid w:val="00304ED8"/>
    <w:rsid w:val="00385105"/>
    <w:rsid w:val="003C7668"/>
    <w:rsid w:val="00405939"/>
    <w:rsid w:val="004210FA"/>
    <w:rsid w:val="004A0E16"/>
    <w:rsid w:val="00537E50"/>
    <w:rsid w:val="00596EBE"/>
    <w:rsid w:val="005F3EDA"/>
    <w:rsid w:val="00634F4A"/>
    <w:rsid w:val="00636123"/>
    <w:rsid w:val="00656971"/>
    <w:rsid w:val="006C00AF"/>
    <w:rsid w:val="0070188D"/>
    <w:rsid w:val="00756F79"/>
    <w:rsid w:val="00775DBB"/>
    <w:rsid w:val="00777FB9"/>
    <w:rsid w:val="007B3B1A"/>
    <w:rsid w:val="007F3CC0"/>
    <w:rsid w:val="008030F2"/>
    <w:rsid w:val="00815F0A"/>
    <w:rsid w:val="0082402F"/>
    <w:rsid w:val="00833870"/>
    <w:rsid w:val="008360B2"/>
    <w:rsid w:val="008453AF"/>
    <w:rsid w:val="00852CF8"/>
    <w:rsid w:val="008F0274"/>
    <w:rsid w:val="00926221"/>
    <w:rsid w:val="00963E2B"/>
    <w:rsid w:val="00990740"/>
    <w:rsid w:val="00991000"/>
    <w:rsid w:val="009E1917"/>
    <w:rsid w:val="00A84472"/>
    <w:rsid w:val="00B25435"/>
    <w:rsid w:val="00B25563"/>
    <w:rsid w:val="00B615A5"/>
    <w:rsid w:val="00B94536"/>
    <w:rsid w:val="00C50781"/>
    <w:rsid w:val="00D049C8"/>
    <w:rsid w:val="00D153F5"/>
    <w:rsid w:val="00D608BC"/>
    <w:rsid w:val="00DD1EE2"/>
    <w:rsid w:val="00DD340D"/>
    <w:rsid w:val="00DF2A4C"/>
    <w:rsid w:val="00E14075"/>
    <w:rsid w:val="00E413A9"/>
    <w:rsid w:val="00EA1FBF"/>
    <w:rsid w:val="00ED33DD"/>
    <w:rsid w:val="00F00382"/>
    <w:rsid w:val="00F278F1"/>
    <w:rsid w:val="00F50AAF"/>
    <w:rsid w:val="00F66AA0"/>
    <w:rsid w:val="00FC0E47"/>
    <w:rsid w:val="00FE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E9B52D-F898-40BC-AD88-2551A257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815A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8030F2"/>
    <w:pPr>
      <w:ind w:left="720"/>
      <w:contextualSpacing/>
    </w:pPr>
  </w:style>
  <w:style w:type="character" w:styleId="PlaceholderText">
    <w:name w:val="Placeholder Text"/>
    <w:basedOn w:val="DefaultParagraphFont"/>
    <w:uiPriority w:val="99"/>
    <w:semiHidden/>
    <w:rsid w:val="00D049C8"/>
    <w:rPr>
      <w:color w:val="808080"/>
    </w:rPr>
  </w:style>
  <w:style w:type="paragraph" w:styleId="BalloonText">
    <w:name w:val="Balloon Text"/>
    <w:basedOn w:val="Normal"/>
    <w:link w:val="BalloonTextChar"/>
    <w:uiPriority w:val="99"/>
    <w:semiHidden/>
    <w:unhideWhenUsed/>
    <w:rsid w:val="00D049C8"/>
    <w:rPr>
      <w:rFonts w:ascii="Tahoma" w:hAnsi="Tahoma" w:cs="Tahoma"/>
      <w:sz w:val="16"/>
      <w:szCs w:val="16"/>
    </w:rPr>
  </w:style>
  <w:style w:type="character" w:customStyle="1" w:styleId="BalloonTextChar">
    <w:name w:val="Balloon Text Char"/>
    <w:basedOn w:val="DefaultParagraphFont"/>
    <w:link w:val="BalloonText"/>
    <w:uiPriority w:val="99"/>
    <w:semiHidden/>
    <w:rsid w:val="00D049C8"/>
    <w:rPr>
      <w:rFonts w:ascii="Tahoma" w:hAnsi="Tahoma" w:cs="Tahoma"/>
      <w:sz w:val="16"/>
      <w:szCs w:val="16"/>
    </w:rPr>
  </w:style>
  <w:style w:type="character" w:styleId="Strong">
    <w:name w:val="Strong"/>
    <w:basedOn w:val="DefaultParagraphFont"/>
    <w:uiPriority w:val="22"/>
    <w:qFormat/>
    <w:rsid w:val="00014388"/>
    <w:rPr>
      <w:b/>
      <w:bCs/>
    </w:rPr>
  </w:style>
  <w:style w:type="character" w:customStyle="1" w:styleId="apple-converted-space">
    <w:name w:val="apple-converted-space"/>
    <w:basedOn w:val="DefaultParagraphFont"/>
    <w:rsid w:val="00014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744529">
      <w:bodyDiv w:val="1"/>
      <w:marLeft w:val="0"/>
      <w:marRight w:val="0"/>
      <w:marTop w:val="0"/>
      <w:marBottom w:val="0"/>
      <w:divBdr>
        <w:top w:val="none" w:sz="0" w:space="0" w:color="auto"/>
        <w:left w:val="none" w:sz="0" w:space="0" w:color="auto"/>
        <w:bottom w:val="none" w:sz="0" w:space="0" w:color="auto"/>
        <w:right w:val="none" w:sz="0" w:space="0" w:color="auto"/>
      </w:divBdr>
    </w:div>
    <w:div w:id="1558317084">
      <w:bodyDiv w:val="1"/>
      <w:marLeft w:val="0"/>
      <w:marRight w:val="0"/>
      <w:marTop w:val="0"/>
      <w:marBottom w:val="0"/>
      <w:divBdr>
        <w:top w:val="none" w:sz="0" w:space="0" w:color="auto"/>
        <w:left w:val="none" w:sz="0" w:space="0" w:color="auto"/>
        <w:bottom w:val="none" w:sz="0" w:space="0" w:color="auto"/>
        <w:right w:val="none" w:sz="0" w:space="0" w:color="auto"/>
      </w:divBdr>
    </w:div>
    <w:div w:id="16422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acebook.com/pages/CIASTD-Central-Indiana-Chapter-of-ASTD/13725908468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pages/CIASTD-Central-Indiana-Chapter-of-ASTD/13725908468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inkedin.com/groups?gid=2161167"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twitter.com/ciastd" TargetMode="External"/><Relationship Id="rId4" Type="http://schemas.openxmlformats.org/officeDocument/2006/relationships/numbering" Target="numbering.xml"/><Relationship Id="rId9" Type="http://schemas.openxmlformats.org/officeDocument/2006/relationships/hyperlink" Target="https://www.childrensmuseum.org/" TargetMode="External"/><Relationship Id="rId14" Type="http://schemas.openxmlformats.org/officeDocument/2006/relationships/hyperlink" Target="mailto:SOS@astd.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53871E2374418AB96C0E02890C981F"/>
        <w:category>
          <w:name w:val="General"/>
          <w:gallery w:val="placeholder"/>
        </w:category>
        <w:types>
          <w:type w:val="bbPlcHdr"/>
        </w:types>
        <w:behaviors>
          <w:behavior w:val="content"/>
        </w:behaviors>
        <w:guid w:val="{6E66FF0D-7DDD-43C4-B808-1F35896C4EB2}"/>
      </w:docPartPr>
      <w:docPartBody>
        <w:p w:rsidR="00CE1152" w:rsidRDefault="004514C1" w:rsidP="004514C1">
          <w:pPr>
            <w:pStyle w:val="0453871E2374418AB96C0E02890C981F"/>
          </w:pPr>
          <w:r w:rsidRPr="00D049C8">
            <w:rPr>
              <w:rStyle w:val="PlaceholderText"/>
              <w:i/>
            </w:rPr>
            <w:t>Click here to enter text</w:t>
          </w:r>
          <w:r w:rsidRPr="004E1E33">
            <w:rPr>
              <w:rStyle w:val="PlaceholderText"/>
            </w:rPr>
            <w:t>.</w:t>
          </w:r>
        </w:p>
      </w:docPartBody>
    </w:docPart>
    <w:docPart>
      <w:docPartPr>
        <w:name w:val="29C8A2267B9D4A619A5934350D7628F3"/>
        <w:category>
          <w:name w:val="General"/>
          <w:gallery w:val="placeholder"/>
        </w:category>
        <w:types>
          <w:type w:val="bbPlcHdr"/>
        </w:types>
        <w:behaviors>
          <w:behavior w:val="content"/>
        </w:behaviors>
        <w:guid w:val="{47C8A1DA-3FCA-48F2-8A10-4423950C79B3}"/>
      </w:docPartPr>
      <w:docPartBody>
        <w:p w:rsidR="00CE1152" w:rsidRDefault="004514C1" w:rsidP="004514C1">
          <w:pPr>
            <w:pStyle w:val="29C8A2267B9D4A619A5934350D7628F3"/>
          </w:pPr>
          <w:r w:rsidRPr="00D049C8">
            <w:rPr>
              <w:rStyle w:val="PlaceholderText"/>
              <w: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80"/>
    <w:rsid w:val="004514C1"/>
    <w:rsid w:val="005027B4"/>
    <w:rsid w:val="00526380"/>
    <w:rsid w:val="00527A24"/>
    <w:rsid w:val="005B3A47"/>
    <w:rsid w:val="0073150D"/>
    <w:rsid w:val="00B14A71"/>
    <w:rsid w:val="00BE3E0E"/>
    <w:rsid w:val="00C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4C1"/>
    <w:rPr>
      <w:color w:val="808080"/>
    </w:rPr>
  </w:style>
  <w:style w:type="paragraph" w:customStyle="1" w:styleId="0453871E2374418AB96C0E02890C981F">
    <w:name w:val="0453871E2374418AB96C0E02890C981F"/>
    <w:rsid w:val="004514C1"/>
    <w:pPr>
      <w:spacing w:after="0" w:line="240" w:lineRule="auto"/>
    </w:pPr>
    <w:rPr>
      <w:rFonts w:ascii="Times New Roman" w:eastAsia="Calibri" w:hAnsi="Times New Roman" w:cs="Times New Roman"/>
      <w:sz w:val="24"/>
      <w:szCs w:val="24"/>
    </w:rPr>
  </w:style>
  <w:style w:type="paragraph" w:customStyle="1" w:styleId="29C8A2267B9D4A619A5934350D7628F3">
    <w:name w:val="29C8A2267B9D4A619A5934350D7628F3"/>
    <w:rsid w:val="004514C1"/>
    <w:pPr>
      <w:spacing w:after="0" w:line="240" w:lineRule="auto"/>
    </w:pPr>
    <w:rPr>
      <w:rFonts w:ascii="Times New Roman" w:eastAsia="Calibr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B683C31C9941B504CDD19D3A1714" ma:contentTypeVersion="0" ma:contentTypeDescription="Create a new document." ma:contentTypeScope="" ma:versionID="1824ece6a470b78c084a3464efe95b8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799DA-D182-48AC-8F41-E77A1931C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48D4844-9DD6-4311-A72C-2374CF1DE386}">
  <ds:schemaRefs>
    <ds:schemaRef ds:uri="http://schemas.microsoft.com/sharepoint/v3/contenttype/forms"/>
  </ds:schemaRefs>
</ds:datastoreItem>
</file>

<file path=customXml/itemProps3.xml><?xml version="1.0" encoding="utf-8"?>
<ds:datastoreItem xmlns:ds="http://schemas.openxmlformats.org/officeDocument/2006/customXml" ds:itemID="{F638E0FD-3CB0-427E-8C06-045E9D24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1302</Words>
  <Characters>7424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8709</CharactersWithSpaces>
  <SharedDoc>false</SharedDoc>
  <HLinks>
    <vt:vector size="6" baseType="variant">
      <vt:variant>
        <vt:i4>2818077</vt:i4>
      </vt:variant>
      <vt:variant>
        <vt:i4>0</vt:i4>
      </vt:variant>
      <vt:variant>
        <vt:i4>0</vt:i4>
      </vt:variant>
      <vt:variant>
        <vt:i4>5</vt:i4>
      </vt:variant>
      <vt:variant>
        <vt:lpwstr>mailto:SOS@astd.org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lgardner</dc:creator>
  <cp:lastModifiedBy>David Frankel</cp:lastModifiedBy>
  <cp:revision>2</cp:revision>
  <dcterms:created xsi:type="dcterms:W3CDTF">2016-09-28T15:24:00Z</dcterms:created>
  <dcterms:modified xsi:type="dcterms:W3CDTF">2016-09-28T15:24:00Z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0x010100AE15B683C31C9941B504CDD19D3A1714</vt:lpwstr>
  </property>
</Properties>
</file>