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BE15" w14:textId="744EDDC0" w:rsidR="00CC6A74" w:rsidRPr="00373941" w:rsidRDefault="00E26F23">
      <w:pPr>
        <w:rPr>
          <w:b/>
          <w:bCs/>
          <w:sz w:val="32"/>
          <w:szCs w:val="32"/>
        </w:rPr>
      </w:pPr>
      <w:r w:rsidRPr="00373941">
        <w:rPr>
          <w:b/>
          <w:bCs/>
          <w:sz w:val="32"/>
          <w:szCs w:val="32"/>
        </w:rPr>
        <w:t xml:space="preserve">EIP Script – </w:t>
      </w:r>
      <w:r w:rsidR="00E67DA7" w:rsidRPr="009550FA">
        <w:rPr>
          <w:sz w:val="32"/>
          <w:szCs w:val="32"/>
        </w:rPr>
        <w:t>Template</w:t>
      </w:r>
      <w:r w:rsidR="009550FA" w:rsidRPr="009550FA">
        <w:rPr>
          <w:sz w:val="32"/>
          <w:szCs w:val="32"/>
        </w:rPr>
        <w:t xml:space="preserve"> (with gamification samples)</w:t>
      </w:r>
    </w:p>
    <w:p w14:paraId="0A740266" w14:textId="731DC02F" w:rsidR="00E26F23" w:rsidRPr="00E26F23" w:rsidRDefault="005B3337">
      <w:pPr>
        <w:rPr>
          <w:b/>
          <w:bCs/>
        </w:rPr>
      </w:pPr>
      <w:r>
        <w:rPr>
          <w:b/>
          <w:bCs/>
        </w:rPr>
        <w:t>President</w:t>
      </w:r>
    </w:p>
    <w:p w14:paraId="24E4B4AD" w14:textId="6270083F" w:rsidR="00E26F23" w:rsidRPr="00171399" w:rsidRDefault="00E67DA7" w:rsidP="00E26F23">
      <w:pPr>
        <w:pStyle w:val="ListParagraph"/>
        <w:numPr>
          <w:ilvl w:val="0"/>
          <w:numId w:val="1"/>
        </w:numPr>
        <w:rPr>
          <w:i/>
          <w:iCs/>
        </w:rPr>
      </w:pPr>
      <w:r w:rsidRPr="00171399">
        <w:rPr>
          <w:i/>
          <w:iCs/>
        </w:rPr>
        <w:t>Welcome</w:t>
      </w:r>
      <w:r w:rsidR="005B3337" w:rsidRPr="00171399">
        <w:rPr>
          <w:i/>
          <w:iCs/>
        </w:rPr>
        <w:t xml:space="preserve"> remarks . . .</w:t>
      </w:r>
    </w:p>
    <w:p w14:paraId="74F40658" w14:textId="255CB499" w:rsidR="00E26F23" w:rsidRPr="00AC6A0F" w:rsidRDefault="005B3337" w:rsidP="00E26F23">
      <w:pPr>
        <w:rPr>
          <w:b/>
          <w:bCs/>
        </w:rPr>
      </w:pPr>
      <w:r>
        <w:rPr>
          <w:b/>
          <w:bCs/>
        </w:rPr>
        <w:t>VP Programs</w:t>
      </w:r>
    </w:p>
    <w:p w14:paraId="66665C50" w14:textId="7BE794A9" w:rsidR="008C1B4A" w:rsidRPr="00171399" w:rsidRDefault="00171399" w:rsidP="00171399">
      <w:pPr>
        <w:pStyle w:val="ListParagraph"/>
        <w:numPr>
          <w:ilvl w:val="0"/>
          <w:numId w:val="1"/>
        </w:numPr>
        <w:rPr>
          <w:i/>
          <w:iCs/>
        </w:rPr>
      </w:pPr>
      <w:r w:rsidRPr="00171399">
        <w:rPr>
          <w:i/>
          <w:iCs/>
        </w:rPr>
        <w:t xml:space="preserve">Set up the event – </w:t>
      </w:r>
      <w:proofErr w:type="gramStart"/>
      <w:r w:rsidRPr="00171399">
        <w:rPr>
          <w:i/>
          <w:iCs/>
        </w:rPr>
        <w:t>here’s</w:t>
      </w:r>
      <w:proofErr w:type="gramEnd"/>
      <w:r w:rsidRPr="00171399">
        <w:rPr>
          <w:i/>
          <w:iCs/>
        </w:rPr>
        <w:t xml:space="preserve"> what to expect tonight (including the gamification/engagement aspect)</w:t>
      </w:r>
    </w:p>
    <w:p w14:paraId="7FF04884" w14:textId="46A2C52F" w:rsidR="00E26F23" w:rsidRPr="00657788" w:rsidRDefault="00816EF4" w:rsidP="00E26F23">
      <w:pPr>
        <w:pStyle w:val="ListParagraph"/>
        <w:numPr>
          <w:ilvl w:val="0"/>
          <w:numId w:val="1"/>
        </w:numPr>
      </w:pPr>
      <w:r w:rsidRPr="00380AF1">
        <w:rPr>
          <w:i/>
          <w:iCs/>
          <w:highlight w:val="yellow"/>
        </w:rPr>
        <w:t>POST FIRST QUESTION:</w:t>
      </w:r>
      <w:r>
        <w:t xml:space="preserve"> </w:t>
      </w:r>
      <w:r w:rsidR="00A50C7A">
        <w:t xml:space="preserve">Respond on </w:t>
      </w:r>
      <w:r>
        <w:t>Twitter</w:t>
      </w:r>
      <w:r w:rsidR="00B81A9B">
        <w:t xml:space="preserve"> now! </w:t>
      </w:r>
      <w:r>
        <w:t xml:space="preserve"> </w:t>
      </w:r>
      <w:r w:rsidR="0078518C">
        <w:t xml:space="preserve">What are you looking forward to </w:t>
      </w:r>
      <w:r w:rsidR="00171399">
        <w:t>at EIP tonight?</w:t>
      </w:r>
      <w:r w:rsidR="00657788">
        <w:t xml:space="preserve"> </w:t>
      </w:r>
      <w:r w:rsidR="00657788" w:rsidRPr="00657788">
        <w:rPr>
          <w:sz w:val="20"/>
          <w:szCs w:val="20"/>
        </w:rPr>
        <w:t>(#ATDKC, #EIP2020)</w:t>
      </w:r>
    </w:p>
    <w:p w14:paraId="401AFFE4" w14:textId="77777777" w:rsidR="00657788" w:rsidRDefault="00657788" w:rsidP="00657788"/>
    <w:p w14:paraId="66D7A51E" w14:textId="4CC50A27" w:rsidR="00A50C7A" w:rsidRDefault="00171399" w:rsidP="00657788">
      <w:r>
        <w:rPr>
          <w:b/>
          <w:bCs/>
        </w:rPr>
        <w:t>VP Membership</w:t>
      </w:r>
    </w:p>
    <w:p w14:paraId="797F22E5" w14:textId="345AA86D" w:rsidR="008E2011" w:rsidRPr="00171399" w:rsidRDefault="00171399" w:rsidP="00171399">
      <w:pPr>
        <w:pStyle w:val="ListParagraph"/>
        <w:numPr>
          <w:ilvl w:val="0"/>
          <w:numId w:val="1"/>
        </w:numPr>
        <w:rPr>
          <w:i/>
          <w:iCs/>
        </w:rPr>
      </w:pPr>
      <w:r w:rsidRPr="00171399">
        <w:rPr>
          <w:i/>
          <w:iCs/>
        </w:rPr>
        <w:t xml:space="preserve">Plug for membership! </w:t>
      </w:r>
      <w:r w:rsidR="002D142E">
        <w:rPr>
          <w:i/>
          <w:iCs/>
        </w:rPr>
        <w:t xml:space="preserve"> We have </w:t>
      </w:r>
      <w:proofErr w:type="gramStart"/>
      <w:r w:rsidR="002D142E">
        <w:rPr>
          <w:i/>
          <w:iCs/>
        </w:rPr>
        <w:t>a number of</w:t>
      </w:r>
      <w:proofErr w:type="gramEnd"/>
      <w:r w:rsidR="002D142E">
        <w:rPr>
          <w:i/>
          <w:iCs/>
        </w:rPr>
        <w:t xml:space="preserve"> people online with us who aren’t members and who are here to support their teammates and company! </w:t>
      </w:r>
      <w:r w:rsidRPr="00171399">
        <w:rPr>
          <w:i/>
          <w:iCs/>
        </w:rPr>
        <w:t>Members of the local chapter receive . . . Power members receive . . .</w:t>
      </w:r>
    </w:p>
    <w:p w14:paraId="1D6A936B" w14:textId="77777777" w:rsidR="008E2011" w:rsidRDefault="00912CDB" w:rsidP="00912CDB">
      <w:pPr>
        <w:pStyle w:val="ListParagraph"/>
        <w:numPr>
          <w:ilvl w:val="0"/>
          <w:numId w:val="1"/>
        </w:numPr>
      </w:pPr>
      <w:r>
        <w:t xml:space="preserve">Now </w:t>
      </w:r>
      <w:r w:rsidR="00B15760">
        <w:t>what would a Talent Development event be, without engagement?</w:t>
      </w:r>
      <w:r>
        <w:t xml:space="preserve"> </w:t>
      </w:r>
    </w:p>
    <w:p w14:paraId="1CA63CD3" w14:textId="23E7FE34" w:rsidR="00912CDB" w:rsidRPr="00B15760" w:rsidRDefault="00912CDB" w:rsidP="00912CDB">
      <w:pPr>
        <w:pStyle w:val="ListParagraph"/>
        <w:numPr>
          <w:ilvl w:val="1"/>
          <w:numId w:val="1"/>
        </w:numPr>
        <w:rPr>
          <w:highlight w:val="green"/>
        </w:rPr>
      </w:pPr>
      <w:r w:rsidRPr="00B15760">
        <w:rPr>
          <w:highlight w:val="green"/>
        </w:rPr>
        <w:t>Lead an engagement activity</w:t>
      </w:r>
      <w:r w:rsidR="004C7499">
        <w:rPr>
          <w:highlight w:val="green"/>
        </w:rPr>
        <w:t xml:space="preserve"> with a </w:t>
      </w:r>
      <w:r w:rsidR="009550FA">
        <w:rPr>
          <w:highlight w:val="green"/>
        </w:rPr>
        <w:t>few polls</w:t>
      </w:r>
    </w:p>
    <w:p w14:paraId="30783309" w14:textId="77777777" w:rsidR="00912CDB" w:rsidRDefault="00912CDB" w:rsidP="00912CDB"/>
    <w:p w14:paraId="0E4AA595" w14:textId="6C6FE1FC" w:rsidR="00B02F14" w:rsidRPr="00B02F14" w:rsidRDefault="009550FA" w:rsidP="00912CDB">
      <w:pPr>
        <w:rPr>
          <w:b/>
          <w:bCs/>
        </w:rPr>
      </w:pPr>
      <w:r>
        <w:rPr>
          <w:b/>
          <w:bCs/>
        </w:rPr>
        <w:t>Volunteer</w:t>
      </w:r>
      <w:r w:rsidR="00B6541C" w:rsidRPr="00B02F14">
        <w:rPr>
          <w:b/>
          <w:bCs/>
        </w:rPr>
        <w:t xml:space="preserve">  </w:t>
      </w:r>
    </w:p>
    <w:p w14:paraId="60BEF947" w14:textId="77777777" w:rsidR="00912CDB" w:rsidRDefault="00B6541C" w:rsidP="00B02F14">
      <w:pPr>
        <w:pStyle w:val="ListParagraph"/>
        <w:numPr>
          <w:ilvl w:val="0"/>
          <w:numId w:val="1"/>
        </w:numPr>
      </w:pPr>
      <w:proofErr w:type="gramStart"/>
      <w:r>
        <w:t>It’s</w:t>
      </w:r>
      <w:proofErr w:type="gramEnd"/>
      <w:r>
        <w:t xml:space="preserve"> time to draw for our first winner! The winner for our first Twitter engagement challenge is:</w:t>
      </w:r>
      <w:r>
        <w:tab/>
      </w:r>
    </w:p>
    <w:p w14:paraId="196E02D2" w14:textId="0963C7DB" w:rsidR="00B6541C" w:rsidRPr="00891222" w:rsidRDefault="00B6541C" w:rsidP="00B02F14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Spin wheel virtually</w:t>
      </w:r>
    </w:p>
    <w:p w14:paraId="2C6EE697" w14:textId="77777777" w:rsidR="00B6541C" w:rsidRPr="00891222" w:rsidRDefault="00B6541C" w:rsidP="00B02F14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Name winner</w:t>
      </w:r>
      <w:r w:rsidR="00B02F14" w:rsidRPr="00891222">
        <w:rPr>
          <w:highlight w:val="green"/>
        </w:rPr>
        <w:t xml:space="preserve"> and prize</w:t>
      </w:r>
    </w:p>
    <w:p w14:paraId="35910074" w14:textId="77777777" w:rsidR="00B6541C" w:rsidRPr="003A768F" w:rsidRDefault="00B6541C" w:rsidP="00B6541C">
      <w:pPr>
        <w:pStyle w:val="ListParagraph"/>
        <w:numPr>
          <w:ilvl w:val="0"/>
          <w:numId w:val="1"/>
        </w:numPr>
      </w:pPr>
      <w:r>
        <w:t>The next challenge question is</w:t>
      </w:r>
      <w:r w:rsidR="00B02F14">
        <w:t xml:space="preserve"> for LinkedIn: What do you enjoy most about working in Talent Development? Post your answer now on Linked In with the hashtags </w:t>
      </w:r>
      <w:r w:rsidR="00B02F14" w:rsidRPr="00657788">
        <w:rPr>
          <w:sz w:val="20"/>
          <w:szCs w:val="20"/>
        </w:rPr>
        <w:t>(#ATDKC, #EIP2020)</w:t>
      </w:r>
    </w:p>
    <w:p w14:paraId="16CB3491" w14:textId="77777777" w:rsidR="003A768F" w:rsidRDefault="003A768F" w:rsidP="003A768F"/>
    <w:p w14:paraId="0CAC4AAA" w14:textId="292430C6" w:rsidR="003A768F" w:rsidRPr="003A768F" w:rsidRDefault="002D142E" w:rsidP="003A768F">
      <w:pPr>
        <w:rPr>
          <w:b/>
          <w:bCs/>
        </w:rPr>
      </w:pPr>
      <w:r>
        <w:rPr>
          <w:b/>
          <w:bCs/>
        </w:rPr>
        <w:t>President</w:t>
      </w:r>
    </w:p>
    <w:p w14:paraId="48B900C6" w14:textId="178177A1" w:rsidR="00DA3DE6" w:rsidRDefault="003A768F" w:rsidP="003A768F">
      <w:pPr>
        <w:pStyle w:val="ListParagraph"/>
        <w:numPr>
          <w:ilvl w:val="0"/>
          <w:numId w:val="1"/>
        </w:numPr>
      </w:pPr>
      <w:proofErr w:type="gramStart"/>
      <w:r>
        <w:t>Let’s</w:t>
      </w:r>
      <w:proofErr w:type="gramEnd"/>
      <w:r>
        <w:t xml:space="preserve"> get down to business</w:t>
      </w:r>
      <w:r w:rsidR="00021FBD">
        <w:t xml:space="preserve"> with </w:t>
      </w:r>
      <w:r w:rsidR="00021FBD" w:rsidRPr="002D142E">
        <w:t>recognizing our first award winner</w:t>
      </w:r>
      <w:r w:rsidRPr="002D142E">
        <w:t xml:space="preserve">. </w:t>
      </w:r>
      <w:r w:rsidR="00DA3DE6" w:rsidRPr="002D142E">
        <w:t xml:space="preserve">Our </w:t>
      </w:r>
      <w:r w:rsidR="00021FBD" w:rsidRPr="002D142E">
        <w:t>initial</w:t>
      </w:r>
      <w:r w:rsidR="00DA3DE6" w:rsidRPr="002D142E">
        <w:t xml:space="preserve"> </w:t>
      </w:r>
      <w:r w:rsidR="00DA3DE6">
        <w:t xml:space="preserve">category is </w:t>
      </w:r>
      <w:r w:rsidR="00DA3DE6" w:rsidRPr="00B552A6">
        <w:rPr>
          <w:i/>
          <w:iCs/>
          <w:highlight w:val="yellow"/>
        </w:rPr>
        <w:t>Performance Improvement</w:t>
      </w:r>
      <w:r w:rsidR="00DA3DE6">
        <w:t xml:space="preserve">. </w:t>
      </w:r>
      <w:r w:rsidR="00A92651">
        <w:t>Submissions for this category were focused on a systematic process for analyzing human performance gaps and how to close them.</w:t>
      </w:r>
      <w:r w:rsidR="00182136">
        <w:t xml:space="preserve"> Among the things evaluated were: </w:t>
      </w:r>
      <w:r w:rsidR="006D3DDE">
        <w:t xml:space="preserve">Measurable actions taken that aligned with the identified challenge, or gap, </w:t>
      </w:r>
      <w:r w:rsidR="000012B4">
        <w:t>and measurable performance improvement achieved as a result of actions taken.</w:t>
      </w:r>
      <w:r w:rsidR="00021FBD">
        <w:rPr>
          <w:color w:val="FF0000"/>
        </w:rPr>
        <w:t xml:space="preserve"> </w:t>
      </w:r>
    </w:p>
    <w:p w14:paraId="7C5F7B6D" w14:textId="77777777" w:rsidR="000012B4" w:rsidRDefault="000012B4" w:rsidP="000012B4">
      <w:pPr>
        <w:pStyle w:val="ListParagraph"/>
        <w:numPr>
          <w:ilvl w:val="1"/>
          <w:numId w:val="1"/>
        </w:numPr>
      </w:pPr>
      <w:r>
        <w:t xml:space="preserve">Thank you to all who submitted!  The winner </w:t>
      </w:r>
      <w:r w:rsidR="00B552A6">
        <w:t xml:space="preserve">of our Performance Improvement category </w:t>
      </w:r>
      <w:r>
        <w:t>is:</w:t>
      </w:r>
    </w:p>
    <w:p w14:paraId="760EFA15" w14:textId="77777777" w:rsidR="000012B4" w:rsidRDefault="000012B4" w:rsidP="000012B4">
      <w:pPr>
        <w:pStyle w:val="ListParagraph"/>
        <w:numPr>
          <w:ilvl w:val="1"/>
          <w:numId w:val="1"/>
        </w:numPr>
      </w:pPr>
      <w:r>
        <w:t>Read slide information (name, job title, and company, for their work on _____________, which resulted in ___________________)</w:t>
      </w:r>
    </w:p>
    <w:p w14:paraId="379CF0A4" w14:textId="77777777" w:rsidR="000012B4" w:rsidRPr="00025765" w:rsidRDefault="00025765" w:rsidP="00B85067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1AC8848B" w14:textId="77777777" w:rsidR="00025765" w:rsidRPr="002D142E" w:rsidRDefault="00025765" w:rsidP="00B85067">
      <w:pPr>
        <w:pStyle w:val="ListParagraph"/>
        <w:numPr>
          <w:ilvl w:val="1"/>
          <w:numId w:val="1"/>
        </w:numPr>
        <w:rPr>
          <w:i/>
          <w:iCs/>
        </w:rPr>
      </w:pPr>
      <w:r w:rsidRPr="002D142E">
        <w:rPr>
          <w:i/>
          <w:iCs/>
        </w:rPr>
        <w:t>Ask winner to come off mute, turn on their camera, and share some comments.</w:t>
      </w:r>
    </w:p>
    <w:p w14:paraId="19918E7B" w14:textId="77777777" w:rsidR="00B85067" w:rsidRDefault="00B85067" w:rsidP="00527FE6">
      <w:pPr>
        <w:pStyle w:val="ListParagraph"/>
      </w:pPr>
    </w:p>
    <w:p w14:paraId="0013D131" w14:textId="77777777" w:rsidR="003A768F" w:rsidRDefault="003A768F" w:rsidP="003A768F">
      <w:pPr>
        <w:pStyle w:val="ListParagraph"/>
        <w:numPr>
          <w:ilvl w:val="0"/>
          <w:numId w:val="1"/>
        </w:numPr>
      </w:pPr>
      <w:r>
        <w:lastRenderedPageBreak/>
        <w:t>Our</w:t>
      </w:r>
      <w:r w:rsidR="00DA3DE6">
        <w:t xml:space="preserve"> second</w:t>
      </w:r>
      <w:r>
        <w:t xml:space="preserve"> award category is </w:t>
      </w:r>
      <w:r w:rsidRPr="00B552A6">
        <w:rPr>
          <w:i/>
          <w:iCs/>
          <w:highlight w:val="yellow"/>
        </w:rPr>
        <w:t xml:space="preserve">Integrated Talent </w:t>
      </w:r>
      <w:r w:rsidR="0045674B" w:rsidRPr="00B552A6">
        <w:rPr>
          <w:i/>
          <w:iCs/>
          <w:highlight w:val="yellow"/>
        </w:rPr>
        <w:t>Management</w:t>
      </w:r>
      <w:r>
        <w:t>.</w:t>
      </w:r>
      <w:r w:rsidR="0045674B">
        <w:t xml:space="preserve"> </w:t>
      </w:r>
      <w:r w:rsidR="008973EA">
        <w:t>These su</w:t>
      </w:r>
      <w:r w:rsidR="00D85990">
        <w:t>bmissions described programs that</w:t>
      </w:r>
      <w:r w:rsidR="005E7959">
        <w:t xml:space="preserve"> aid in building an o</w:t>
      </w:r>
      <w:r w:rsidR="00EA35BC">
        <w:t xml:space="preserve">rganization’s culture, capability, capacity, and engagement through people development strategies. They strategically unite multiple human capital functions to maximize organizational effectiveness! </w:t>
      </w:r>
      <w:r w:rsidR="0045674B">
        <w:t>Submissions for this category were evaluated on</w:t>
      </w:r>
      <w:r w:rsidR="00723D5E">
        <w:t xml:space="preserve"> </w:t>
      </w:r>
      <w:r w:rsidR="00182136">
        <w:t xml:space="preserve">several areas, including </w:t>
      </w:r>
      <w:r w:rsidR="00723D5E">
        <w:t xml:space="preserve">the actions </w:t>
      </w:r>
      <w:r w:rsidR="00182136">
        <w:t>taken</w:t>
      </w:r>
      <w:r w:rsidR="00723D5E">
        <w:t xml:space="preserve"> to address the challenge </w:t>
      </w:r>
      <w:r w:rsidR="00415AAA">
        <w:t xml:space="preserve">facing </w:t>
      </w:r>
      <w:r w:rsidR="00723D5E">
        <w:t xml:space="preserve">the </w:t>
      </w:r>
      <w:r w:rsidR="00C92F6C">
        <w:t xml:space="preserve">organization, </w:t>
      </w:r>
      <w:r w:rsidR="008973EA">
        <w:t>application of the ATD capabilities, and the Measurable Improvements made as a result of their efforts.</w:t>
      </w:r>
    </w:p>
    <w:p w14:paraId="134CE360" w14:textId="77777777" w:rsidR="001E0BE5" w:rsidRDefault="001E0BE5" w:rsidP="001E0BE5">
      <w:pPr>
        <w:pStyle w:val="ListParagraph"/>
        <w:numPr>
          <w:ilvl w:val="1"/>
          <w:numId w:val="1"/>
        </w:numPr>
      </w:pPr>
      <w:r>
        <w:t>Thank you to all who submitted!  The winner</w:t>
      </w:r>
      <w:r w:rsidR="00DC4D3F">
        <w:t xml:space="preserve"> for our Integrated Talent Management</w:t>
      </w:r>
      <w:r w:rsidR="00B552A6">
        <w:t xml:space="preserve"> category</w:t>
      </w:r>
      <w:r>
        <w:t xml:space="preserve"> is:</w:t>
      </w:r>
    </w:p>
    <w:p w14:paraId="07BB918D" w14:textId="77777777" w:rsidR="00B85067" w:rsidRDefault="004E1217" w:rsidP="00B85067">
      <w:pPr>
        <w:pStyle w:val="ListParagraph"/>
        <w:numPr>
          <w:ilvl w:val="1"/>
          <w:numId w:val="1"/>
        </w:numPr>
      </w:pPr>
      <w:r>
        <w:t xml:space="preserve">Read slide information (name, job title, and company, for their work on </w:t>
      </w:r>
      <w:r w:rsidR="008C5640">
        <w:t xml:space="preserve">_____________, which resulted in </w:t>
      </w:r>
      <w:r w:rsidR="00371C39">
        <w:t>___________________)</w:t>
      </w:r>
    </w:p>
    <w:p w14:paraId="41CB8DC8" w14:textId="77777777" w:rsidR="00B85067" w:rsidRPr="00025765" w:rsidRDefault="00B85067" w:rsidP="00B85067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390B04D9" w14:textId="77777777" w:rsidR="00E61380" w:rsidRPr="000078E1" w:rsidRDefault="00B85067" w:rsidP="005E701A">
      <w:pPr>
        <w:pStyle w:val="ListParagraph"/>
        <w:numPr>
          <w:ilvl w:val="1"/>
          <w:numId w:val="1"/>
        </w:numPr>
        <w:rPr>
          <w:i/>
          <w:iCs/>
        </w:rPr>
      </w:pPr>
      <w:r w:rsidRPr="000078E1">
        <w:rPr>
          <w:i/>
          <w:iCs/>
        </w:rPr>
        <w:t>Ask winner to come off mute, turn on their camera, and share some comments.</w:t>
      </w:r>
    </w:p>
    <w:p w14:paraId="76C5BC44" w14:textId="77777777" w:rsidR="00DB75EF" w:rsidRDefault="00DB75EF" w:rsidP="00DB75EF">
      <w:pPr>
        <w:pStyle w:val="ListParagraph"/>
        <w:ind w:left="1440"/>
      </w:pPr>
    </w:p>
    <w:p w14:paraId="1AD468D4" w14:textId="77777777" w:rsidR="005E701A" w:rsidRDefault="005E701A" w:rsidP="005E701A">
      <w:pPr>
        <w:pStyle w:val="ListParagraph"/>
        <w:numPr>
          <w:ilvl w:val="0"/>
          <w:numId w:val="1"/>
        </w:numPr>
      </w:pPr>
      <w:r>
        <w:t xml:space="preserve">Before we move on to our next category, </w:t>
      </w:r>
      <w:proofErr w:type="gramStart"/>
      <w:r>
        <w:t>we’d</w:t>
      </w:r>
      <w:proofErr w:type="gramEnd"/>
      <w:r>
        <w:t xml:space="preserve"> like to introduce you to the new ATD Capabilities Model. </w:t>
      </w:r>
    </w:p>
    <w:p w14:paraId="61C644B0" w14:textId="77777777" w:rsidR="00EA13DC" w:rsidRDefault="00EA13DC" w:rsidP="00EA13DC">
      <w:pPr>
        <w:pStyle w:val="ListParagraph"/>
        <w:numPr>
          <w:ilvl w:val="1"/>
          <w:numId w:val="1"/>
        </w:numPr>
      </w:pPr>
      <w:r>
        <w:t>Play Capabilities video</w:t>
      </w:r>
    </w:p>
    <w:p w14:paraId="0E45EC35" w14:textId="77777777" w:rsidR="00EA13DC" w:rsidRPr="002D142E" w:rsidRDefault="00EA13DC" w:rsidP="00EA13DC">
      <w:pPr>
        <w:pStyle w:val="ListParagraph"/>
        <w:numPr>
          <w:ilvl w:val="1"/>
          <w:numId w:val="1"/>
        </w:numPr>
        <w:rPr>
          <w:i/>
          <w:iCs/>
        </w:rPr>
      </w:pPr>
      <w:r w:rsidRPr="002D142E">
        <w:rPr>
          <w:i/>
          <w:iCs/>
        </w:rPr>
        <w:t>Share some additional context about Capabilities and why we focus on them for our programming.</w:t>
      </w:r>
    </w:p>
    <w:p w14:paraId="2B835FAF" w14:textId="77777777" w:rsidR="00DB75EF" w:rsidRDefault="00DB75EF" w:rsidP="00DB75EF">
      <w:pPr>
        <w:pStyle w:val="ListParagraph"/>
        <w:ind w:left="1440"/>
      </w:pPr>
    </w:p>
    <w:p w14:paraId="69FA796A" w14:textId="2168BEC7" w:rsidR="00EA13DC" w:rsidRPr="00AC33B2" w:rsidRDefault="002D142E" w:rsidP="00DB75EF">
      <w:pPr>
        <w:rPr>
          <w:b/>
          <w:bCs/>
        </w:rPr>
      </w:pPr>
      <w:r>
        <w:rPr>
          <w:b/>
          <w:bCs/>
        </w:rPr>
        <w:t>VP Programs</w:t>
      </w:r>
    </w:p>
    <w:p w14:paraId="2344D46A" w14:textId="3D231305" w:rsidR="00901995" w:rsidRDefault="00901995" w:rsidP="002D142E">
      <w:pPr>
        <w:pStyle w:val="ListParagraph"/>
        <w:numPr>
          <w:ilvl w:val="0"/>
          <w:numId w:val="1"/>
        </w:numPr>
      </w:pPr>
      <w:bookmarkStart w:id="0" w:name="_Hlk45368434"/>
      <w:proofErr w:type="gramStart"/>
      <w:r>
        <w:t>It’s</w:t>
      </w:r>
      <w:proofErr w:type="gramEnd"/>
      <w:r>
        <w:t xml:space="preserve"> time to draw for our second winner! The winner for our first LinkedIn engagement challenge is:</w:t>
      </w:r>
      <w:r>
        <w:tab/>
      </w:r>
    </w:p>
    <w:p w14:paraId="2295BD34" w14:textId="059D8096" w:rsidR="00901995" w:rsidRPr="00891222" w:rsidRDefault="00901995" w:rsidP="00901995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Spin wheel virtually</w:t>
      </w:r>
    </w:p>
    <w:p w14:paraId="65882D6F" w14:textId="77777777" w:rsidR="00901995" w:rsidRPr="00891222" w:rsidRDefault="00901995" w:rsidP="00901995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Name winner and priz</w:t>
      </w:r>
      <w:r w:rsidR="00891222" w:rsidRPr="00891222">
        <w:rPr>
          <w:highlight w:val="green"/>
        </w:rPr>
        <w:t>e</w:t>
      </w:r>
    </w:p>
    <w:p w14:paraId="3443E859" w14:textId="77777777" w:rsidR="00901995" w:rsidRPr="00043A49" w:rsidRDefault="00901995" w:rsidP="00901995">
      <w:pPr>
        <w:pStyle w:val="ListParagraph"/>
        <w:numPr>
          <w:ilvl w:val="0"/>
          <w:numId w:val="1"/>
        </w:numPr>
      </w:pPr>
      <w:r>
        <w:t xml:space="preserve">The next challenge question is for </w:t>
      </w:r>
      <w:r w:rsidR="00493EC5">
        <w:t>Twitter</w:t>
      </w:r>
      <w:r>
        <w:t xml:space="preserve">: </w:t>
      </w:r>
      <w:r w:rsidR="00E24D85">
        <w:t xml:space="preserve">What is the best advice </w:t>
      </w:r>
      <w:proofErr w:type="gramStart"/>
      <w:r w:rsidR="00E24D85">
        <w:t>you’ve</w:t>
      </w:r>
      <w:proofErr w:type="gramEnd"/>
      <w:r w:rsidR="00E24D85">
        <w:t xml:space="preserve"> ever received</w:t>
      </w:r>
      <w:r w:rsidR="002D338A">
        <w:t xml:space="preserve"> </w:t>
      </w:r>
      <w:r w:rsidR="00AC33B2">
        <w:t xml:space="preserve">for developing </w:t>
      </w:r>
      <w:r w:rsidR="00043A49">
        <w:t>learning content or training material</w:t>
      </w:r>
      <w:r>
        <w:t xml:space="preserve">? Post your answer now on </w:t>
      </w:r>
      <w:r w:rsidR="00493EC5">
        <w:t>Twitter</w:t>
      </w:r>
      <w:r>
        <w:t xml:space="preserve"> with the hashtags </w:t>
      </w:r>
      <w:r w:rsidRPr="00657788">
        <w:rPr>
          <w:sz w:val="20"/>
          <w:szCs w:val="20"/>
        </w:rPr>
        <w:t>(#ATDKC, #EIP2020)</w:t>
      </w:r>
    </w:p>
    <w:bookmarkEnd w:id="0"/>
    <w:p w14:paraId="2C355CD3" w14:textId="77777777" w:rsidR="00043A49" w:rsidRPr="00043A49" w:rsidRDefault="00043A49" w:rsidP="00043A49">
      <w:pPr>
        <w:pStyle w:val="ListParagraph"/>
      </w:pPr>
    </w:p>
    <w:p w14:paraId="1636D0DD" w14:textId="77777777" w:rsidR="00043A49" w:rsidRDefault="00043A49" w:rsidP="00043A49">
      <w:pPr>
        <w:pStyle w:val="ListParagraph"/>
        <w:numPr>
          <w:ilvl w:val="0"/>
          <w:numId w:val="1"/>
        </w:numPr>
      </w:pPr>
      <w:proofErr w:type="gramStart"/>
      <w:r>
        <w:t>Let’s</w:t>
      </w:r>
      <w:proofErr w:type="gramEnd"/>
      <w:r>
        <w:t xml:space="preserve"> get back to it! Our third award category this year is a new one to us: </w:t>
      </w:r>
      <w:r w:rsidRPr="00B552A6">
        <w:rPr>
          <w:i/>
          <w:iCs/>
          <w:highlight w:val="yellow"/>
        </w:rPr>
        <w:t>Small</w:t>
      </w:r>
      <w:r w:rsidR="00B239D6" w:rsidRPr="00B552A6">
        <w:rPr>
          <w:i/>
          <w:iCs/>
          <w:highlight w:val="yellow"/>
        </w:rPr>
        <w:t>/Medium Organization</w:t>
      </w:r>
      <w:r w:rsidRPr="00B552A6">
        <w:rPr>
          <w:highlight w:val="yellow"/>
        </w:rPr>
        <w:t>.</w:t>
      </w:r>
      <w:r>
        <w:t xml:space="preserve"> </w:t>
      </w:r>
      <w:r w:rsidR="006170BD">
        <w:t xml:space="preserve">This category was developed specifically to make room for organizations who might not have the same resources in their Learning and Development </w:t>
      </w:r>
      <w:r w:rsidR="005B65E8">
        <w:t>“department”</w:t>
      </w:r>
      <w:r w:rsidR="00001F2D">
        <w:t xml:space="preserve"> as companies with over 250 employees</w:t>
      </w:r>
      <w:r w:rsidR="005B65E8">
        <w:t xml:space="preserve">. They might even be </w:t>
      </w:r>
      <w:r w:rsidR="002507F5">
        <w:t>individual</w:t>
      </w:r>
      <w:r w:rsidR="005B65E8">
        <w:t xml:space="preserve"> practitioners. We recognize that large or small companies are still doing big things, and we wanted to make sure </w:t>
      </w:r>
      <w:r w:rsidR="00D2175B">
        <w:t>our small/medium organizations had an opportunity to share these accomplishments.</w:t>
      </w:r>
      <w:r>
        <w:t xml:space="preserve"> Submissions for this category were </w:t>
      </w:r>
      <w:r w:rsidR="002507F5">
        <w:t xml:space="preserve">asked to describe </w:t>
      </w:r>
      <w:r w:rsidR="00D81361">
        <w:t xml:space="preserve">a challenge they faced, the actions they took to address it, and to share </w:t>
      </w:r>
      <w:r w:rsidR="00DC4D3F">
        <w:t>metrics associated with the success of their project.</w:t>
      </w:r>
    </w:p>
    <w:p w14:paraId="4FF76954" w14:textId="77777777" w:rsidR="00043A49" w:rsidRDefault="00043A49" w:rsidP="00043A49">
      <w:pPr>
        <w:pStyle w:val="ListParagraph"/>
        <w:numPr>
          <w:ilvl w:val="1"/>
          <w:numId w:val="1"/>
        </w:numPr>
      </w:pPr>
      <w:r>
        <w:t xml:space="preserve">The winner </w:t>
      </w:r>
      <w:r w:rsidR="00DC4D3F">
        <w:t xml:space="preserve">for our Small/Medium Organization category this year </w:t>
      </w:r>
      <w:r>
        <w:t>is:</w:t>
      </w:r>
    </w:p>
    <w:p w14:paraId="61909A73" w14:textId="77777777" w:rsidR="00043A49" w:rsidRDefault="00043A49" w:rsidP="00043A49">
      <w:pPr>
        <w:pStyle w:val="ListParagraph"/>
        <w:numPr>
          <w:ilvl w:val="1"/>
          <w:numId w:val="1"/>
        </w:numPr>
      </w:pPr>
      <w:r>
        <w:t>Read slide information (name, job title, and company, for their work on _____________, which resulted in ___________________)</w:t>
      </w:r>
    </w:p>
    <w:p w14:paraId="03820CF1" w14:textId="77777777" w:rsidR="00043A49" w:rsidRPr="00025765" w:rsidRDefault="00043A49" w:rsidP="00043A49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2F3720E4" w14:textId="77777777" w:rsidR="00043A49" w:rsidRPr="002D142E" w:rsidRDefault="00043A49" w:rsidP="00043A49">
      <w:pPr>
        <w:pStyle w:val="ListParagraph"/>
        <w:numPr>
          <w:ilvl w:val="1"/>
          <w:numId w:val="1"/>
        </w:numPr>
        <w:rPr>
          <w:i/>
          <w:iCs/>
        </w:rPr>
      </w:pPr>
      <w:r w:rsidRPr="002D142E">
        <w:rPr>
          <w:i/>
          <w:iCs/>
        </w:rPr>
        <w:t>Ask winner to come off mute, turn on their camera, and share some comments.</w:t>
      </w:r>
    </w:p>
    <w:p w14:paraId="70F58C2A" w14:textId="77777777" w:rsidR="009E7E65" w:rsidRDefault="009E7E65" w:rsidP="009E7E65">
      <w:pPr>
        <w:pStyle w:val="ListParagraph"/>
        <w:ind w:left="1440"/>
      </w:pPr>
    </w:p>
    <w:p w14:paraId="170F1016" w14:textId="77777777" w:rsidR="009E7E65" w:rsidRDefault="009E7E65" w:rsidP="009E7E65">
      <w:pPr>
        <w:pStyle w:val="ListParagraph"/>
        <w:numPr>
          <w:ilvl w:val="0"/>
          <w:numId w:val="1"/>
        </w:numPr>
      </w:pPr>
      <w:r>
        <w:lastRenderedPageBreak/>
        <w:t xml:space="preserve">Our fourth award category is </w:t>
      </w:r>
      <w:r w:rsidRPr="009E7E65">
        <w:rPr>
          <w:i/>
          <w:iCs/>
          <w:highlight w:val="yellow"/>
        </w:rPr>
        <w:t>Coaching and Mentoring</w:t>
      </w:r>
      <w:r w:rsidRPr="009E7E65">
        <w:rPr>
          <w:highlight w:val="yellow"/>
        </w:rPr>
        <w:t>.</w:t>
      </w:r>
      <w:r>
        <w:t xml:space="preserve"> These submissions described programs that </w:t>
      </w:r>
      <w:r w:rsidR="00C32B8A">
        <w:t>lead to improved transfer o</w:t>
      </w:r>
      <w:r w:rsidR="00220246">
        <w:t xml:space="preserve">f learning and robust cultural integration and growth. These programs help transfer knowledge and skills, and lead to improved individual and organizational performance. </w:t>
      </w:r>
      <w:r>
        <w:t xml:space="preserve">Submissions for this category were evaluated on several areas, including the actions taken to address the challenge </w:t>
      </w:r>
      <w:r w:rsidR="00415AAA">
        <w:t xml:space="preserve">facing </w:t>
      </w:r>
      <w:r>
        <w:t>the organization, application of ATD capabilities, and the Measurable Improvements made as a result of their efforts.</w:t>
      </w:r>
    </w:p>
    <w:p w14:paraId="37E8D3F7" w14:textId="77777777" w:rsidR="009E7E65" w:rsidRDefault="009E7E65" w:rsidP="009E7E65">
      <w:pPr>
        <w:pStyle w:val="ListParagraph"/>
        <w:numPr>
          <w:ilvl w:val="1"/>
          <w:numId w:val="1"/>
        </w:numPr>
      </w:pPr>
      <w:r>
        <w:t xml:space="preserve">Thank you to all who submitted!  The winner for our </w:t>
      </w:r>
      <w:r w:rsidR="00B577E4">
        <w:t>Coaching and Mentoring</w:t>
      </w:r>
      <w:r>
        <w:t xml:space="preserve"> category is:</w:t>
      </w:r>
    </w:p>
    <w:p w14:paraId="7A187881" w14:textId="77777777" w:rsidR="009E7E65" w:rsidRDefault="009E7E65" w:rsidP="009E7E65">
      <w:pPr>
        <w:pStyle w:val="ListParagraph"/>
        <w:numPr>
          <w:ilvl w:val="1"/>
          <w:numId w:val="1"/>
        </w:numPr>
      </w:pPr>
      <w:r>
        <w:t>Read slide information (name, job title, and company, for their work on _____________, which resulted in ___________________)</w:t>
      </w:r>
    </w:p>
    <w:p w14:paraId="17D3DB89" w14:textId="77777777" w:rsidR="009E7E65" w:rsidRPr="00025765" w:rsidRDefault="009E7E65" w:rsidP="009E7E65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3599D530" w14:textId="77777777" w:rsidR="009E7E65" w:rsidRPr="002D142E" w:rsidRDefault="009E7E65" w:rsidP="009E7E65">
      <w:pPr>
        <w:pStyle w:val="ListParagraph"/>
        <w:numPr>
          <w:ilvl w:val="1"/>
          <w:numId w:val="1"/>
        </w:numPr>
        <w:rPr>
          <w:i/>
          <w:iCs/>
        </w:rPr>
      </w:pPr>
      <w:r w:rsidRPr="002D142E">
        <w:rPr>
          <w:i/>
          <w:iCs/>
        </w:rPr>
        <w:t>Ask winner to come off mute, turn on their camera, and share some comments.</w:t>
      </w:r>
    </w:p>
    <w:p w14:paraId="699451AD" w14:textId="77777777" w:rsidR="00956E37" w:rsidRDefault="00956E37" w:rsidP="00956E37"/>
    <w:p w14:paraId="7A0E3F5F" w14:textId="6E2F98A0" w:rsidR="00956E37" w:rsidRPr="00891222" w:rsidRDefault="002D142E" w:rsidP="00956E37">
      <w:pPr>
        <w:rPr>
          <w:b/>
          <w:bCs/>
        </w:rPr>
      </w:pPr>
      <w:r>
        <w:rPr>
          <w:b/>
          <w:bCs/>
        </w:rPr>
        <w:t>Volunteer</w:t>
      </w:r>
    </w:p>
    <w:p w14:paraId="0FA22470" w14:textId="77777777" w:rsidR="00956E37" w:rsidRDefault="00956E37" w:rsidP="00956E37">
      <w:pPr>
        <w:pStyle w:val="ListParagraph"/>
        <w:numPr>
          <w:ilvl w:val="0"/>
          <w:numId w:val="1"/>
        </w:numPr>
      </w:pPr>
      <w:proofErr w:type="gramStart"/>
      <w:r>
        <w:t>It’s</w:t>
      </w:r>
      <w:proofErr w:type="gramEnd"/>
      <w:r>
        <w:t xml:space="preserve"> time to draw for our next winner! The question was: What is the best advice </w:t>
      </w:r>
      <w:proofErr w:type="gramStart"/>
      <w:r>
        <w:t>you’ve</w:t>
      </w:r>
      <w:proofErr w:type="gramEnd"/>
      <w:r>
        <w:t xml:space="preserve"> ever received for developing learning content or training material?</w:t>
      </w:r>
    </w:p>
    <w:p w14:paraId="5A5C9927" w14:textId="77777777" w:rsidR="00956E37" w:rsidRDefault="00956E37" w:rsidP="00956E37">
      <w:pPr>
        <w:pStyle w:val="ListParagraph"/>
        <w:numPr>
          <w:ilvl w:val="0"/>
          <w:numId w:val="1"/>
        </w:numPr>
      </w:pPr>
      <w:r>
        <w:t xml:space="preserve">The winner from our Twitter </w:t>
      </w:r>
      <w:r w:rsidR="00891222">
        <w:t>participants is</w:t>
      </w:r>
      <w:r>
        <w:t>:</w:t>
      </w:r>
      <w:r w:rsidR="00891222">
        <w:t xml:space="preserve"> </w:t>
      </w:r>
    </w:p>
    <w:p w14:paraId="2D6C5D69" w14:textId="28CC0765" w:rsidR="00956E37" w:rsidRPr="00891222" w:rsidRDefault="00956E37" w:rsidP="00956E37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Spin wheel virtually</w:t>
      </w:r>
    </w:p>
    <w:p w14:paraId="314862BB" w14:textId="77777777" w:rsidR="00956E37" w:rsidRPr="00891222" w:rsidRDefault="00956E37" w:rsidP="00956E37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Name winner and prize</w:t>
      </w:r>
    </w:p>
    <w:p w14:paraId="410074C1" w14:textId="77777777" w:rsidR="00956E37" w:rsidRPr="00EE44A6" w:rsidRDefault="00956E37" w:rsidP="00956E37">
      <w:pPr>
        <w:pStyle w:val="ListParagraph"/>
        <w:numPr>
          <w:ilvl w:val="0"/>
          <w:numId w:val="1"/>
        </w:numPr>
      </w:pPr>
      <w:r>
        <w:t xml:space="preserve">The next challenge question is for </w:t>
      </w:r>
      <w:r w:rsidR="00891222">
        <w:t>LinkedIn</w:t>
      </w:r>
      <w:r>
        <w:t xml:space="preserve">: </w:t>
      </w:r>
      <w:r w:rsidR="00891222">
        <w:t xml:space="preserve">Who inspires you most in </w:t>
      </w:r>
      <w:r w:rsidR="00C637F7">
        <w:t xml:space="preserve">the field of Talent Development and why? </w:t>
      </w:r>
      <w:r w:rsidR="00891222">
        <w:t xml:space="preserve"> It could be a coworker,</w:t>
      </w:r>
      <w:r w:rsidR="001A076C">
        <w:t xml:space="preserve"> formal or</w:t>
      </w:r>
      <w:r w:rsidR="00891222">
        <w:t xml:space="preserve"> informal mentor, or </w:t>
      </w:r>
      <w:r w:rsidR="00C637F7">
        <w:t>more widely known thought leader.</w:t>
      </w:r>
      <w:r>
        <w:t xml:space="preserve"> </w:t>
      </w:r>
      <w:r w:rsidR="00C637F7">
        <w:t>This is IMPORTANT: For this challenge you MUST tag the person in your post</w:t>
      </w:r>
      <w:r w:rsidR="001A076C">
        <w:t xml:space="preserve"> if possible. </w:t>
      </w:r>
      <w:r>
        <w:t xml:space="preserve">Post your answer now on </w:t>
      </w:r>
      <w:r w:rsidR="00C637F7">
        <w:t>LinkedIn</w:t>
      </w:r>
      <w:r>
        <w:t xml:space="preserve"> with the hashtags </w:t>
      </w:r>
      <w:r w:rsidRPr="00657788">
        <w:rPr>
          <w:sz w:val="20"/>
          <w:szCs w:val="20"/>
        </w:rPr>
        <w:t>(#ATDKC, #EIP2020)</w:t>
      </w:r>
    </w:p>
    <w:p w14:paraId="498BDB44" w14:textId="77777777" w:rsidR="00EE44A6" w:rsidRDefault="00EE44A6" w:rsidP="00EE44A6"/>
    <w:p w14:paraId="1567A0AA" w14:textId="0F0EF1D6" w:rsidR="00EE44A6" w:rsidRPr="00831DEC" w:rsidRDefault="002D142E" w:rsidP="00EE44A6">
      <w:pPr>
        <w:rPr>
          <w:b/>
          <w:bCs/>
        </w:rPr>
      </w:pPr>
      <w:r>
        <w:rPr>
          <w:b/>
          <w:bCs/>
        </w:rPr>
        <w:t>President</w:t>
      </w:r>
    </w:p>
    <w:p w14:paraId="438B4EE2" w14:textId="77777777" w:rsidR="00831DEC" w:rsidRDefault="00831DEC" w:rsidP="00831DEC">
      <w:pPr>
        <w:pStyle w:val="ListParagraph"/>
        <w:numPr>
          <w:ilvl w:val="0"/>
          <w:numId w:val="1"/>
        </w:numPr>
      </w:pPr>
      <w:r>
        <w:t xml:space="preserve">Our fifth award category is </w:t>
      </w:r>
      <w:r w:rsidRPr="00831DEC">
        <w:rPr>
          <w:i/>
          <w:iCs/>
          <w:highlight w:val="yellow"/>
        </w:rPr>
        <w:t>Learning Technologies</w:t>
      </w:r>
      <w:r>
        <w:rPr>
          <w:i/>
          <w:iCs/>
        </w:rPr>
        <w:t>.</w:t>
      </w:r>
      <w:r>
        <w:t xml:space="preserve"> These submissions </w:t>
      </w:r>
      <w:r w:rsidR="009D3087">
        <w:t>shared practices reliant on technology to capture, distribute, and meet learning needs. It focuses on programs implemented using technology to develop, connect, and engage the workforce.</w:t>
      </w:r>
      <w:r>
        <w:t xml:space="preserve"> Submissions for this category were evaluated on several areas, including the actions taken to address the challenge facing the organization, application of ATD capabilities, and the Measurable Improvements made as a result of their efforts.</w:t>
      </w:r>
    </w:p>
    <w:p w14:paraId="525E059F" w14:textId="77777777" w:rsidR="00831DEC" w:rsidRDefault="00831DEC" w:rsidP="00831DEC">
      <w:pPr>
        <w:pStyle w:val="ListParagraph"/>
        <w:numPr>
          <w:ilvl w:val="1"/>
          <w:numId w:val="1"/>
        </w:numPr>
      </w:pPr>
      <w:r>
        <w:t xml:space="preserve">Thank you to all who submitted!  The winner for our </w:t>
      </w:r>
      <w:r w:rsidR="009D3087">
        <w:t>Learning Technologies</w:t>
      </w:r>
      <w:r>
        <w:t xml:space="preserve"> category is:</w:t>
      </w:r>
    </w:p>
    <w:p w14:paraId="7C0A9693" w14:textId="77777777" w:rsidR="00831DEC" w:rsidRDefault="00831DEC" w:rsidP="00831DEC">
      <w:pPr>
        <w:pStyle w:val="ListParagraph"/>
        <w:numPr>
          <w:ilvl w:val="1"/>
          <w:numId w:val="1"/>
        </w:numPr>
      </w:pPr>
      <w:r>
        <w:t>Read slide information (name, job title, and company, for their work on _____________, which resulted in ___________________)</w:t>
      </w:r>
    </w:p>
    <w:p w14:paraId="3D3F823C" w14:textId="77777777" w:rsidR="00831DEC" w:rsidRPr="00025765" w:rsidRDefault="00831DEC" w:rsidP="00831DEC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487402F3" w14:textId="77777777" w:rsidR="00831DEC" w:rsidRPr="003C4B0B" w:rsidRDefault="00831DEC" w:rsidP="00831DEC">
      <w:pPr>
        <w:pStyle w:val="ListParagraph"/>
        <w:numPr>
          <w:ilvl w:val="1"/>
          <w:numId w:val="1"/>
        </w:numPr>
        <w:rPr>
          <w:i/>
          <w:iCs/>
        </w:rPr>
      </w:pPr>
      <w:r w:rsidRPr="003C4B0B">
        <w:rPr>
          <w:i/>
          <w:iCs/>
        </w:rPr>
        <w:t>Ask winner to come off mute, turn on their camera, and share some comments.</w:t>
      </w:r>
    </w:p>
    <w:p w14:paraId="2639A29A" w14:textId="77777777" w:rsidR="003C4B0B" w:rsidRDefault="003C4B0B" w:rsidP="003C4B0B">
      <w:pPr>
        <w:rPr>
          <w:b/>
          <w:bCs/>
        </w:rPr>
      </w:pPr>
    </w:p>
    <w:p w14:paraId="34B172B6" w14:textId="77777777" w:rsidR="003C4B0B" w:rsidRDefault="003C4B0B" w:rsidP="003C4B0B">
      <w:pPr>
        <w:rPr>
          <w:b/>
          <w:bCs/>
        </w:rPr>
      </w:pPr>
    </w:p>
    <w:p w14:paraId="5B6E1297" w14:textId="77777777" w:rsidR="003C4B0B" w:rsidRDefault="003C4B0B" w:rsidP="003C4B0B">
      <w:pPr>
        <w:rPr>
          <w:b/>
          <w:bCs/>
        </w:rPr>
      </w:pPr>
    </w:p>
    <w:p w14:paraId="34EA6573" w14:textId="168A871D" w:rsidR="009D3087" w:rsidRDefault="002D142E" w:rsidP="003C4B0B">
      <w:r w:rsidRPr="003C4B0B">
        <w:rPr>
          <w:b/>
          <w:bCs/>
        </w:rPr>
        <w:lastRenderedPageBreak/>
        <w:t>VP Programs</w:t>
      </w:r>
    </w:p>
    <w:p w14:paraId="1F42C33F" w14:textId="39E4736B" w:rsidR="00EF3E4D" w:rsidRPr="003C4B0B" w:rsidRDefault="002D142E" w:rsidP="007277DA">
      <w:pPr>
        <w:pStyle w:val="ListParagraph"/>
        <w:numPr>
          <w:ilvl w:val="0"/>
          <w:numId w:val="1"/>
        </w:numPr>
        <w:rPr>
          <w:i/>
          <w:iCs/>
        </w:rPr>
      </w:pPr>
      <w:r w:rsidRPr="003C4B0B">
        <w:rPr>
          <w:i/>
          <w:iCs/>
        </w:rPr>
        <w:t>If there is a volunteer who has provided the chapter with significant support in the last year, read some comments about that person</w:t>
      </w:r>
      <w:r w:rsidR="003C4B0B">
        <w:rPr>
          <w:i/>
          <w:iCs/>
        </w:rPr>
        <w:t xml:space="preserve"> and their chapter involvement </w:t>
      </w:r>
      <w:r w:rsidRPr="003C4B0B">
        <w:rPr>
          <w:i/>
          <w:iCs/>
        </w:rPr>
        <w:t xml:space="preserve">here. </w:t>
      </w:r>
      <w:r w:rsidR="003C4B0B" w:rsidRPr="003C4B0B">
        <w:rPr>
          <w:i/>
          <w:iCs/>
        </w:rPr>
        <w:t>An award is being presented to them for significant chapter contributions.</w:t>
      </w:r>
    </w:p>
    <w:p w14:paraId="5F4912E3" w14:textId="0BCB583E" w:rsidR="003933B8" w:rsidRPr="00E0559D" w:rsidRDefault="003933B8" w:rsidP="003933B8">
      <w:pPr>
        <w:pStyle w:val="ListParagraph"/>
        <w:numPr>
          <w:ilvl w:val="1"/>
          <w:numId w:val="1"/>
        </w:numPr>
        <w:rPr>
          <w:highlight w:val="green"/>
        </w:rPr>
      </w:pPr>
      <w:r w:rsidRPr="00E0559D">
        <w:rPr>
          <w:highlight w:val="green"/>
        </w:rPr>
        <w:t xml:space="preserve">Have </w:t>
      </w:r>
      <w:r w:rsidR="002D142E">
        <w:rPr>
          <w:highlight w:val="green"/>
        </w:rPr>
        <w:t>Volunteer being recognized</w:t>
      </w:r>
      <w:r w:rsidRPr="00E0559D">
        <w:rPr>
          <w:highlight w:val="green"/>
        </w:rPr>
        <w:t xml:space="preserve"> come on camera and share a few comments about this.</w:t>
      </w:r>
    </w:p>
    <w:p w14:paraId="116687DA" w14:textId="77777777" w:rsidR="00EE44A6" w:rsidRPr="00043A49" w:rsidRDefault="00EE44A6" w:rsidP="00EE44A6"/>
    <w:p w14:paraId="25767390" w14:textId="40EFB123" w:rsidR="00720310" w:rsidRPr="00720310" w:rsidRDefault="003C4B0B" w:rsidP="00720310">
      <w:pPr>
        <w:rPr>
          <w:b/>
          <w:bCs/>
        </w:rPr>
      </w:pPr>
      <w:r>
        <w:rPr>
          <w:b/>
          <w:bCs/>
        </w:rPr>
        <w:t>President</w:t>
      </w:r>
    </w:p>
    <w:p w14:paraId="4C3C2C16" w14:textId="50ABB2E0" w:rsidR="00720310" w:rsidRDefault="00F569AC" w:rsidP="00720310">
      <w:pPr>
        <w:pStyle w:val="ListParagraph"/>
        <w:numPr>
          <w:ilvl w:val="0"/>
          <w:numId w:val="1"/>
        </w:numPr>
      </w:pPr>
      <w:r>
        <w:t xml:space="preserve">Now </w:t>
      </w:r>
      <w:proofErr w:type="gramStart"/>
      <w:r>
        <w:t>it’s</w:t>
      </w:r>
      <w:proofErr w:type="gramEnd"/>
      <w:r>
        <w:t xml:space="preserve"> time for our final award!</w:t>
      </w:r>
      <w:r w:rsidR="00720310">
        <w:t xml:space="preserve"> Stay tuned after this for our final prize drawing, and a few words from our Director of Events</w:t>
      </w:r>
      <w:r w:rsidR="003C4B0B">
        <w:t xml:space="preserve"> </w:t>
      </w:r>
      <w:r w:rsidR="00720310">
        <w:t>about Fall Conference 2020!</w:t>
      </w:r>
    </w:p>
    <w:p w14:paraId="3B741A7D" w14:textId="77777777" w:rsidR="00F00F36" w:rsidRDefault="00F00F36" w:rsidP="00F00F36">
      <w:pPr>
        <w:pStyle w:val="ListParagraph"/>
        <w:numPr>
          <w:ilvl w:val="0"/>
          <w:numId w:val="1"/>
        </w:numPr>
      </w:pPr>
      <w:r>
        <w:t xml:space="preserve">Our final category is </w:t>
      </w:r>
      <w:r w:rsidRPr="00831DEC">
        <w:rPr>
          <w:i/>
          <w:iCs/>
          <w:highlight w:val="yellow"/>
        </w:rPr>
        <w:t xml:space="preserve">Learning </w:t>
      </w:r>
      <w:r w:rsidR="00FA0422" w:rsidRPr="00FA0422">
        <w:rPr>
          <w:i/>
          <w:iCs/>
          <w:highlight w:val="yellow"/>
        </w:rPr>
        <w:t>and Development</w:t>
      </w:r>
      <w:r>
        <w:rPr>
          <w:i/>
          <w:iCs/>
        </w:rPr>
        <w:t>.</w:t>
      </w:r>
      <w:r>
        <w:t xml:space="preserve"> These submissions </w:t>
      </w:r>
      <w:r w:rsidR="000B5021">
        <w:t>focused on instructional design and delivery of a course or program that has met an identified need with measurable results.</w:t>
      </w:r>
      <w:r>
        <w:t xml:space="preserve"> Submissions for this category were evaluated on several areas, including </w:t>
      </w:r>
      <w:r w:rsidR="00A77E58">
        <w:t>elements of the program designed to engage the participants</w:t>
      </w:r>
      <w:r w:rsidR="00720310">
        <w:t xml:space="preserve"> and increase their job performance.</w:t>
      </w:r>
      <w:r>
        <w:t xml:space="preserve"> </w:t>
      </w:r>
    </w:p>
    <w:p w14:paraId="702906B9" w14:textId="77777777" w:rsidR="00F00F36" w:rsidRDefault="00F00F36" w:rsidP="00F00F36">
      <w:pPr>
        <w:pStyle w:val="ListParagraph"/>
        <w:numPr>
          <w:ilvl w:val="1"/>
          <w:numId w:val="1"/>
        </w:numPr>
      </w:pPr>
      <w:r>
        <w:t xml:space="preserve">Thank you to all who submitted!  The winner for our </w:t>
      </w:r>
      <w:r w:rsidR="00720310">
        <w:t>Learning and Development</w:t>
      </w:r>
      <w:r>
        <w:t xml:space="preserve"> category is:</w:t>
      </w:r>
    </w:p>
    <w:p w14:paraId="70F3D4D3" w14:textId="77777777" w:rsidR="00F00F36" w:rsidRDefault="00F00F36" w:rsidP="00F00F36">
      <w:pPr>
        <w:pStyle w:val="ListParagraph"/>
        <w:numPr>
          <w:ilvl w:val="1"/>
          <w:numId w:val="1"/>
        </w:numPr>
      </w:pPr>
      <w:r>
        <w:t>Read slide information (name, job title, and company, for their work on _____________, which resulted in ___________________)</w:t>
      </w:r>
    </w:p>
    <w:p w14:paraId="553898F7" w14:textId="77777777" w:rsidR="00F00F36" w:rsidRPr="00025765" w:rsidRDefault="00F00F36" w:rsidP="00F00F36">
      <w:pPr>
        <w:pStyle w:val="ListParagraph"/>
        <w:numPr>
          <w:ilvl w:val="1"/>
          <w:numId w:val="1"/>
        </w:numPr>
        <w:rPr>
          <w:highlight w:val="green"/>
        </w:rPr>
      </w:pPr>
      <w:r w:rsidRPr="00025765">
        <w:rPr>
          <w:highlight w:val="green"/>
        </w:rPr>
        <w:t>Play video</w:t>
      </w:r>
    </w:p>
    <w:p w14:paraId="77510E60" w14:textId="77777777" w:rsidR="00F00F36" w:rsidRPr="003C4B0B" w:rsidRDefault="00F00F36" w:rsidP="00F00F36">
      <w:pPr>
        <w:pStyle w:val="ListParagraph"/>
        <w:numPr>
          <w:ilvl w:val="1"/>
          <w:numId w:val="1"/>
        </w:numPr>
        <w:rPr>
          <w:i/>
          <w:iCs/>
        </w:rPr>
      </w:pPr>
      <w:r w:rsidRPr="003C4B0B">
        <w:rPr>
          <w:i/>
          <w:iCs/>
        </w:rPr>
        <w:t>Ask winner to come off mute, turn on their camera, and share some comments.</w:t>
      </w:r>
    </w:p>
    <w:p w14:paraId="7BA1601F" w14:textId="77777777" w:rsidR="00956E37" w:rsidRDefault="00956E37" w:rsidP="00956E37"/>
    <w:p w14:paraId="78F19126" w14:textId="2A9CCDB6" w:rsidR="009838CF" w:rsidRPr="004C3B10" w:rsidRDefault="003C4B0B" w:rsidP="00956E37">
      <w:pPr>
        <w:rPr>
          <w:b/>
          <w:bCs/>
        </w:rPr>
      </w:pPr>
      <w:r>
        <w:rPr>
          <w:b/>
          <w:bCs/>
        </w:rPr>
        <w:t>Director of Events</w:t>
      </w:r>
    </w:p>
    <w:p w14:paraId="665A63CD" w14:textId="084A1E2E" w:rsidR="009838CF" w:rsidRPr="003C4B0B" w:rsidRDefault="003C4B0B" w:rsidP="009838CF">
      <w:pPr>
        <w:pStyle w:val="ListParagraph"/>
        <w:numPr>
          <w:ilvl w:val="0"/>
          <w:numId w:val="1"/>
        </w:numPr>
        <w:rPr>
          <w:i/>
          <w:iCs/>
        </w:rPr>
      </w:pPr>
      <w:r w:rsidRPr="003C4B0B">
        <w:rPr>
          <w:i/>
          <w:iCs/>
        </w:rPr>
        <w:t>Share comments about noteworthy upcoming events like Fall conference.</w:t>
      </w:r>
      <w:r w:rsidR="0003628A" w:rsidRPr="003C4B0B">
        <w:rPr>
          <w:i/>
          <w:iCs/>
        </w:rPr>
        <w:t xml:space="preserve"> </w:t>
      </w:r>
    </w:p>
    <w:p w14:paraId="34B39933" w14:textId="77777777" w:rsidR="005A1959" w:rsidRDefault="005A1959" w:rsidP="005A1959">
      <w:pPr>
        <w:pStyle w:val="ListParagraph"/>
        <w:numPr>
          <w:ilvl w:val="0"/>
          <w:numId w:val="1"/>
        </w:numPr>
      </w:pPr>
      <w:proofErr w:type="gramStart"/>
      <w:r>
        <w:t>It’s</w:t>
      </w:r>
      <w:proofErr w:type="gramEnd"/>
      <w:r>
        <w:t xml:space="preserve"> time to draw for our next winner! The question was: Who inspires you most in the field of Talent Development and why?  </w:t>
      </w:r>
    </w:p>
    <w:p w14:paraId="6908F851" w14:textId="77777777" w:rsidR="005A1959" w:rsidRDefault="005A1959" w:rsidP="005A1959">
      <w:pPr>
        <w:pStyle w:val="ListParagraph"/>
        <w:numPr>
          <w:ilvl w:val="0"/>
          <w:numId w:val="1"/>
        </w:numPr>
      </w:pPr>
      <w:r>
        <w:t xml:space="preserve">The winner from our LinkedIn participants is: </w:t>
      </w:r>
    </w:p>
    <w:p w14:paraId="182B1D82" w14:textId="36446DAE" w:rsidR="005A1959" w:rsidRPr="00891222" w:rsidRDefault="005A1959" w:rsidP="005A1959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Spin wheel virtually</w:t>
      </w:r>
    </w:p>
    <w:p w14:paraId="4917D526" w14:textId="77777777" w:rsidR="005A1959" w:rsidRPr="00891222" w:rsidRDefault="005A1959" w:rsidP="005A1959">
      <w:pPr>
        <w:pStyle w:val="ListParagraph"/>
        <w:numPr>
          <w:ilvl w:val="1"/>
          <w:numId w:val="1"/>
        </w:numPr>
        <w:rPr>
          <w:highlight w:val="green"/>
        </w:rPr>
      </w:pPr>
      <w:r w:rsidRPr="00891222">
        <w:rPr>
          <w:highlight w:val="green"/>
        </w:rPr>
        <w:t>Name winner and prize</w:t>
      </w:r>
    </w:p>
    <w:p w14:paraId="350554AB" w14:textId="77777777" w:rsidR="00B72F12" w:rsidRDefault="00B72F12" w:rsidP="00B72F12"/>
    <w:p w14:paraId="288DECE1" w14:textId="61912B56" w:rsidR="005A1959" w:rsidRPr="00062CE6" w:rsidRDefault="003C4B0B" w:rsidP="00B72F12">
      <w:pPr>
        <w:rPr>
          <w:b/>
          <w:bCs/>
        </w:rPr>
      </w:pPr>
      <w:r>
        <w:rPr>
          <w:b/>
          <w:bCs/>
        </w:rPr>
        <w:t>President</w:t>
      </w:r>
    </w:p>
    <w:p w14:paraId="67C53586" w14:textId="32340F9A" w:rsidR="00062CE6" w:rsidRPr="003C4B0B" w:rsidRDefault="003C4B0B" w:rsidP="005A1959">
      <w:pPr>
        <w:pStyle w:val="ListParagraph"/>
        <w:numPr>
          <w:ilvl w:val="0"/>
          <w:numId w:val="1"/>
        </w:numPr>
        <w:rPr>
          <w:i/>
          <w:iCs/>
        </w:rPr>
      </w:pPr>
      <w:r w:rsidRPr="003C4B0B">
        <w:rPr>
          <w:i/>
          <w:iCs/>
        </w:rPr>
        <w:t xml:space="preserve">Closing remarks, thank you for attending, and plug for next year’s EIP! We hope </w:t>
      </w:r>
      <w:proofErr w:type="gramStart"/>
      <w:r w:rsidRPr="003C4B0B">
        <w:rPr>
          <w:i/>
          <w:iCs/>
        </w:rPr>
        <w:t>you’ll</w:t>
      </w:r>
      <w:proofErr w:type="gramEnd"/>
      <w:r w:rsidRPr="003C4B0B">
        <w:rPr>
          <w:i/>
          <w:iCs/>
        </w:rPr>
        <w:t xml:space="preserve"> submit when the application opens in early December!</w:t>
      </w:r>
    </w:p>
    <w:p w14:paraId="13A341F4" w14:textId="31145ACF" w:rsidR="005A1959" w:rsidRDefault="005A1959" w:rsidP="003C4B0B">
      <w:pPr>
        <w:ind w:left="360"/>
      </w:pPr>
    </w:p>
    <w:p w14:paraId="7925F32C" w14:textId="77777777" w:rsidR="00043A49" w:rsidRPr="003A768F" w:rsidRDefault="00043A49" w:rsidP="00043A49"/>
    <w:p w14:paraId="3FEECE67" w14:textId="77777777" w:rsidR="00901995" w:rsidRDefault="00901995" w:rsidP="00DB75EF"/>
    <w:p w14:paraId="74455401" w14:textId="77777777" w:rsidR="00527FE6" w:rsidRDefault="00527FE6" w:rsidP="00527FE6"/>
    <w:sectPr w:rsidR="0052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7488D" w14:textId="77777777" w:rsidR="0078518C" w:rsidRDefault="0078518C" w:rsidP="0078518C">
      <w:pPr>
        <w:spacing w:after="0" w:line="240" w:lineRule="auto"/>
      </w:pPr>
      <w:r>
        <w:separator/>
      </w:r>
    </w:p>
  </w:endnote>
  <w:endnote w:type="continuationSeparator" w:id="0">
    <w:p w14:paraId="695D3C7D" w14:textId="77777777" w:rsidR="0078518C" w:rsidRDefault="0078518C" w:rsidP="0078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E424" w14:textId="77777777" w:rsidR="0078518C" w:rsidRDefault="0078518C" w:rsidP="0078518C">
      <w:pPr>
        <w:spacing w:after="0" w:line="240" w:lineRule="auto"/>
      </w:pPr>
      <w:r>
        <w:separator/>
      </w:r>
    </w:p>
  </w:footnote>
  <w:footnote w:type="continuationSeparator" w:id="0">
    <w:p w14:paraId="7FC45344" w14:textId="77777777" w:rsidR="0078518C" w:rsidRDefault="0078518C" w:rsidP="0078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8ED"/>
    <w:multiLevelType w:val="hybridMultilevel"/>
    <w:tmpl w:val="018E02B8"/>
    <w:lvl w:ilvl="0" w:tplc="A412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23"/>
    <w:rsid w:val="000012B4"/>
    <w:rsid w:val="00001F2D"/>
    <w:rsid w:val="000078E1"/>
    <w:rsid w:val="000212CC"/>
    <w:rsid w:val="00021FBD"/>
    <w:rsid w:val="00025765"/>
    <w:rsid w:val="0003628A"/>
    <w:rsid w:val="00043A49"/>
    <w:rsid w:val="00062CE6"/>
    <w:rsid w:val="000B5021"/>
    <w:rsid w:val="000E4DF7"/>
    <w:rsid w:val="000F6A5F"/>
    <w:rsid w:val="00171399"/>
    <w:rsid w:val="00182136"/>
    <w:rsid w:val="001A076C"/>
    <w:rsid w:val="001E0BE5"/>
    <w:rsid w:val="001F4CF4"/>
    <w:rsid w:val="00220246"/>
    <w:rsid w:val="00242B2A"/>
    <w:rsid w:val="0024743C"/>
    <w:rsid w:val="002507F5"/>
    <w:rsid w:val="00255338"/>
    <w:rsid w:val="002C0BAA"/>
    <w:rsid w:val="002D142E"/>
    <w:rsid w:val="002D338A"/>
    <w:rsid w:val="0034403B"/>
    <w:rsid w:val="00356E26"/>
    <w:rsid w:val="00371C39"/>
    <w:rsid w:val="00373941"/>
    <w:rsid w:val="00380AF1"/>
    <w:rsid w:val="00381CAC"/>
    <w:rsid w:val="003933B8"/>
    <w:rsid w:val="003A768F"/>
    <w:rsid w:val="003C4B0B"/>
    <w:rsid w:val="003F7307"/>
    <w:rsid w:val="0041132C"/>
    <w:rsid w:val="00415AAA"/>
    <w:rsid w:val="004427CB"/>
    <w:rsid w:val="00447B25"/>
    <w:rsid w:val="00452FF7"/>
    <w:rsid w:val="0045674B"/>
    <w:rsid w:val="00463292"/>
    <w:rsid w:val="00493EC5"/>
    <w:rsid w:val="004C3B10"/>
    <w:rsid w:val="004C7499"/>
    <w:rsid w:val="004E1217"/>
    <w:rsid w:val="00527FE6"/>
    <w:rsid w:val="005407E9"/>
    <w:rsid w:val="005772E1"/>
    <w:rsid w:val="005A1959"/>
    <w:rsid w:val="005A6ADC"/>
    <w:rsid w:val="005B3337"/>
    <w:rsid w:val="005B65E8"/>
    <w:rsid w:val="005E701A"/>
    <w:rsid w:val="005E7959"/>
    <w:rsid w:val="006170BD"/>
    <w:rsid w:val="0065131C"/>
    <w:rsid w:val="00657788"/>
    <w:rsid w:val="0067610E"/>
    <w:rsid w:val="006D3DDE"/>
    <w:rsid w:val="006E2667"/>
    <w:rsid w:val="006F2E48"/>
    <w:rsid w:val="00720310"/>
    <w:rsid w:val="00723D5E"/>
    <w:rsid w:val="007242B1"/>
    <w:rsid w:val="007277DA"/>
    <w:rsid w:val="007626D0"/>
    <w:rsid w:val="00764465"/>
    <w:rsid w:val="0078518C"/>
    <w:rsid w:val="00795F45"/>
    <w:rsid w:val="00816EF4"/>
    <w:rsid w:val="00823759"/>
    <w:rsid w:val="00831DEC"/>
    <w:rsid w:val="00843F69"/>
    <w:rsid w:val="008735D4"/>
    <w:rsid w:val="00891222"/>
    <w:rsid w:val="008973EA"/>
    <w:rsid w:val="008C1B4A"/>
    <w:rsid w:val="008C5640"/>
    <w:rsid w:val="008E2011"/>
    <w:rsid w:val="00901995"/>
    <w:rsid w:val="00912CDB"/>
    <w:rsid w:val="009550FA"/>
    <w:rsid w:val="00956E37"/>
    <w:rsid w:val="009838CF"/>
    <w:rsid w:val="009A55D1"/>
    <w:rsid w:val="009B5F7E"/>
    <w:rsid w:val="009C66C2"/>
    <w:rsid w:val="009D3087"/>
    <w:rsid w:val="009E7E65"/>
    <w:rsid w:val="00A0525B"/>
    <w:rsid w:val="00A06522"/>
    <w:rsid w:val="00A229B2"/>
    <w:rsid w:val="00A50C7A"/>
    <w:rsid w:val="00A66081"/>
    <w:rsid w:val="00A77E58"/>
    <w:rsid w:val="00A92651"/>
    <w:rsid w:val="00AC33B2"/>
    <w:rsid w:val="00AC6A0F"/>
    <w:rsid w:val="00AD72E2"/>
    <w:rsid w:val="00B02CDC"/>
    <w:rsid w:val="00B02F14"/>
    <w:rsid w:val="00B07EE4"/>
    <w:rsid w:val="00B15760"/>
    <w:rsid w:val="00B166E5"/>
    <w:rsid w:val="00B239D6"/>
    <w:rsid w:val="00B4092E"/>
    <w:rsid w:val="00B5369C"/>
    <w:rsid w:val="00B552A6"/>
    <w:rsid w:val="00B577E4"/>
    <w:rsid w:val="00B6541C"/>
    <w:rsid w:val="00B72F12"/>
    <w:rsid w:val="00B81A9B"/>
    <w:rsid w:val="00B85067"/>
    <w:rsid w:val="00BA30E2"/>
    <w:rsid w:val="00C13C9B"/>
    <w:rsid w:val="00C32B8A"/>
    <w:rsid w:val="00C50D90"/>
    <w:rsid w:val="00C637F7"/>
    <w:rsid w:val="00C92F6C"/>
    <w:rsid w:val="00CC6A32"/>
    <w:rsid w:val="00CF2234"/>
    <w:rsid w:val="00D14386"/>
    <w:rsid w:val="00D2175B"/>
    <w:rsid w:val="00D432AE"/>
    <w:rsid w:val="00D567EF"/>
    <w:rsid w:val="00D80BE8"/>
    <w:rsid w:val="00D81361"/>
    <w:rsid w:val="00D85990"/>
    <w:rsid w:val="00DA3DE6"/>
    <w:rsid w:val="00DB0801"/>
    <w:rsid w:val="00DB459D"/>
    <w:rsid w:val="00DB75EF"/>
    <w:rsid w:val="00DC188C"/>
    <w:rsid w:val="00DC4D3F"/>
    <w:rsid w:val="00E0559D"/>
    <w:rsid w:val="00E24D85"/>
    <w:rsid w:val="00E26F23"/>
    <w:rsid w:val="00E316A0"/>
    <w:rsid w:val="00E43C35"/>
    <w:rsid w:val="00E52958"/>
    <w:rsid w:val="00E61380"/>
    <w:rsid w:val="00E67DA7"/>
    <w:rsid w:val="00E75338"/>
    <w:rsid w:val="00E7551E"/>
    <w:rsid w:val="00E94344"/>
    <w:rsid w:val="00EA13DC"/>
    <w:rsid w:val="00EA35BC"/>
    <w:rsid w:val="00EE44A6"/>
    <w:rsid w:val="00EF3E4D"/>
    <w:rsid w:val="00F00F36"/>
    <w:rsid w:val="00F03623"/>
    <w:rsid w:val="00F1394F"/>
    <w:rsid w:val="00F30C06"/>
    <w:rsid w:val="00F569AC"/>
    <w:rsid w:val="00F67299"/>
    <w:rsid w:val="00FA0422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7E58"/>
  <w15:chartTrackingRefBased/>
  <w15:docId w15:val="{3A87C8BF-462E-4297-A092-B7B03C2D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8C"/>
  </w:style>
  <w:style w:type="paragraph" w:styleId="Footer">
    <w:name w:val="footer"/>
    <w:basedOn w:val="Normal"/>
    <w:link w:val="FooterChar"/>
    <w:uiPriority w:val="99"/>
    <w:unhideWhenUsed/>
    <w:rsid w:val="0078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 childs</dc:creator>
  <cp:keywords/>
  <dc:description/>
  <cp:lastModifiedBy>Lauren Abrahamson</cp:lastModifiedBy>
  <cp:revision>2</cp:revision>
  <dcterms:created xsi:type="dcterms:W3CDTF">2020-11-17T16:30:00Z</dcterms:created>
  <dcterms:modified xsi:type="dcterms:W3CDTF">2020-11-17T16:30:00Z</dcterms:modified>
</cp:coreProperties>
</file>