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4C" w:rsidRDefault="00A53C4C">
      <w:bookmarkStart w:id="0" w:name="_GoBack"/>
      <w:bookmarkEnd w:id="0"/>
    </w:p>
    <w:p w:rsidR="00A53C4C" w:rsidRDefault="00A53C4C"/>
    <w:p w:rsidR="00607B3E" w:rsidRDefault="00F436D3" w:rsidP="00607B3E">
      <w:pPr>
        <w:pStyle w:val="Heading1"/>
        <w:numPr>
          <w:ilvl w:val="0"/>
          <w:numId w:val="0"/>
        </w:numPr>
        <w:pBdr>
          <w:bottom w:val="single" w:sz="4" w:space="1" w:color="00B050"/>
        </w:pBdr>
        <w:spacing w:before="240" w:after="120"/>
        <w:ind w:left="-120"/>
        <w:rPr>
          <w:rFonts w:asciiTheme="minorHAnsi" w:hAnsiTheme="minorHAnsi"/>
          <w:color w:val="004165"/>
          <w:sz w:val="28"/>
          <w:szCs w:val="28"/>
        </w:rPr>
        <w:sectPr w:rsidR="00607B3E" w:rsidSect="003D295E">
          <w:headerReference w:type="default" r:id="rId11"/>
          <w:footerReference w:type="default" r:id="rId12"/>
          <w:pgSz w:w="12240" w:h="15840"/>
          <w:pgMar w:top="1440" w:right="1260" w:bottom="810" w:left="1440" w:header="720" w:footer="720" w:gutter="0"/>
          <w:cols w:space="720"/>
          <w:docGrid w:linePitch="360"/>
        </w:sectPr>
      </w:pPr>
      <w:r>
        <w:rPr>
          <w:rFonts w:asciiTheme="minorHAnsi" w:hAnsiTheme="minorHAnsi"/>
          <w:color w:val="004165"/>
          <w:sz w:val="28"/>
          <w:szCs w:val="28"/>
        </w:rPr>
        <w:br/>
        <w:t xml:space="preserve">SOS Submission—Paper Cuts—Additional Information </w:t>
      </w:r>
    </w:p>
    <w:p w:rsidR="00F436D3" w:rsidRDefault="00F436D3" w:rsidP="00F436D3">
      <w:pPr>
        <w:pStyle w:val="PlainText"/>
      </w:pPr>
    </w:p>
    <w:p w:rsidR="00F436D3" w:rsidRPr="00F436D3" w:rsidRDefault="00F436D3" w:rsidP="00F436D3">
      <w:pPr>
        <w:pStyle w:val="PlainText"/>
        <w:numPr>
          <w:ilvl w:val="0"/>
          <w:numId w:val="20"/>
        </w:numPr>
        <w:ind w:left="360"/>
        <w:rPr>
          <w:rFonts w:asciiTheme="minorHAnsi" w:hAnsiTheme="minorHAnsi" w:cstheme="minorHAnsi"/>
          <w:sz w:val="22"/>
          <w:szCs w:val="22"/>
        </w:rPr>
      </w:pPr>
      <w:r w:rsidRPr="00F436D3">
        <w:rPr>
          <w:rFonts w:asciiTheme="minorHAnsi" w:hAnsiTheme="minorHAnsi" w:cstheme="minorHAnsi"/>
          <w:sz w:val="22"/>
          <w:szCs w:val="22"/>
        </w:rPr>
        <w:t xml:space="preserve">Session Overview: While there is no structured agenda for the meeting, there is an informal flow to how it's run. Once the attendees have arrived and signed in, Ms. Welty will greet everyone and have them introduce themselves. She will then briefly </w:t>
      </w:r>
      <w:proofErr w:type="gramStart"/>
      <w:r w:rsidRPr="00F436D3">
        <w:rPr>
          <w:rFonts w:asciiTheme="minorHAnsi" w:hAnsiTheme="minorHAnsi" w:cstheme="minorHAnsi"/>
          <w:sz w:val="22"/>
          <w:szCs w:val="22"/>
        </w:rPr>
        <w:t>go</w:t>
      </w:r>
      <w:proofErr w:type="gramEnd"/>
      <w:r w:rsidRPr="00F436D3">
        <w:rPr>
          <w:rFonts w:asciiTheme="minorHAnsi" w:hAnsiTheme="minorHAnsi" w:cstheme="minorHAnsi"/>
          <w:sz w:val="22"/>
          <w:szCs w:val="22"/>
        </w:rPr>
        <w:t xml:space="preserve"> over the topic for the meeting and ask if anyone would like to begin with anything that they found interesting in any of the White Papers they read in preparation. Ms.</w:t>
      </w:r>
      <w:r>
        <w:rPr>
          <w:rFonts w:asciiTheme="minorHAnsi" w:hAnsiTheme="minorHAnsi" w:cstheme="minorHAnsi"/>
          <w:sz w:val="22"/>
          <w:szCs w:val="22"/>
        </w:rPr>
        <w:t xml:space="preserve"> </w:t>
      </w:r>
      <w:r w:rsidRPr="00F436D3">
        <w:rPr>
          <w:rFonts w:asciiTheme="minorHAnsi" w:hAnsiTheme="minorHAnsi" w:cstheme="minorHAnsi"/>
          <w:sz w:val="22"/>
          <w:szCs w:val="22"/>
        </w:rPr>
        <w:t>Welty also makes sure to have a few related questions already written down, to get the conversation going if need be.</w:t>
      </w:r>
    </w:p>
    <w:p w:rsidR="00F436D3" w:rsidRPr="00F436D3" w:rsidRDefault="00F436D3" w:rsidP="00F436D3">
      <w:pPr>
        <w:pStyle w:val="PlainText"/>
        <w:rPr>
          <w:rFonts w:asciiTheme="minorHAnsi" w:hAnsiTheme="minorHAnsi" w:cstheme="minorHAnsi"/>
          <w:sz w:val="22"/>
          <w:szCs w:val="22"/>
        </w:rPr>
      </w:pPr>
    </w:p>
    <w:p w:rsidR="00F436D3" w:rsidRPr="00F436D3" w:rsidRDefault="00F436D3" w:rsidP="00F436D3">
      <w:pPr>
        <w:pStyle w:val="PlainText"/>
        <w:numPr>
          <w:ilvl w:val="0"/>
          <w:numId w:val="20"/>
        </w:numPr>
        <w:ind w:left="360"/>
        <w:rPr>
          <w:rFonts w:asciiTheme="minorHAnsi" w:hAnsiTheme="minorHAnsi" w:cstheme="minorHAnsi"/>
          <w:sz w:val="22"/>
          <w:szCs w:val="22"/>
        </w:rPr>
      </w:pPr>
      <w:r w:rsidRPr="00F436D3">
        <w:rPr>
          <w:rFonts w:asciiTheme="minorHAnsi" w:hAnsiTheme="minorHAnsi" w:cstheme="minorHAnsi"/>
          <w:sz w:val="22"/>
          <w:szCs w:val="22"/>
        </w:rPr>
        <w:t>Ms. Welty will then facilitate the rest of the meeting by gauging the flow of the conversation, allowing each participant to add their feedback about an article or to ask questions of each other. Ms. Welty will make sure all of the White Papers are covered before the end of the evening. There is also some time after the meeting for people to continue a conversation thread or network with one another.</w:t>
      </w:r>
    </w:p>
    <w:p w:rsidR="00F436D3" w:rsidRPr="00F436D3" w:rsidRDefault="00F436D3" w:rsidP="00F436D3">
      <w:pPr>
        <w:pStyle w:val="PlainText"/>
        <w:rPr>
          <w:rFonts w:asciiTheme="minorHAnsi" w:hAnsiTheme="minorHAnsi" w:cstheme="minorHAnsi"/>
          <w:sz w:val="22"/>
          <w:szCs w:val="22"/>
        </w:rPr>
      </w:pPr>
    </w:p>
    <w:p w:rsidR="00F436D3" w:rsidRPr="00F436D3" w:rsidRDefault="00F436D3" w:rsidP="00F436D3">
      <w:pPr>
        <w:pStyle w:val="PlainText"/>
        <w:numPr>
          <w:ilvl w:val="0"/>
          <w:numId w:val="20"/>
        </w:numPr>
        <w:ind w:left="360"/>
        <w:rPr>
          <w:rFonts w:asciiTheme="minorHAnsi" w:hAnsiTheme="minorHAnsi" w:cstheme="minorHAnsi"/>
          <w:sz w:val="22"/>
          <w:szCs w:val="22"/>
        </w:rPr>
      </w:pPr>
      <w:r w:rsidRPr="00F436D3">
        <w:rPr>
          <w:rFonts w:asciiTheme="minorHAnsi" w:hAnsiTheme="minorHAnsi" w:cstheme="minorHAnsi"/>
          <w:sz w:val="22"/>
          <w:szCs w:val="22"/>
        </w:rPr>
        <w:t xml:space="preserve">In an effort to make sure everyone has a chance to participate in the conversation, we set registration in Wild Apricot at 15 people per meeting; we usually have an average of 10-12 people register and from those who </w:t>
      </w:r>
      <w:proofErr w:type="gramStart"/>
      <w:r w:rsidRPr="00F436D3">
        <w:rPr>
          <w:rFonts w:asciiTheme="minorHAnsi" w:hAnsiTheme="minorHAnsi" w:cstheme="minorHAnsi"/>
          <w:sz w:val="22"/>
          <w:szCs w:val="22"/>
        </w:rPr>
        <w:t>register,</w:t>
      </w:r>
      <w:proofErr w:type="gramEnd"/>
      <w:r w:rsidRPr="00F436D3">
        <w:rPr>
          <w:rFonts w:asciiTheme="minorHAnsi" w:hAnsiTheme="minorHAnsi" w:cstheme="minorHAnsi"/>
          <w:sz w:val="22"/>
          <w:szCs w:val="22"/>
        </w:rPr>
        <w:t xml:space="preserve"> an average of 8-9 people who attend.</w:t>
      </w:r>
    </w:p>
    <w:p w:rsidR="00F436D3" w:rsidRDefault="00F436D3" w:rsidP="00F436D3">
      <w:pPr>
        <w:pStyle w:val="PlainText"/>
      </w:pPr>
    </w:p>
    <w:p w:rsidR="00F436D3" w:rsidRDefault="00F436D3" w:rsidP="00F436D3">
      <w:pPr>
        <w:autoSpaceDE w:val="0"/>
        <w:autoSpaceDN w:val="0"/>
        <w:adjustRightInd w:val="0"/>
        <w:spacing w:after="120"/>
        <w:rPr>
          <w:rFonts w:asciiTheme="minorHAnsi" w:hAnsiTheme="minorHAnsi" w:cs="Arial"/>
          <w:color w:val="808080"/>
        </w:rPr>
      </w:pPr>
    </w:p>
    <w:sectPr w:rsidR="00F436D3" w:rsidSect="00607B3E">
      <w:headerReference w:type="default" r:id="rId13"/>
      <w:type w:val="continuous"/>
      <w:pgSz w:w="12240" w:h="15840"/>
      <w:pgMar w:top="1440" w:right="1260" w:bottom="81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5B" w:rsidRDefault="0041745B">
      <w:r>
        <w:separator/>
      </w:r>
    </w:p>
  </w:endnote>
  <w:endnote w:type="continuationSeparator" w:id="0">
    <w:p w:rsidR="0041745B" w:rsidRDefault="0041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0" w:rsidRPr="00045D48" w:rsidRDefault="00097470" w:rsidP="00630368">
    <w:pPr>
      <w:pStyle w:val="FooterOdd"/>
      <w:tabs>
        <w:tab w:val="clear" w:pos="4320"/>
        <w:tab w:val="clear" w:pos="9090"/>
        <w:tab w:val="center" w:pos="4500"/>
        <w:tab w:val="right" w:pos="9360"/>
      </w:tabs>
      <w:jc w:val="right"/>
      <w:rPr>
        <w:rFonts w:ascii="Calibri" w:hAnsi="Calibri"/>
        <w:i w:val="0"/>
        <w:sz w:val="18"/>
        <w:szCs w:val="18"/>
      </w:rPr>
    </w:pPr>
    <w:r>
      <w:rPr>
        <w:rFonts w:ascii="Calibri" w:hAnsi="Calibri"/>
        <w:i w:val="0"/>
        <w:sz w:val="18"/>
        <w:szCs w:val="18"/>
      </w:rPr>
      <w:t>CRC Agenda-1.20.2012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5B" w:rsidRDefault="0041745B">
      <w:r>
        <w:separator/>
      </w:r>
    </w:p>
  </w:footnote>
  <w:footnote w:type="continuationSeparator" w:id="0">
    <w:p w:rsidR="0041745B" w:rsidRDefault="00417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0" w:rsidRDefault="00097470">
    <w:pPr>
      <w:pStyle w:val="Header"/>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809750" cy="857250"/>
          <wp:effectExtent l="19050" t="0" r="0" b="0"/>
          <wp:wrapNone/>
          <wp:docPr id="4" name="Picture 3" descr="A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D.jpg"/>
                  <pic:cNvPicPr/>
                </pic:nvPicPr>
                <pic:blipFill>
                  <a:blip r:embed="rId1"/>
                  <a:stretch>
                    <a:fillRect/>
                  </a:stretch>
                </pic:blipFill>
                <pic:spPr>
                  <a:xfrm>
                    <a:off x="0" y="0"/>
                    <a:ext cx="1809750" cy="85725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4619625</wp:posOffset>
          </wp:positionH>
          <wp:positionV relativeFrom="paragraph">
            <wp:posOffset>-219075</wp:posOffset>
          </wp:positionV>
          <wp:extent cx="1438275" cy="1466850"/>
          <wp:effectExtent l="19050" t="0" r="9525" b="0"/>
          <wp:wrapNone/>
          <wp:docPr id="3" name="Picture 2" descr="S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gif"/>
                  <pic:cNvPicPr/>
                </pic:nvPicPr>
                <pic:blipFill>
                  <a:blip r:embed="rId2"/>
                  <a:stretch>
                    <a:fillRect/>
                  </a:stretch>
                </pic:blipFill>
                <pic:spPr>
                  <a:xfrm>
                    <a:off x="0" y="0"/>
                    <a:ext cx="1438275" cy="14668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470" w:rsidRPr="00630368" w:rsidRDefault="00097470" w:rsidP="00630368">
    <w:pPr>
      <w:pStyle w:val="Header"/>
      <w:tabs>
        <w:tab w:val="clear" w:pos="8640"/>
        <w:tab w:val="right" w:pos="9480"/>
      </w:tabs>
      <w:rPr>
        <w:rFonts w:asciiTheme="minorHAnsi" w:hAnsiTheme="minorHAnsi"/>
        <w:i/>
        <w:sz w:val="20"/>
        <w:szCs w:val="20"/>
      </w:rPr>
    </w:pPr>
    <w:r w:rsidRPr="00630368">
      <w:rPr>
        <w:rFonts w:asciiTheme="minorHAnsi" w:hAnsiTheme="minorHAnsi"/>
        <w:i/>
        <w:sz w:val="20"/>
        <w:szCs w:val="20"/>
      </w:rPr>
      <w:t xml:space="preserve">CRC Agenda </w:t>
    </w:r>
    <w:r w:rsidRPr="00630368">
      <w:rPr>
        <w:rFonts w:asciiTheme="minorHAnsi" w:hAnsiTheme="minorHAnsi"/>
        <w:i/>
        <w:sz w:val="20"/>
        <w:szCs w:val="20"/>
      </w:rPr>
      <w:tab/>
    </w:r>
    <w:r w:rsidRPr="00630368">
      <w:rPr>
        <w:rFonts w:asciiTheme="minorHAnsi" w:hAnsiTheme="minorHAnsi"/>
        <w:i/>
        <w:sz w:val="20"/>
        <w:szCs w:val="20"/>
      </w:rPr>
      <w:tab/>
      <w:t xml:space="preserve">Page </w:t>
    </w:r>
    <w:r w:rsidR="00096CA0" w:rsidRPr="00630368">
      <w:rPr>
        <w:rFonts w:asciiTheme="minorHAnsi" w:hAnsiTheme="minorHAnsi"/>
        <w:i/>
        <w:sz w:val="20"/>
        <w:szCs w:val="20"/>
      </w:rPr>
      <w:fldChar w:fldCharType="begin"/>
    </w:r>
    <w:r w:rsidRPr="00630368">
      <w:rPr>
        <w:rFonts w:asciiTheme="minorHAnsi" w:hAnsiTheme="minorHAnsi"/>
        <w:i/>
        <w:sz w:val="20"/>
        <w:szCs w:val="20"/>
      </w:rPr>
      <w:instrText xml:space="preserve"> PAGE   \* MERGEFORMAT </w:instrText>
    </w:r>
    <w:r w:rsidR="00096CA0" w:rsidRPr="00630368">
      <w:rPr>
        <w:rFonts w:asciiTheme="minorHAnsi" w:hAnsiTheme="minorHAnsi"/>
        <w:i/>
        <w:sz w:val="20"/>
        <w:szCs w:val="20"/>
      </w:rPr>
      <w:fldChar w:fldCharType="separate"/>
    </w:r>
    <w:r w:rsidR="00F436D3">
      <w:rPr>
        <w:rFonts w:asciiTheme="minorHAnsi" w:hAnsiTheme="minorHAnsi"/>
        <w:i/>
        <w:noProof/>
        <w:sz w:val="20"/>
        <w:szCs w:val="20"/>
      </w:rPr>
      <w:t>2</w:t>
    </w:r>
    <w:r w:rsidR="00096CA0" w:rsidRPr="00630368">
      <w:rPr>
        <w:rFonts w:asciiTheme="minorHAnsi" w:hAnsiTheme="minorHAnsi"/>
        <w: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078"/>
    <w:multiLevelType w:val="hybridMultilevel"/>
    <w:tmpl w:val="864E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71C2"/>
    <w:multiLevelType w:val="hybridMultilevel"/>
    <w:tmpl w:val="DEF8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54393"/>
    <w:multiLevelType w:val="hybridMultilevel"/>
    <w:tmpl w:val="5610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8297C"/>
    <w:multiLevelType w:val="multilevel"/>
    <w:tmpl w:val="598836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2160"/>
        </w:tabs>
        <w:ind w:left="1440" w:hanging="1440"/>
      </w:pPr>
    </w:lvl>
    <w:lvl w:ilvl="8">
      <w:start w:val="1"/>
      <w:numFmt w:val="decimal"/>
      <w:pStyle w:val="Heading1"/>
      <w:suff w:val="nothing"/>
      <w:lvlText w:val="%9"/>
      <w:lvlJc w:val="right"/>
      <w:pPr>
        <w:ind w:left="0" w:firstLine="0"/>
      </w:pPr>
    </w:lvl>
  </w:abstractNum>
  <w:abstractNum w:abstractNumId="4">
    <w:nsid w:val="0E8125C0"/>
    <w:multiLevelType w:val="hybridMultilevel"/>
    <w:tmpl w:val="EF228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B956F2"/>
    <w:multiLevelType w:val="hybridMultilevel"/>
    <w:tmpl w:val="8FCE6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A90C59"/>
    <w:multiLevelType w:val="hybridMultilevel"/>
    <w:tmpl w:val="53A8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C520C3"/>
    <w:multiLevelType w:val="hybridMultilevel"/>
    <w:tmpl w:val="1EC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1242A"/>
    <w:multiLevelType w:val="hybridMultilevel"/>
    <w:tmpl w:val="525C0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C01C0E"/>
    <w:multiLevelType w:val="hybridMultilevel"/>
    <w:tmpl w:val="15966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E2420A"/>
    <w:multiLevelType w:val="hybridMultilevel"/>
    <w:tmpl w:val="9F2AB7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23439D"/>
    <w:multiLevelType w:val="hybridMultilevel"/>
    <w:tmpl w:val="34A6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E7201"/>
    <w:multiLevelType w:val="hybridMultilevel"/>
    <w:tmpl w:val="D7822C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CE42B4"/>
    <w:multiLevelType w:val="hybridMultilevel"/>
    <w:tmpl w:val="73064646"/>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3BB41E20"/>
    <w:multiLevelType w:val="hybridMultilevel"/>
    <w:tmpl w:val="E99EF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151640"/>
    <w:multiLevelType w:val="hybridMultilevel"/>
    <w:tmpl w:val="465CC2D8"/>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DCA1235"/>
    <w:multiLevelType w:val="hybridMultilevel"/>
    <w:tmpl w:val="C9543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3A7D05"/>
    <w:multiLevelType w:val="hybridMultilevel"/>
    <w:tmpl w:val="1D721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D6F34"/>
    <w:multiLevelType w:val="hybridMultilevel"/>
    <w:tmpl w:val="EE40B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8C3595"/>
    <w:multiLevelType w:val="hybridMultilevel"/>
    <w:tmpl w:val="AD2AD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0"/>
  </w:num>
  <w:num w:numId="4">
    <w:abstractNumId w:val="2"/>
  </w:num>
  <w:num w:numId="5">
    <w:abstractNumId w:val="3"/>
  </w:num>
  <w:num w:numId="6">
    <w:abstractNumId w:val="10"/>
  </w:num>
  <w:num w:numId="7">
    <w:abstractNumId w:val="4"/>
  </w:num>
  <w:num w:numId="8">
    <w:abstractNumId w:val="5"/>
  </w:num>
  <w:num w:numId="9">
    <w:abstractNumId w:val="14"/>
  </w:num>
  <w:num w:numId="10">
    <w:abstractNumId w:val="6"/>
  </w:num>
  <w:num w:numId="11">
    <w:abstractNumId w:val="8"/>
  </w:num>
  <w:num w:numId="12">
    <w:abstractNumId w:val="9"/>
  </w:num>
  <w:num w:numId="13">
    <w:abstractNumId w:val="19"/>
  </w:num>
  <w:num w:numId="14">
    <w:abstractNumId w:val="13"/>
  </w:num>
  <w:num w:numId="15">
    <w:abstractNumId w:val="15"/>
  </w:num>
  <w:num w:numId="16">
    <w:abstractNumId w:val="16"/>
  </w:num>
  <w:num w:numId="17">
    <w:abstractNumId w:val="7"/>
  </w:num>
  <w:num w:numId="18">
    <w:abstractNumId w:val="18"/>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4C"/>
    <w:rsid w:val="00045D48"/>
    <w:rsid w:val="000645B1"/>
    <w:rsid w:val="000657F0"/>
    <w:rsid w:val="000879A7"/>
    <w:rsid w:val="0009006A"/>
    <w:rsid w:val="00090BF1"/>
    <w:rsid w:val="00091A96"/>
    <w:rsid w:val="00096CA0"/>
    <w:rsid w:val="00097470"/>
    <w:rsid w:val="00105547"/>
    <w:rsid w:val="00137ADF"/>
    <w:rsid w:val="00154B73"/>
    <w:rsid w:val="001733A0"/>
    <w:rsid w:val="0017441B"/>
    <w:rsid w:val="001758A2"/>
    <w:rsid w:val="00192B0A"/>
    <w:rsid w:val="001A5616"/>
    <w:rsid w:val="00213012"/>
    <w:rsid w:val="00242207"/>
    <w:rsid w:val="002A68FD"/>
    <w:rsid w:val="002A7EA5"/>
    <w:rsid w:val="002F4652"/>
    <w:rsid w:val="002F5939"/>
    <w:rsid w:val="00300512"/>
    <w:rsid w:val="00302588"/>
    <w:rsid w:val="003511CF"/>
    <w:rsid w:val="003627E2"/>
    <w:rsid w:val="00391908"/>
    <w:rsid w:val="003B0403"/>
    <w:rsid w:val="003D295E"/>
    <w:rsid w:val="003E56A0"/>
    <w:rsid w:val="0040789A"/>
    <w:rsid w:val="0041745B"/>
    <w:rsid w:val="00425942"/>
    <w:rsid w:val="005110C3"/>
    <w:rsid w:val="0053321B"/>
    <w:rsid w:val="00541FD9"/>
    <w:rsid w:val="005421C5"/>
    <w:rsid w:val="00555350"/>
    <w:rsid w:val="0057051C"/>
    <w:rsid w:val="00570BA7"/>
    <w:rsid w:val="005A311F"/>
    <w:rsid w:val="005E22F2"/>
    <w:rsid w:val="005E7794"/>
    <w:rsid w:val="00607B3E"/>
    <w:rsid w:val="0061515C"/>
    <w:rsid w:val="00630368"/>
    <w:rsid w:val="00635F05"/>
    <w:rsid w:val="006532D1"/>
    <w:rsid w:val="00672B11"/>
    <w:rsid w:val="00674CC5"/>
    <w:rsid w:val="00683CE8"/>
    <w:rsid w:val="006C733E"/>
    <w:rsid w:val="00701906"/>
    <w:rsid w:val="00701D98"/>
    <w:rsid w:val="00710DD7"/>
    <w:rsid w:val="00725EC2"/>
    <w:rsid w:val="00734304"/>
    <w:rsid w:val="007372F7"/>
    <w:rsid w:val="00761E06"/>
    <w:rsid w:val="00772024"/>
    <w:rsid w:val="00775537"/>
    <w:rsid w:val="007B5B69"/>
    <w:rsid w:val="007E57DD"/>
    <w:rsid w:val="007F0183"/>
    <w:rsid w:val="007F67EC"/>
    <w:rsid w:val="007F74B9"/>
    <w:rsid w:val="00881F1E"/>
    <w:rsid w:val="00895176"/>
    <w:rsid w:val="009129EC"/>
    <w:rsid w:val="00914D08"/>
    <w:rsid w:val="009667CC"/>
    <w:rsid w:val="009A4A3F"/>
    <w:rsid w:val="00A06B63"/>
    <w:rsid w:val="00A20D75"/>
    <w:rsid w:val="00A25E56"/>
    <w:rsid w:val="00A451E1"/>
    <w:rsid w:val="00A53C4C"/>
    <w:rsid w:val="00AB4593"/>
    <w:rsid w:val="00AF17DF"/>
    <w:rsid w:val="00AF6CC8"/>
    <w:rsid w:val="00B51776"/>
    <w:rsid w:val="00B77543"/>
    <w:rsid w:val="00C36411"/>
    <w:rsid w:val="00C451F2"/>
    <w:rsid w:val="00C771F9"/>
    <w:rsid w:val="00C817AA"/>
    <w:rsid w:val="00CC0A33"/>
    <w:rsid w:val="00CC2FB6"/>
    <w:rsid w:val="00CC3738"/>
    <w:rsid w:val="00CC5F19"/>
    <w:rsid w:val="00CE6A67"/>
    <w:rsid w:val="00D12762"/>
    <w:rsid w:val="00D356B2"/>
    <w:rsid w:val="00D54F50"/>
    <w:rsid w:val="00D570C8"/>
    <w:rsid w:val="00D63587"/>
    <w:rsid w:val="00D76BE8"/>
    <w:rsid w:val="00D828FB"/>
    <w:rsid w:val="00D9223B"/>
    <w:rsid w:val="00E049AF"/>
    <w:rsid w:val="00E11CAD"/>
    <w:rsid w:val="00E72823"/>
    <w:rsid w:val="00E735DE"/>
    <w:rsid w:val="00ED6427"/>
    <w:rsid w:val="00EF229A"/>
    <w:rsid w:val="00F02524"/>
    <w:rsid w:val="00F05A8C"/>
    <w:rsid w:val="00F16C6E"/>
    <w:rsid w:val="00F2194B"/>
    <w:rsid w:val="00F436D3"/>
    <w:rsid w:val="00F5782E"/>
    <w:rsid w:val="00F6070F"/>
    <w:rsid w:val="00FA09FF"/>
    <w:rsid w:val="00FB083A"/>
    <w:rsid w:val="00FE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24"/>
    <w:rPr>
      <w:sz w:val="24"/>
      <w:szCs w:val="24"/>
    </w:rPr>
  </w:style>
  <w:style w:type="paragraph" w:styleId="Heading1">
    <w:name w:val="heading 1"/>
    <w:basedOn w:val="Normal"/>
    <w:next w:val="Normal"/>
    <w:link w:val="Heading1Char"/>
    <w:qFormat/>
    <w:rsid w:val="00045D48"/>
    <w:pPr>
      <w:numPr>
        <w:ilvl w:val="8"/>
        <w:numId w:val="5"/>
      </w:numPr>
      <w:spacing w:after="240"/>
      <w:outlineLvl w:val="0"/>
    </w:pPr>
    <w:rPr>
      <w:rFonts w:ascii="Arial" w:hAnsi="Arial"/>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3C4C"/>
    <w:pPr>
      <w:tabs>
        <w:tab w:val="center" w:pos="4320"/>
        <w:tab w:val="right" w:pos="8640"/>
      </w:tabs>
    </w:pPr>
  </w:style>
  <w:style w:type="paragraph" w:styleId="Footer">
    <w:name w:val="footer"/>
    <w:basedOn w:val="Normal"/>
    <w:rsid w:val="00A53C4C"/>
    <w:pPr>
      <w:tabs>
        <w:tab w:val="center" w:pos="4320"/>
        <w:tab w:val="right" w:pos="8640"/>
      </w:tabs>
    </w:pPr>
  </w:style>
  <w:style w:type="character" w:styleId="Hyperlink">
    <w:name w:val="Hyperlink"/>
    <w:basedOn w:val="DefaultParagraphFont"/>
    <w:rsid w:val="002A7EA5"/>
    <w:rPr>
      <w:color w:val="0000FF"/>
      <w:u w:val="single"/>
    </w:rPr>
  </w:style>
  <w:style w:type="paragraph" w:styleId="DocumentMap">
    <w:name w:val="Document Map"/>
    <w:basedOn w:val="Normal"/>
    <w:semiHidden/>
    <w:rsid w:val="006C733E"/>
    <w:pPr>
      <w:shd w:val="clear" w:color="auto" w:fill="000080"/>
    </w:pPr>
    <w:rPr>
      <w:rFonts w:ascii="Tahoma" w:hAnsi="Tahoma" w:cs="Tahoma"/>
      <w:sz w:val="20"/>
      <w:szCs w:val="20"/>
    </w:rPr>
  </w:style>
  <w:style w:type="character" w:styleId="FollowedHyperlink">
    <w:name w:val="FollowedHyperlink"/>
    <w:basedOn w:val="DefaultParagraphFont"/>
    <w:rsid w:val="003D295E"/>
    <w:rPr>
      <w:color w:val="800080"/>
      <w:u w:val="single"/>
    </w:rPr>
  </w:style>
  <w:style w:type="paragraph" w:styleId="TOC1">
    <w:name w:val="toc 1"/>
    <w:basedOn w:val="Normal"/>
    <w:rsid w:val="0009006A"/>
    <w:pPr>
      <w:spacing w:before="100" w:beforeAutospacing="1" w:after="100" w:afterAutospacing="1"/>
    </w:pPr>
  </w:style>
  <w:style w:type="character" w:styleId="Strong">
    <w:name w:val="Strong"/>
    <w:basedOn w:val="DefaultParagraphFont"/>
    <w:qFormat/>
    <w:rsid w:val="0009006A"/>
    <w:rPr>
      <w:b/>
      <w:bCs/>
    </w:rPr>
  </w:style>
  <w:style w:type="paragraph" w:styleId="TOC2">
    <w:name w:val="toc 2"/>
    <w:basedOn w:val="Normal"/>
    <w:rsid w:val="0009006A"/>
    <w:pPr>
      <w:spacing w:before="100" w:beforeAutospacing="1" w:after="100" w:afterAutospacing="1"/>
    </w:pPr>
  </w:style>
  <w:style w:type="paragraph" w:customStyle="1" w:styleId="Bold10pt">
    <w:name w:val="Bold 10 pt."/>
    <w:basedOn w:val="Normal"/>
    <w:link w:val="Bold10ptChar"/>
    <w:rsid w:val="0061515C"/>
    <w:pPr>
      <w:tabs>
        <w:tab w:val="left" w:pos="1620"/>
      </w:tabs>
    </w:pPr>
    <w:rPr>
      <w:rFonts w:ascii="Tahoma" w:hAnsi="Tahoma"/>
      <w:b/>
      <w:sz w:val="20"/>
    </w:rPr>
  </w:style>
  <w:style w:type="character" w:customStyle="1" w:styleId="Bold10ptChar">
    <w:name w:val="Bold 10 pt. Char"/>
    <w:basedOn w:val="DefaultParagraphFont"/>
    <w:link w:val="Bold10pt"/>
    <w:rsid w:val="0061515C"/>
    <w:rPr>
      <w:rFonts w:ascii="Tahoma" w:hAnsi="Tahoma"/>
      <w:b/>
      <w:szCs w:val="24"/>
    </w:rPr>
  </w:style>
  <w:style w:type="paragraph" w:styleId="ListParagraph">
    <w:name w:val="List Paragraph"/>
    <w:basedOn w:val="Normal"/>
    <w:uiPriority w:val="34"/>
    <w:qFormat/>
    <w:rsid w:val="0061515C"/>
    <w:pPr>
      <w:ind w:left="720"/>
      <w:contextualSpacing/>
    </w:pPr>
  </w:style>
  <w:style w:type="character" w:customStyle="1" w:styleId="Heading1Char">
    <w:name w:val="Heading 1 Char"/>
    <w:basedOn w:val="DefaultParagraphFont"/>
    <w:link w:val="Heading1"/>
    <w:rsid w:val="00045D48"/>
    <w:rPr>
      <w:rFonts w:ascii="Arial" w:hAnsi="Arial"/>
      <w:b/>
      <w:sz w:val="48"/>
    </w:rPr>
  </w:style>
  <w:style w:type="paragraph" w:customStyle="1" w:styleId="FooterOdd">
    <w:name w:val="FooterOdd"/>
    <w:basedOn w:val="Footer"/>
    <w:rsid w:val="00045D48"/>
    <w:pPr>
      <w:pBdr>
        <w:top w:val="single" w:sz="6" w:space="1" w:color="auto"/>
      </w:pBdr>
      <w:tabs>
        <w:tab w:val="clear" w:pos="8640"/>
        <w:tab w:val="right" w:pos="9090"/>
      </w:tabs>
    </w:pPr>
    <w:rPr>
      <w:i/>
      <w:sz w:val="20"/>
      <w:szCs w:val="20"/>
    </w:rPr>
  </w:style>
  <w:style w:type="character" w:styleId="PageNumber">
    <w:name w:val="page number"/>
    <w:basedOn w:val="DefaultParagraphFont"/>
    <w:rsid w:val="00045D48"/>
  </w:style>
  <w:style w:type="paragraph" w:styleId="BalloonText">
    <w:name w:val="Balloon Text"/>
    <w:basedOn w:val="Normal"/>
    <w:link w:val="BalloonTextChar"/>
    <w:rsid w:val="00137ADF"/>
    <w:rPr>
      <w:rFonts w:ascii="Tahoma" w:hAnsi="Tahoma" w:cs="Tahoma"/>
      <w:sz w:val="16"/>
      <w:szCs w:val="16"/>
    </w:rPr>
  </w:style>
  <w:style w:type="character" w:customStyle="1" w:styleId="BalloonTextChar">
    <w:name w:val="Balloon Text Char"/>
    <w:basedOn w:val="DefaultParagraphFont"/>
    <w:link w:val="BalloonText"/>
    <w:rsid w:val="00137ADF"/>
    <w:rPr>
      <w:rFonts w:ascii="Tahoma" w:hAnsi="Tahoma" w:cs="Tahoma"/>
      <w:sz w:val="16"/>
      <w:szCs w:val="16"/>
    </w:rPr>
  </w:style>
  <w:style w:type="character" w:customStyle="1" w:styleId="apple-style-span">
    <w:name w:val="apple-style-span"/>
    <w:basedOn w:val="DefaultParagraphFont"/>
    <w:rsid w:val="00EF229A"/>
  </w:style>
  <w:style w:type="paragraph" w:styleId="PlainText">
    <w:name w:val="Plain Text"/>
    <w:basedOn w:val="Normal"/>
    <w:link w:val="PlainTextChar"/>
    <w:uiPriority w:val="99"/>
    <w:unhideWhenUsed/>
    <w:rsid w:val="00F436D3"/>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436D3"/>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524"/>
    <w:rPr>
      <w:sz w:val="24"/>
      <w:szCs w:val="24"/>
    </w:rPr>
  </w:style>
  <w:style w:type="paragraph" w:styleId="Heading1">
    <w:name w:val="heading 1"/>
    <w:basedOn w:val="Normal"/>
    <w:next w:val="Normal"/>
    <w:link w:val="Heading1Char"/>
    <w:qFormat/>
    <w:rsid w:val="00045D48"/>
    <w:pPr>
      <w:numPr>
        <w:ilvl w:val="8"/>
        <w:numId w:val="5"/>
      </w:numPr>
      <w:spacing w:after="240"/>
      <w:outlineLvl w:val="0"/>
    </w:pPr>
    <w:rPr>
      <w:rFonts w:ascii="Arial" w:hAnsi="Arial"/>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53C4C"/>
    <w:pPr>
      <w:tabs>
        <w:tab w:val="center" w:pos="4320"/>
        <w:tab w:val="right" w:pos="8640"/>
      </w:tabs>
    </w:pPr>
  </w:style>
  <w:style w:type="paragraph" w:styleId="Footer">
    <w:name w:val="footer"/>
    <w:basedOn w:val="Normal"/>
    <w:rsid w:val="00A53C4C"/>
    <w:pPr>
      <w:tabs>
        <w:tab w:val="center" w:pos="4320"/>
        <w:tab w:val="right" w:pos="8640"/>
      </w:tabs>
    </w:pPr>
  </w:style>
  <w:style w:type="character" w:styleId="Hyperlink">
    <w:name w:val="Hyperlink"/>
    <w:basedOn w:val="DefaultParagraphFont"/>
    <w:rsid w:val="002A7EA5"/>
    <w:rPr>
      <w:color w:val="0000FF"/>
      <w:u w:val="single"/>
    </w:rPr>
  </w:style>
  <w:style w:type="paragraph" w:styleId="DocumentMap">
    <w:name w:val="Document Map"/>
    <w:basedOn w:val="Normal"/>
    <w:semiHidden/>
    <w:rsid w:val="006C733E"/>
    <w:pPr>
      <w:shd w:val="clear" w:color="auto" w:fill="000080"/>
    </w:pPr>
    <w:rPr>
      <w:rFonts w:ascii="Tahoma" w:hAnsi="Tahoma" w:cs="Tahoma"/>
      <w:sz w:val="20"/>
      <w:szCs w:val="20"/>
    </w:rPr>
  </w:style>
  <w:style w:type="character" w:styleId="FollowedHyperlink">
    <w:name w:val="FollowedHyperlink"/>
    <w:basedOn w:val="DefaultParagraphFont"/>
    <w:rsid w:val="003D295E"/>
    <w:rPr>
      <w:color w:val="800080"/>
      <w:u w:val="single"/>
    </w:rPr>
  </w:style>
  <w:style w:type="paragraph" w:styleId="TOC1">
    <w:name w:val="toc 1"/>
    <w:basedOn w:val="Normal"/>
    <w:rsid w:val="0009006A"/>
    <w:pPr>
      <w:spacing w:before="100" w:beforeAutospacing="1" w:after="100" w:afterAutospacing="1"/>
    </w:pPr>
  </w:style>
  <w:style w:type="character" w:styleId="Strong">
    <w:name w:val="Strong"/>
    <w:basedOn w:val="DefaultParagraphFont"/>
    <w:qFormat/>
    <w:rsid w:val="0009006A"/>
    <w:rPr>
      <w:b/>
      <w:bCs/>
    </w:rPr>
  </w:style>
  <w:style w:type="paragraph" w:styleId="TOC2">
    <w:name w:val="toc 2"/>
    <w:basedOn w:val="Normal"/>
    <w:rsid w:val="0009006A"/>
    <w:pPr>
      <w:spacing w:before="100" w:beforeAutospacing="1" w:after="100" w:afterAutospacing="1"/>
    </w:pPr>
  </w:style>
  <w:style w:type="paragraph" w:customStyle="1" w:styleId="Bold10pt">
    <w:name w:val="Bold 10 pt."/>
    <w:basedOn w:val="Normal"/>
    <w:link w:val="Bold10ptChar"/>
    <w:rsid w:val="0061515C"/>
    <w:pPr>
      <w:tabs>
        <w:tab w:val="left" w:pos="1620"/>
      </w:tabs>
    </w:pPr>
    <w:rPr>
      <w:rFonts w:ascii="Tahoma" w:hAnsi="Tahoma"/>
      <w:b/>
      <w:sz w:val="20"/>
    </w:rPr>
  </w:style>
  <w:style w:type="character" w:customStyle="1" w:styleId="Bold10ptChar">
    <w:name w:val="Bold 10 pt. Char"/>
    <w:basedOn w:val="DefaultParagraphFont"/>
    <w:link w:val="Bold10pt"/>
    <w:rsid w:val="0061515C"/>
    <w:rPr>
      <w:rFonts w:ascii="Tahoma" w:hAnsi="Tahoma"/>
      <w:b/>
      <w:szCs w:val="24"/>
    </w:rPr>
  </w:style>
  <w:style w:type="paragraph" w:styleId="ListParagraph">
    <w:name w:val="List Paragraph"/>
    <w:basedOn w:val="Normal"/>
    <w:uiPriority w:val="34"/>
    <w:qFormat/>
    <w:rsid w:val="0061515C"/>
    <w:pPr>
      <w:ind w:left="720"/>
      <w:contextualSpacing/>
    </w:pPr>
  </w:style>
  <w:style w:type="character" w:customStyle="1" w:styleId="Heading1Char">
    <w:name w:val="Heading 1 Char"/>
    <w:basedOn w:val="DefaultParagraphFont"/>
    <w:link w:val="Heading1"/>
    <w:rsid w:val="00045D48"/>
    <w:rPr>
      <w:rFonts w:ascii="Arial" w:hAnsi="Arial"/>
      <w:b/>
      <w:sz w:val="48"/>
    </w:rPr>
  </w:style>
  <w:style w:type="paragraph" w:customStyle="1" w:styleId="FooterOdd">
    <w:name w:val="FooterOdd"/>
    <w:basedOn w:val="Footer"/>
    <w:rsid w:val="00045D48"/>
    <w:pPr>
      <w:pBdr>
        <w:top w:val="single" w:sz="6" w:space="1" w:color="auto"/>
      </w:pBdr>
      <w:tabs>
        <w:tab w:val="clear" w:pos="8640"/>
        <w:tab w:val="right" w:pos="9090"/>
      </w:tabs>
    </w:pPr>
    <w:rPr>
      <w:i/>
      <w:sz w:val="20"/>
      <w:szCs w:val="20"/>
    </w:rPr>
  </w:style>
  <w:style w:type="character" w:styleId="PageNumber">
    <w:name w:val="page number"/>
    <w:basedOn w:val="DefaultParagraphFont"/>
    <w:rsid w:val="00045D48"/>
  </w:style>
  <w:style w:type="paragraph" w:styleId="BalloonText">
    <w:name w:val="Balloon Text"/>
    <w:basedOn w:val="Normal"/>
    <w:link w:val="BalloonTextChar"/>
    <w:rsid w:val="00137ADF"/>
    <w:rPr>
      <w:rFonts w:ascii="Tahoma" w:hAnsi="Tahoma" w:cs="Tahoma"/>
      <w:sz w:val="16"/>
      <w:szCs w:val="16"/>
    </w:rPr>
  </w:style>
  <w:style w:type="character" w:customStyle="1" w:styleId="BalloonTextChar">
    <w:name w:val="Balloon Text Char"/>
    <w:basedOn w:val="DefaultParagraphFont"/>
    <w:link w:val="BalloonText"/>
    <w:rsid w:val="00137ADF"/>
    <w:rPr>
      <w:rFonts w:ascii="Tahoma" w:hAnsi="Tahoma" w:cs="Tahoma"/>
      <w:sz w:val="16"/>
      <w:szCs w:val="16"/>
    </w:rPr>
  </w:style>
  <w:style w:type="character" w:customStyle="1" w:styleId="apple-style-span">
    <w:name w:val="apple-style-span"/>
    <w:basedOn w:val="DefaultParagraphFont"/>
    <w:rsid w:val="00EF229A"/>
  </w:style>
  <w:style w:type="paragraph" w:styleId="PlainText">
    <w:name w:val="Plain Text"/>
    <w:basedOn w:val="Normal"/>
    <w:link w:val="PlainTextChar"/>
    <w:uiPriority w:val="99"/>
    <w:unhideWhenUsed/>
    <w:rsid w:val="00F436D3"/>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436D3"/>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3370">
      <w:bodyDiv w:val="1"/>
      <w:marLeft w:val="0"/>
      <w:marRight w:val="0"/>
      <w:marTop w:val="0"/>
      <w:marBottom w:val="0"/>
      <w:divBdr>
        <w:top w:val="none" w:sz="0" w:space="0" w:color="auto"/>
        <w:left w:val="none" w:sz="0" w:space="0" w:color="auto"/>
        <w:bottom w:val="none" w:sz="0" w:space="0" w:color="auto"/>
        <w:right w:val="none" w:sz="0" w:space="0" w:color="auto"/>
      </w:divBdr>
    </w:div>
    <w:div w:id="122356516">
      <w:bodyDiv w:val="1"/>
      <w:marLeft w:val="0"/>
      <w:marRight w:val="0"/>
      <w:marTop w:val="0"/>
      <w:marBottom w:val="0"/>
      <w:divBdr>
        <w:top w:val="none" w:sz="0" w:space="0" w:color="auto"/>
        <w:left w:val="none" w:sz="0" w:space="0" w:color="auto"/>
        <w:bottom w:val="none" w:sz="0" w:space="0" w:color="auto"/>
        <w:right w:val="none" w:sz="0" w:space="0" w:color="auto"/>
      </w:divBdr>
    </w:div>
    <w:div w:id="237711494">
      <w:bodyDiv w:val="1"/>
      <w:marLeft w:val="0"/>
      <w:marRight w:val="0"/>
      <w:marTop w:val="0"/>
      <w:marBottom w:val="0"/>
      <w:divBdr>
        <w:top w:val="none" w:sz="0" w:space="0" w:color="auto"/>
        <w:left w:val="none" w:sz="0" w:space="0" w:color="auto"/>
        <w:bottom w:val="none" w:sz="0" w:space="0" w:color="auto"/>
        <w:right w:val="none" w:sz="0" w:space="0" w:color="auto"/>
      </w:divBdr>
    </w:div>
    <w:div w:id="997611792">
      <w:bodyDiv w:val="1"/>
      <w:marLeft w:val="0"/>
      <w:marRight w:val="0"/>
      <w:marTop w:val="0"/>
      <w:marBottom w:val="0"/>
      <w:divBdr>
        <w:top w:val="none" w:sz="0" w:space="0" w:color="auto"/>
        <w:left w:val="none" w:sz="0" w:space="0" w:color="auto"/>
        <w:bottom w:val="none" w:sz="0" w:space="0" w:color="auto"/>
        <w:right w:val="none" w:sz="0" w:space="0" w:color="auto"/>
      </w:divBdr>
    </w:div>
    <w:div w:id="19254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8BB63-6605-4085-95D3-9D132365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EEB6527-2FCB-43DF-81A5-EBD0F6FC08C3}">
  <ds:schemaRefs>
    <ds:schemaRef ds:uri="http://schemas.microsoft.com/office/2006/metadata/properties"/>
  </ds:schemaRefs>
</ds:datastoreItem>
</file>

<file path=customXml/itemProps3.xml><?xml version="1.0" encoding="utf-8"?>
<ds:datastoreItem xmlns:ds="http://schemas.openxmlformats.org/officeDocument/2006/customXml" ds:itemID="{C1A9B970-360A-4E41-B584-5D71B5C20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First Data</Company>
  <LinksUpToDate>false</LinksUpToDate>
  <CharactersWithSpaces>1262</CharactersWithSpaces>
  <SharedDoc>false</SharedDoc>
  <HLinks>
    <vt:vector size="6" baseType="variant">
      <vt:variant>
        <vt:i4>6553715</vt:i4>
      </vt:variant>
      <vt:variant>
        <vt:i4>0</vt:i4>
      </vt:variant>
      <vt:variant>
        <vt:i4>0</vt:i4>
      </vt:variant>
      <vt:variant>
        <vt:i4>5</vt:i4>
      </vt:variant>
      <vt:variant>
        <vt:lpwstr>http://collaboration.1dc.com/sites/salestraining/tools_wiki/_layouts/CreateWebPage.aspx?List=%7BFD4D9BC6-6011-4148-AE89-B0EDEAA64603%7D&amp;RootFolderUrl=/sites/salestraining/tools_wiki/Wiki%20Pages</vt:lpwstr>
      </vt:variant>
      <vt:variant>
        <vt:lpwstr>_Toc195503673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Gladhill</dc:creator>
  <cp:lastModifiedBy>Brandon Grubesky</cp:lastModifiedBy>
  <cp:revision>2</cp:revision>
  <cp:lastPrinted>2008-08-05T20:05:00Z</cp:lastPrinted>
  <dcterms:created xsi:type="dcterms:W3CDTF">2012-08-13T16:02:00Z</dcterms:created>
  <dcterms:modified xsi:type="dcterms:W3CDTF">2012-08-13T16:02:00Z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