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59ACE" w14:textId="4656A2D9" w:rsidR="002E73AB" w:rsidRPr="00FA07A6" w:rsidRDefault="00CD0DA6" w:rsidP="00CD0DA6">
      <w:pPr>
        <w:pStyle w:val="Heading1"/>
        <w:ind w:left="270"/>
        <w:rPr>
          <w:rStyle w:val="IntenseEmphasis"/>
          <w:rFonts w:ascii="Georgia" w:hAnsi="Georgia"/>
          <w:b/>
          <w:color w:val="C00000"/>
          <w:sz w:val="18"/>
          <w:szCs w:val="18"/>
        </w:rPr>
      </w:pPr>
      <w:bookmarkStart w:id="0" w:name="_GoBack"/>
      <w:bookmarkEnd w:id="0"/>
      <w:r>
        <w:rPr>
          <w:rFonts w:ascii="Georgia" w:hAnsi="Georgia"/>
          <w:b/>
          <w:i/>
          <w:iCs/>
          <w:noProof/>
          <w:color w:val="C00000"/>
        </w:rPr>
        <w:drawing>
          <wp:inline distT="0" distB="0" distL="0" distR="0" wp14:anchorId="5AF6FD2B" wp14:editId="53676DA2">
            <wp:extent cx="2346940" cy="73270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ATD 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3505" cy="784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IntenseEmphasis"/>
          <w:rFonts w:ascii="Georgia" w:hAnsi="Georgia"/>
          <w:b/>
          <w:color w:val="C00000"/>
          <w:sz w:val="48"/>
          <w:szCs w:val="48"/>
        </w:rPr>
        <w:t xml:space="preserve">    </w:t>
      </w:r>
      <w:r w:rsidR="00FA07A6" w:rsidRPr="00CD0DA6">
        <w:rPr>
          <w:rStyle w:val="IntenseEmphasis"/>
          <w:rFonts w:ascii="Georgia" w:hAnsi="Georgia"/>
          <w:b/>
          <w:color w:val="C00000"/>
          <w:sz w:val="48"/>
          <w:szCs w:val="48"/>
        </w:rPr>
        <w:t xml:space="preserve">2019 </w:t>
      </w:r>
      <w:r w:rsidR="004E70B1">
        <w:rPr>
          <w:rStyle w:val="IntenseEmphasis"/>
          <w:rFonts w:ascii="Georgia" w:hAnsi="Georgia"/>
          <w:b/>
          <w:color w:val="C00000"/>
          <w:sz w:val="48"/>
          <w:szCs w:val="48"/>
        </w:rPr>
        <w:t xml:space="preserve">Chapter </w:t>
      </w:r>
      <w:r w:rsidR="00FA07A6" w:rsidRPr="00CD0DA6">
        <w:rPr>
          <w:rStyle w:val="IntenseEmphasis"/>
          <w:rFonts w:ascii="Georgia" w:hAnsi="Georgia"/>
          <w:b/>
          <w:color w:val="C00000"/>
          <w:sz w:val="48"/>
          <w:szCs w:val="48"/>
        </w:rPr>
        <w:t>Program Calendar</w:t>
      </w:r>
      <w:r w:rsidR="00FA07A6">
        <w:rPr>
          <w:rStyle w:val="IntenseEmphasis"/>
          <w:rFonts w:ascii="Georgia" w:hAnsi="Georgia"/>
          <w:b/>
          <w:color w:val="C00000"/>
        </w:rPr>
        <w:t xml:space="preserve"> </w:t>
      </w:r>
    </w:p>
    <w:p w14:paraId="69008D27" w14:textId="77777777" w:rsidR="00FA07A6" w:rsidRDefault="00FA07A6"/>
    <w:tbl>
      <w:tblPr>
        <w:tblStyle w:val="GridTable4-Accent2"/>
        <w:tblW w:w="13495" w:type="dxa"/>
        <w:tblLook w:val="04A0" w:firstRow="1" w:lastRow="0" w:firstColumn="1" w:lastColumn="0" w:noHBand="0" w:noVBand="1"/>
      </w:tblPr>
      <w:tblGrid>
        <w:gridCol w:w="4342"/>
        <w:gridCol w:w="1296"/>
        <w:gridCol w:w="6494"/>
        <w:gridCol w:w="1363"/>
      </w:tblGrid>
      <w:tr w:rsidR="001D030E" w14:paraId="11840A08" w14:textId="77777777" w:rsidTr="00C877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2" w:type="dxa"/>
            <w:shd w:val="clear" w:color="auto" w:fill="808080" w:themeFill="background1" w:themeFillShade="80"/>
          </w:tcPr>
          <w:p w14:paraId="5533F379" w14:textId="4952A1AA" w:rsidR="00FA07A6" w:rsidRDefault="00C87731" w:rsidP="00C8773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Quarterly Themes</w:t>
            </w:r>
          </w:p>
        </w:tc>
        <w:tc>
          <w:tcPr>
            <w:tcW w:w="1296" w:type="dxa"/>
            <w:shd w:val="clear" w:color="auto" w:fill="808080" w:themeFill="background1" w:themeFillShade="80"/>
          </w:tcPr>
          <w:p w14:paraId="45104EC9" w14:textId="77777777" w:rsidR="00FA07A6" w:rsidRDefault="00FA07A6" w:rsidP="00C877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Month</w:t>
            </w:r>
          </w:p>
        </w:tc>
        <w:tc>
          <w:tcPr>
            <w:tcW w:w="6494" w:type="dxa"/>
            <w:shd w:val="clear" w:color="auto" w:fill="808080" w:themeFill="background1" w:themeFillShade="80"/>
          </w:tcPr>
          <w:p w14:paraId="1DAB4917" w14:textId="77777777" w:rsidR="00FA07A6" w:rsidRDefault="00FA07A6" w:rsidP="009572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Event</w:t>
            </w:r>
            <w:r w:rsidR="0039449B">
              <w:rPr>
                <w:rFonts w:cs="Times New Roman"/>
                <w:szCs w:val="24"/>
              </w:rPr>
              <w:t>s/Activities</w:t>
            </w:r>
          </w:p>
        </w:tc>
        <w:tc>
          <w:tcPr>
            <w:tcW w:w="1363" w:type="dxa"/>
            <w:shd w:val="clear" w:color="auto" w:fill="808080" w:themeFill="background1" w:themeFillShade="80"/>
          </w:tcPr>
          <w:p w14:paraId="4F1FC98D" w14:textId="77777777" w:rsidR="00FA07A6" w:rsidRDefault="00FA07A6" w:rsidP="009572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Other</w:t>
            </w:r>
          </w:p>
        </w:tc>
      </w:tr>
      <w:tr w:rsidR="001D030E" w14:paraId="0D1AC350" w14:textId="77777777" w:rsidTr="00C877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2" w:type="dxa"/>
            <w:vMerge w:val="restart"/>
            <w:shd w:val="clear" w:color="auto" w:fill="D9D9D9" w:themeFill="background1" w:themeFillShade="D9"/>
          </w:tcPr>
          <w:p w14:paraId="1181864A" w14:textId="77777777" w:rsidR="00FA07A6" w:rsidRDefault="00FA07A6" w:rsidP="009572C5">
            <w:pPr>
              <w:jc w:val="center"/>
              <w:rPr>
                <w:rFonts w:cs="Times New Roman"/>
                <w:szCs w:val="24"/>
              </w:rPr>
            </w:pPr>
          </w:p>
          <w:p w14:paraId="31096CE5" w14:textId="5C79D8E4" w:rsidR="00FA07A6" w:rsidRPr="00084A9F" w:rsidRDefault="00F70783" w:rsidP="009572C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Q1: </w:t>
            </w:r>
            <w:r w:rsidR="00D357CF">
              <w:rPr>
                <w:rFonts w:cs="Times New Roman"/>
                <w:szCs w:val="24"/>
              </w:rPr>
              <w:t xml:space="preserve">Modern Learner &amp; </w:t>
            </w:r>
            <w:r w:rsidR="00FA07A6">
              <w:rPr>
                <w:rFonts w:cs="Times New Roman"/>
                <w:szCs w:val="24"/>
              </w:rPr>
              <w:t xml:space="preserve">Empower “U” </w:t>
            </w:r>
          </w:p>
          <w:p w14:paraId="51A366E1" w14:textId="29240D33" w:rsidR="00FA07A6" w:rsidRPr="001D030E" w:rsidRDefault="00D357CF" w:rsidP="005A05F6">
            <w:pPr>
              <w:jc w:val="center"/>
              <w:rPr>
                <w:rFonts w:cs="Times New Roman"/>
                <w:b w:val="0"/>
                <w:szCs w:val="24"/>
              </w:rPr>
            </w:pPr>
            <w:r w:rsidRPr="001D030E">
              <w:rPr>
                <w:rFonts w:cs="Times New Roman"/>
                <w:b w:val="0"/>
                <w:szCs w:val="24"/>
              </w:rPr>
              <w:t>(</w:t>
            </w:r>
            <w:r w:rsidR="005A05F6" w:rsidRPr="001D030E">
              <w:rPr>
                <w:rFonts w:cs="Times New Roman"/>
                <w:b w:val="0"/>
                <w:szCs w:val="24"/>
              </w:rPr>
              <w:t xml:space="preserve">Theme targets talent development professionals and learning leaders to make them aware of what organizations are encountering in today’s environments where content changes fast </w:t>
            </w:r>
            <w:r w:rsidR="00F70783">
              <w:rPr>
                <w:rFonts w:cs="Times New Roman"/>
                <w:b w:val="0"/>
                <w:szCs w:val="24"/>
              </w:rPr>
              <w:t xml:space="preserve">especially involving technology </w:t>
            </w:r>
            <w:r w:rsidR="005A05F6" w:rsidRPr="001D030E">
              <w:rPr>
                <w:rFonts w:cs="Times New Roman"/>
                <w:b w:val="0"/>
                <w:szCs w:val="24"/>
              </w:rPr>
              <w:t>and learning needs change even faster. Events/activities will empower them to take steps to aggressive approaches and be proactive in establishing their development plans individually and for teams.</w:t>
            </w:r>
            <w:r w:rsidRPr="001D030E">
              <w:rPr>
                <w:rFonts w:cs="Times New Roman"/>
                <w:b w:val="0"/>
                <w:szCs w:val="24"/>
              </w:rPr>
              <w:t>)</w:t>
            </w:r>
          </w:p>
        </w:tc>
        <w:tc>
          <w:tcPr>
            <w:tcW w:w="1296" w:type="dxa"/>
            <w:shd w:val="clear" w:color="auto" w:fill="D9D9D9" w:themeFill="background1" w:themeFillShade="D9"/>
          </w:tcPr>
          <w:p w14:paraId="04AEAFD7" w14:textId="77777777" w:rsidR="00FA07A6" w:rsidRDefault="00FA07A6" w:rsidP="009572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January</w:t>
            </w:r>
          </w:p>
        </w:tc>
        <w:tc>
          <w:tcPr>
            <w:tcW w:w="6494" w:type="dxa"/>
            <w:shd w:val="clear" w:color="auto" w:fill="D9D9D9" w:themeFill="background1" w:themeFillShade="D9"/>
          </w:tcPr>
          <w:p w14:paraId="3C9C8660" w14:textId="1A0C5028" w:rsidR="00FA07A6" w:rsidRDefault="00473917" w:rsidP="00D357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Chapter Meeting: </w:t>
            </w:r>
            <w:r w:rsidR="00FA07A6" w:rsidRPr="00B07A41">
              <w:rPr>
                <w:rFonts w:cs="Times New Roman"/>
                <w:b/>
                <w:szCs w:val="24"/>
              </w:rPr>
              <w:t>Kickoff &amp; Knowledge Share</w:t>
            </w:r>
            <w:r w:rsidR="00FA07A6">
              <w:rPr>
                <w:rFonts w:cs="Times New Roman"/>
                <w:szCs w:val="24"/>
              </w:rPr>
              <w:br/>
            </w:r>
            <w:r>
              <w:rPr>
                <w:rFonts w:cs="Times New Roman"/>
                <w:szCs w:val="24"/>
              </w:rPr>
              <w:t xml:space="preserve">Tue, </w:t>
            </w:r>
            <w:r w:rsidR="0039449B">
              <w:rPr>
                <w:rFonts w:cs="Times New Roman"/>
                <w:szCs w:val="24"/>
              </w:rPr>
              <w:t>Jan 15 (5:30pm – 8:00pm)</w:t>
            </w:r>
          </w:p>
          <w:p w14:paraId="5BDBDE59" w14:textId="77777777" w:rsidR="0039449B" w:rsidRDefault="0039449B" w:rsidP="00D357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Location: </w:t>
            </w:r>
            <w:r w:rsidR="00D858DA">
              <w:rPr>
                <w:rFonts w:cs="Times New Roman"/>
                <w:szCs w:val="24"/>
              </w:rPr>
              <w:t>Kelly Services, 999 W. Big Beaver Rd, Troy, MI  48084</w:t>
            </w:r>
          </w:p>
          <w:p w14:paraId="1CEDF57E" w14:textId="77777777" w:rsidR="0039449B" w:rsidRDefault="0039449B" w:rsidP="00D357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  <w:p w14:paraId="6FEFB198" w14:textId="77777777" w:rsidR="00473917" w:rsidRPr="001D030E" w:rsidRDefault="00473917" w:rsidP="004739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473917">
              <w:rPr>
                <w:rFonts w:cs="Times New Roman"/>
                <w:b/>
                <w:szCs w:val="24"/>
              </w:rPr>
              <w:t>Webinar:</w:t>
            </w:r>
            <w:r w:rsidR="004C1243">
              <w:rPr>
                <w:rFonts w:cs="Times New Roman"/>
                <w:b/>
                <w:szCs w:val="24"/>
              </w:rPr>
              <w:t xml:space="preserve"> </w:t>
            </w:r>
            <w:r w:rsidR="001D030E">
              <w:rPr>
                <w:rFonts w:cs="Times New Roman"/>
                <w:szCs w:val="24"/>
              </w:rPr>
              <w:t>“</w:t>
            </w:r>
            <w:r w:rsidR="001D030E" w:rsidRPr="001D030E">
              <w:rPr>
                <w:rFonts w:cs="Times New Roman"/>
                <w:szCs w:val="24"/>
              </w:rPr>
              <w:t>Putting Learners in the Driver’s Seat: Improve Business Outcomes by Supporting Employee Development”</w:t>
            </w:r>
          </w:p>
          <w:p w14:paraId="597D17B7" w14:textId="77777777" w:rsidR="00473917" w:rsidRDefault="00473917" w:rsidP="004739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Company: </w:t>
            </w:r>
            <w:r w:rsidR="001D030E">
              <w:rPr>
                <w:rFonts w:cs="Times New Roman"/>
                <w:szCs w:val="24"/>
              </w:rPr>
              <w:t>D2L</w:t>
            </w:r>
          </w:p>
          <w:p w14:paraId="2F03BF4B" w14:textId="65833095" w:rsidR="00473917" w:rsidRDefault="004C1243" w:rsidP="004739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Tue, Jan 22 </w:t>
            </w:r>
            <w:r w:rsidR="001D030E">
              <w:rPr>
                <w:rFonts w:cs="Times New Roman"/>
                <w:szCs w:val="24"/>
              </w:rPr>
              <w:t>(12:00pm – 1:00pm)</w:t>
            </w:r>
          </w:p>
          <w:p w14:paraId="3DCE64BB" w14:textId="77777777" w:rsidR="00D357CF" w:rsidRDefault="00D357CF" w:rsidP="00D357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  <w:tc>
          <w:tcPr>
            <w:tcW w:w="1363" w:type="dxa"/>
            <w:shd w:val="clear" w:color="auto" w:fill="D9D9D9" w:themeFill="background1" w:themeFillShade="D9"/>
          </w:tcPr>
          <w:p w14:paraId="31FB3486" w14:textId="77777777" w:rsidR="00FA07A6" w:rsidRDefault="00FA07A6" w:rsidP="009572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</w:tr>
      <w:tr w:rsidR="001D030E" w14:paraId="116F3545" w14:textId="77777777" w:rsidTr="00C877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2" w:type="dxa"/>
            <w:vMerge/>
          </w:tcPr>
          <w:p w14:paraId="56C3843E" w14:textId="77777777" w:rsidR="00FA07A6" w:rsidRDefault="00FA07A6" w:rsidP="009572C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96" w:type="dxa"/>
          </w:tcPr>
          <w:p w14:paraId="25B5107F" w14:textId="77777777" w:rsidR="00FA07A6" w:rsidRDefault="00FA07A6" w:rsidP="009572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February</w:t>
            </w:r>
          </w:p>
        </w:tc>
        <w:tc>
          <w:tcPr>
            <w:tcW w:w="6494" w:type="dxa"/>
          </w:tcPr>
          <w:p w14:paraId="2E46A70A" w14:textId="5451620A" w:rsidR="00473917" w:rsidRPr="00473917" w:rsidRDefault="00473917" w:rsidP="004739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  <w:r w:rsidRPr="00473917">
              <w:rPr>
                <w:rFonts w:cs="Times New Roman"/>
                <w:b/>
                <w:szCs w:val="24"/>
              </w:rPr>
              <w:t>Webinar:</w:t>
            </w:r>
            <w:r w:rsidR="00BE0CEE">
              <w:rPr>
                <w:rFonts w:cs="Times New Roman"/>
                <w:b/>
                <w:szCs w:val="24"/>
              </w:rPr>
              <w:t xml:space="preserve"> </w:t>
            </w:r>
            <w:r w:rsidR="00F23FB8">
              <w:rPr>
                <w:rFonts w:cs="Times New Roman"/>
                <w:b/>
                <w:szCs w:val="24"/>
              </w:rPr>
              <w:t>“</w:t>
            </w:r>
            <w:r w:rsidR="00BE0CEE" w:rsidRPr="00BE0CEE">
              <w:rPr>
                <w:rFonts w:cs="Times New Roman"/>
                <w:szCs w:val="24"/>
              </w:rPr>
              <w:t>Utilizing a Next-Gen Learning Ecosystem in the Workplace</w:t>
            </w:r>
            <w:r w:rsidR="00F23FB8">
              <w:rPr>
                <w:rFonts w:cs="Times New Roman"/>
                <w:szCs w:val="24"/>
              </w:rPr>
              <w:t>”</w:t>
            </w:r>
          </w:p>
          <w:p w14:paraId="6782E85F" w14:textId="374E7571" w:rsidR="00473917" w:rsidRDefault="00473917" w:rsidP="004739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Company: </w:t>
            </w:r>
            <w:proofErr w:type="spellStart"/>
            <w:r w:rsidR="001D030E">
              <w:rPr>
                <w:rFonts w:cs="Times New Roman"/>
                <w:szCs w:val="24"/>
              </w:rPr>
              <w:t>eThink</w:t>
            </w:r>
            <w:proofErr w:type="spellEnd"/>
          </w:p>
          <w:p w14:paraId="24197821" w14:textId="1573147F" w:rsidR="00B07A41" w:rsidRDefault="00BE0CEE" w:rsidP="009572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Wed, Feb 20</w:t>
            </w:r>
            <w:r w:rsidR="004C1243">
              <w:rPr>
                <w:rFonts w:cs="Times New Roman"/>
                <w:szCs w:val="24"/>
              </w:rPr>
              <w:t xml:space="preserve"> </w:t>
            </w:r>
            <w:r w:rsidR="00E5256C">
              <w:rPr>
                <w:rFonts w:cs="Times New Roman"/>
                <w:szCs w:val="24"/>
              </w:rPr>
              <w:t>(12:00pm – 1:00pm)</w:t>
            </w:r>
          </w:p>
          <w:p w14:paraId="30E03550" w14:textId="77777777" w:rsidR="00906CAD" w:rsidRDefault="00906CAD" w:rsidP="00F222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  <w:tc>
          <w:tcPr>
            <w:tcW w:w="1363" w:type="dxa"/>
          </w:tcPr>
          <w:p w14:paraId="2469FF2D" w14:textId="77777777" w:rsidR="00FA07A6" w:rsidRDefault="00FA07A6" w:rsidP="009572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</w:tr>
      <w:tr w:rsidR="001D030E" w14:paraId="53DFBD2B" w14:textId="77777777" w:rsidTr="00C877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2" w:type="dxa"/>
            <w:vMerge/>
          </w:tcPr>
          <w:p w14:paraId="725B5C53" w14:textId="77777777" w:rsidR="00FA07A6" w:rsidRDefault="00FA07A6" w:rsidP="009572C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96" w:type="dxa"/>
            <w:shd w:val="clear" w:color="auto" w:fill="F2F2F2" w:themeFill="background1" w:themeFillShade="F2"/>
          </w:tcPr>
          <w:p w14:paraId="35F1C833" w14:textId="77777777" w:rsidR="00FA07A6" w:rsidRDefault="00FA07A6" w:rsidP="009572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March</w:t>
            </w:r>
          </w:p>
        </w:tc>
        <w:tc>
          <w:tcPr>
            <w:tcW w:w="6494" w:type="dxa"/>
            <w:shd w:val="clear" w:color="auto" w:fill="F2F2F2" w:themeFill="background1" w:themeFillShade="F2"/>
          </w:tcPr>
          <w:p w14:paraId="46BF2A28" w14:textId="1F49D300" w:rsidR="00473917" w:rsidRPr="00473917" w:rsidRDefault="00473917" w:rsidP="004739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  <w:r w:rsidRPr="00473917">
              <w:rPr>
                <w:rFonts w:cs="Times New Roman"/>
                <w:b/>
                <w:szCs w:val="24"/>
              </w:rPr>
              <w:t>Webinar:</w:t>
            </w:r>
            <w:r w:rsidR="00F23FB8">
              <w:rPr>
                <w:rFonts w:cs="Times New Roman"/>
                <w:b/>
                <w:szCs w:val="24"/>
              </w:rPr>
              <w:t xml:space="preserve"> </w:t>
            </w:r>
            <w:r w:rsidR="00F23FB8" w:rsidRPr="00F23FB8">
              <w:rPr>
                <w:rFonts w:cs="Times New Roman"/>
                <w:szCs w:val="24"/>
              </w:rPr>
              <w:t xml:space="preserve">“Design Thinking: Moving From Theory to </w:t>
            </w:r>
            <w:r w:rsidR="00F23FB8" w:rsidRPr="00F23FB8">
              <w:rPr>
                <w:rFonts w:cs="Times New Roman"/>
                <w:szCs w:val="24"/>
              </w:rPr>
              <w:br/>
              <w:t>Application to Business Results”</w:t>
            </w:r>
          </w:p>
          <w:p w14:paraId="2EC11966" w14:textId="77777777" w:rsidR="00473917" w:rsidRDefault="00473917" w:rsidP="004739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Company: </w:t>
            </w:r>
            <w:r w:rsidR="001D030E">
              <w:rPr>
                <w:rFonts w:cs="Times New Roman"/>
                <w:szCs w:val="24"/>
              </w:rPr>
              <w:t>GP Strategies</w:t>
            </w:r>
          </w:p>
          <w:p w14:paraId="40F821DD" w14:textId="512B04DB" w:rsidR="00473917" w:rsidRDefault="00473917" w:rsidP="004739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Date: </w:t>
            </w:r>
            <w:r w:rsidR="00F23FB8">
              <w:rPr>
                <w:rFonts w:cs="Times New Roman"/>
                <w:szCs w:val="24"/>
              </w:rPr>
              <w:t xml:space="preserve">Thu, </w:t>
            </w:r>
            <w:r w:rsidR="00F22226">
              <w:rPr>
                <w:rFonts w:cs="Times New Roman"/>
                <w:szCs w:val="24"/>
              </w:rPr>
              <w:t>Mar 7</w:t>
            </w:r>
            <w:r w:rsidR="00BE0CEE">
              <w:rPr>
                <w:rFonts w:cs="Times New Roman"/>
                <w:szCs w:val="24"/>
              </w:rPr>
              <w:t xml:space="preserve"> (12:00pm – 1:00pm)</w:t>
            </w:r>
          </w:p>
          <w:p w14:paraId="0A3803E3" w14:textId="77777777" w:rsidR="001D030E" w:rsidRDefault="001D030E" w:rsidP="004739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  <w:p w14:paraId="39BB8A5E" w14:textId="09C2DC95" w:rsidR="00F22226" w:rsidRPr="004F3BC5" w:rsidRDefault="00C87731" w:rsidP="00F222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The Millennial Myth (</w:t>
            </w:r>
            <w:r w:rsidR="00F70783">
              <w:rPr>
                <w:rFonts w:cs="Times New Roman"/>
                <w:b/>
                <w:szCs w:val="24"/>
              </w:rPr>
              <w:t xml:space="preserve">Q1 </w:t>
            </w:r>
            <w:r w:rsidR="00F22226" w:rsidRPr="004F3BC5">
              <w:rPr>
                <w:rFonts w:cs="Times New Roman"/>
                <w:b/>
                <w:szCs w:val="24"/>
              </w:rPr>
              <w:t xml:space="preserve">Coffee &amp; </w:t>
            </w:r>
            <w:proofErr w:type="spellStart"/>
            <w:r w:rsidR="00F22226" w:rsidRPr="004F3BC5">
              <w:rPr>
                <w:rFonts w:cs="Times New Roman"/>
                <w:b/>
                <w:szCs w:val="24"/>
              </w:rPr>
              <w:t>Microbites</w:t>
            </w:r>
            <w:proofErr w:type="spellEnd"/>
            <w:r w:rsidR="00F22226" w:rsidRPr="004F3BC5">
              <w:rPr>
                <w:rFonts w:cs="Times New Roman"/>
                <w:b/>
                <w:szCs w:val="24"/>
              </w:rPr>
              <w:t>)</w:t>
            </w:r>
          </w:p>
          <w:p w14:paraId="6AB80313" w14:textId="6F868D0E" w:rsidR="00F22226" w:rsidRDefault="00F22226" w:rsidP="00F222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Date: </w:t>
            </w:r>
            <w:r w:rsidR="00F23FB8">
              <w:rPr>
                <w:rFonts w:cs="Times New Roman"/>
                <w:szCs w:val="24"/>
              </w:rPr>
              <w:t xml:space="preserve">Fri, </w:t>
            </w:r>
            <w:r>
              <w:rPr>
                <w:rFonts w:cs="Times New Roman"/>
                <w:szCs w:val="24"/>
              </w:rPr>
              <w:t>Mar 22</w:t>
            </w:r>
            <w:r w:rsidR="00BE0CEE">
              <w:rPr>
                <w:rFonts w:cs="Times New Roman"/>
                <w:szCs w:val="24"/>
              </w:rPr>
              <w:t xml:space="preserve"> (</w:t>
            </w:r>
            <w:r w:rsidR="00F23FB8">
              <w:rPr>
                <w:rFonts w:cs="Times New Roman"/>
                <w:szCs w:val="24"/>
              </w:rPr>
              <w:t>8</w:t>
            </w:r>
            <w:r w:rsidR="00BE0CEE">
              <w:rPr>
                <w:rFonts w:cs="Times New Roman"/>
                <w:szCs w:val="24"/>
              </w:rPr>
              <w:t>:</w:t>
            </w:r>
            <w:r w:rsidR="00F23FB8">
              <w:rPr>
                <w:rFonts w:cs="Times New Roman"/>
                <w:szCs w:val="24"/>
              </w:rPr>
              <w:t>3</w:t>
            </w:r>
            <w:r w:rsidR="00BE0CEE">
              <w:rPr>
                <w:rFonts w:cs="Times New Roman"/>
                <w:szCs w:val="24"/>
              </w:rPr>
              <w:t>0</w:t>
            </w:r>
            <w:r w:rsidR="00F23FB8">
              <w:rPr>
                <w:rFonts w:cs="Times New Roman"/>
                <w:szCs w:val="24"/>
              </w:rPr>
              <w:t>am – 9:3</w:t>
            </w:r>
            <w:r w:rsidR="00BE0CEE">
              <w:rPr>
                <w:rFonts w:cs="Times New Roman"/>
                <w:szCs w:val="24"/>
              </w:rPr>
              <w:t>0</w:t>
            </w:r>
            <w:r w:rsidR="00F23FB8">
              <w:rPr>
                <w:rFonts w:cs="Times New Roman"/>
                <w:szCs w:val="24"/>
              </w:rPr>
              <w:t>a</w:t>
            </w:r>
            <w:r w:rsidR="00BE0CEE">
              <w:rPr>
                <w:rFonts w:cs="Times New Roman"/>
                <w:szCs w:val="24"/>
              </w:rPr>
              <w:t>m)</w:t>
            </w:r>
          </w:p>
          <w:p w14:paraId="305AE252" w14:textId="62CD265B" w:rsidR="00F22226" w:rsidRDefault="00F22226" w:rsidP="00F222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Location: Holiday Market, </w:t>
            </w:r>
            <w:r w:rsidR="00BE0CEE">
              <w:rPr>
                <w:rFonts w:cs="Times New Roman"/>
                <w:szCs w:val="24"/>
              </w:rPr>
              <w:t xml:space="preserve">1203 S. Main St, </w:t>
            </w:r>
            <w:r>
              <w:rPr>
                <w:rFonts w:cs="Times New Roman"/>
                <w:szCs w:val="24"/>
              </w:rPr>
              <w:t>Royal Oak</w:t>
            </w:r>
            <w:r w:rsidR="00BE0CEE">
              <w:rPr>
                <w:rFonts w:cs="Times New Roman"/>
                <w:szCs w:val="24"/>
              </w:rPr>
              <w:t>, MI 48067</w:t>
            </w:r>
          </w:p>
          <w:p w14:paraId="73454D98" w14:textId="44BEA692" w:rsidR="00C87731" w:rsidRDefault="00C87731" w:rsidP="00F222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  <w:p w14:paraId="61090DAC" w14:textId="77777777" w:rsidR="00C87731" w:rsidRPr="004F3BC5" w:rsidRDefault="00C87731" w:rsidP="00F222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  <w:p w14:paraId="21F9E4D2" w14:textId="77777777" w:rsidR="00D357CF" w:rsidRDefault="00D357CF" w:rsidP="00906C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  <w:tc>
          <w:tcPr>
            <w:tcW w:w="1363" w:type="dxa"/>
            <w:shd w:val="clear" w:color="auto" w:fill="F2F2F2" w:themeFill="background1" w:themeFillShade="F2"/>
          </w:tcPr>
          <w:p w14:paraId="0ACC1F77" w14:textId="77777777" w:rsidR="00FA07A6" w:rsidRDefault="00FA07A6" w:rsidP="009572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</w:tr>
      <w:tr w:rsidR="001D030E" w14:paraId="67E83C33" w14:textId="77777777" w:rsidTr="00C877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2" w:type="dxa"/>
            <w:vMerge w:val="restart"/>
          </w:tcPr>
          <w:p w14:paraId="49690984" w14:textId="77777777" w:rsidR="00FA07A6" w:rsidRPr="00084A9F" w:rsidRDefault="00FA07A6" w:rsidP="009572C5">
            <w:pPr>
              <w:jc w:val="center"/>
              <w:rPr>
                <w:rFonts w:cs="Times New Roman"/>
                <w:b w:val="0"/>
                <w:szCs w:val="24"/>
              </w:rPr>
            </w:pPr>
          </w:p>
          <w:p w14:paraId="5D9EE032" w14:textId="67A629D0" w:rsidR="00FA07A6" w:rsidRPr="00084A9F" w:rsidRDefault="00F70783" w:rsidP="009572C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Q2: </w:t>
            </w:r>
            <w:r w:rsidR="00FA07A6" w:rsidRPr="00084A9F">
              <w:rPr>
                <w:rFonts w:cs="Times New Roman"/>
                <w:szCs w:val="24"/>
              </w:rPr>
              <w:t xml:space="preserve">Leadership </w:t>
            </w:r>
            <w:r w:rsidR="00045951">
              <w:rPr>
                <w:rFonts w:cs="Times New Roman"/>
                <w:szCs w:val="24"/>
              </w:rPr>
              <w:t>&amp; Coaching</w:t>
            </w:r>
          </w:p>
          <w:p w14:paraId="330BD6CD" w14:textId="77777777" w:rsidR="00FA07A6" w:rsidRPr="001D030E" w:rsidRDefault="00FA07A6" w:rsidP="009572C5">
            <w:pPr>
              <w:jc w:val="center"/>
              <w:rPr>
                <w:rFonts w:cs="Times New Roman"/>
                <w:b w:val="0"/>
                <w:szCs w:val="24"/>
              </w:rPr>
            </w:pPr>
            <w:r w:rsidRPr="001D030E">
              <w:rPr>
                <w:rFonts w:cs="Times New Roman"/>
                <w:b w:val="0"/>
                <w:szCs w:val="24"/>
              </w:rPr>
              <w:t>(</w:t>
            </w:r>
            <w:r w:rsidR="001D030E">
              <w:rPr>
                <w:rFonts w:cs="Times New Roman"/>
                <w:b w:val="0"/>
                <w:szCs w:val="24"/>
              </w:rPr>
              <w:t xml:space="preserve">Theme targets skill building in areas of </w:t>
            </w:r>
            <w:r w:rsidRPr="001D030E">
              <w:rPr>
                <w:rFonts w:cs="Times New Roman"/>
                <w:b w:val="0"/>
                <w:szCs w:val="24"/>
              </w:rPr>
              <w:t xml:space="preserve">assertiveness/confidence, change management, communication skills, </w:t>
            </w:r>
            <w:r w:rsidR="001D030E">
              <w:rPr>
                <w:rFonts w:cs="Times New Roman"/>
                <w:b w:val="0"/>
                <w:szCs w:val="24"/>
              </w:rPr>
              <w:t xml:space="preserve">delegating, </w:t>
            </w:r>
            <w:r w:rsidRPr="001D030E">
              <w:rPr>
                <w:rFonts w:cs="Times New Roman"/>
                <w:b w:val="0"/>
                <w:szCs w:val="24"/>
              </w:rPr>
              <w:t>EQ, motivating teams, setting goals, stress management, leadership development programs</w:t>
            </w:r>
            <w:r w:rsidR="001D030E">
              <w:rPr>
                <w:rFonts w:cs="Times New Roman"/>
                <w:b w:val="0"/>
                <w:szCs w:val="24"/>
              </w:rPr>
              <w:t>, providing feedback, and coaching for leaders, coaches, and those in related roles.</w:t>
            </w:r>
            <w:r w:rsidRPr="001D030E">
              <w:rPr>
                <w:rFonts w:cs="Times New Roman"/>
                <w:b w:val="0"/>
                <w:szCs w:val="24"/>
              </w:rPr>
              <w:t>)</w:t>
            </w:r>
          </w:p>
        </w:tc>
        <w:tc>
          <w:tcPr>
            <w:tcW w:w="1296" w:type="dxa"/>
          </w:tcPr>
          <w:p w14:paraId="683C3AE1" w14:textId="77777777" w:rsidR="00FA07A6" w:rsidRDefault="00FA07A6" w:rsidP="009572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April</w:t>
            </w:r>
          </w:p>
        </w:tc>
        <w:tc>
          <w:tcPr>
            <w:tcW w:w="6494" w:type="dxa"/>
          </w:tcPr>
          <w:p w14:paraId="55BCDC1A" w14:textId="77777777" w:rsidR="00F70783" w:rsidRDefault="00473917" w:rsidP="00F707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Chapter Meeting: </w:t>
            </w:r>
            <w:r w:rsidR="00C87731">
              <w:rPr>
                <w:rFonts w:cs="Times New Roman"/>
                <w:b/>
                <w:szCs w:val="24"/>
              </w:rPr>
              <w:t>“HR Strategy with L&amp;D Implications” + Hospital Tour</w:t>
            </w:r>
            <w:r w:rsidR="00906CAD">
              <w:rPr>
                <w:rFonts w:cs="Times New Roman"/>
                <w:szCs w:val="24"/>
              </w:rPr>
              <w:br/>
            </w:r>
            <w:r w:rsidR="00F70783">
              <w:rPr>
                <w:rFonts w:cs="Times New Roman"/>
                <w:szCs w:val="24"/>
              </w:rPr>
              <w:t>Tue, Apr 9 (5:30pm – 8:30pm)</w:t>
            </w:r>
          </w:p>
          <w:p w14:paraId="69ABC3B8" w14:textId="2DF3BA7C" w:rsidR="00906CAD" w:rsidRDefault="00906CAD" w:rsidP="00D357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Henry Ford Health Systems – West Bloomfield </w:t>
            </w:r>
          </w:p>
          <w:p w14:paraId="7D805EF4" w14:textId="77777777" w:rsidR="00473917" w:rsidRDefault="00473917" w:rsidP="00D357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6777 W. Maple Rd, West Bloomfield, MI  48322</w:t>
            </w:r>
          </w:p>
          <w:p w14:paraId="483174A1" w14:textId="77777777" w:rsidR="00473917" w:rsidRDefault="00473917" w:rsidP="00D357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  <w:p w14:paraId="2C540F91" w14:textId="3E11E9FF" w:rsidR="00473917" w:rsidRPr="00473917" w:rsidRDefault="00473917" w:rsidP="004739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  <w:r w:rsidRPr="00473917">
              <w:rPr>
                <w:rFonts w:cs="Times New Roman"/>
                <w:b/>
                <w:szCs w:val="24"/>
              </w:rPr>
              <w:t>Webinar:</w:t>
            </w:r>
            <w:r w:rsidR="00F22226">
              <w:rPr>
                <w:rFonts w:cs="Times New Roman"/>
                <w:b/>
                <w:szCs w:val="24"/>
              </w:rPr>
              <w:t xml:space="preserve"> </w:t>
            </w:r>
            <w:r w:rsidR="00C87731">
              <w:rPr>
                <w:rFonts w:cs="Times New Roman"/>
                <w:b/>
                <w:szCs w:val="24"/>
              </w:rPr>
              <w:t>“</w:t>
            </w:r>
            <w:r w:rsidR="00C87731">
              <w:rPr>
                <w:rFonts w:cs="Times New Roman"/>
                <w:szCs w:val="24"/>
              </w:rPr>
              <w:t>Influence Greatness”</w:t>
            </w:r>
          </w:p>
          <w:p w14:paraId="2FE607AA" w14:textId="6E9A056B" w:rsidR="00473917" w:rsidRDefault="00473917" w:rsidP="004739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Company: </w:t>
            </w:r>
            <w:r w:rsidR="00C87731">
              <w:rPr>
                <w:rFonts w:cs="Times New Roman"/>
                <w:szCs w:val="24"/>
              </w:rPr>
              <w:t>OC Tanner</w:t>
            </w:r>
          </w:p>
          <w:p w14:paraId="26C0E45E" w14:textId="2B3EFCCF" w:rsidR="00473917" w:rsidRDefault="00473917" w:rsidP="004739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Date: </w:t>
            </w:r>
            <w:r w:rsidR="00C87731">
              <w:rPr>
                <w:rFonts w:cs="Times New Roman"/>
                <w:szCs w:val="24"/>
              </w:rPr>
              <w:t>Tue, Apr 16 (12:00pm – 1:00pm)</w:t>
            </w:r>
          </w:p>
          <w:p w14:paraId="5105BB4C" w14:textId="77777777" w:rsidR="00D357CF" w:rsidRDefault="00D357CF" w:rsidP="00906C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  <w:tc>
          <w:tcPr>
            <w:tcW w:w="1363" w:type="dxa"/>
          </w:tcPr>
          <w:p w14:paraId="63EF2195" w14:textId="77777777" w:rsidR="00FA07A6" w:rsidRDefault="00FA07A6" w:rsidP="009572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</w:tr>
      <w:tr w:rsidR="001D030E" w14:paraId="62A278DA" w14:textId="77777777" w:rsidTr="00C877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2" w:type="dxa"/>
            <w:vMerge/>
          </w:tcPr>
          <w:p w14:paraId="535A6005" w14:textId="77777777" w:rsidR="00FA07A6" w:rsidRDefault="00FA07A6" w:rsidP="009572C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96" w:type="dxa"/>
            <w:shd w:val="clear" w:color="auto" w:fill="F2F2F2" w:themeFill="background1" w:themeFillShade="F2"/>
          </w:tcPr>
          <w:p w14:paraId="4D228472" w14:textId="77777777" w:rsidR="00FA07A6" w:rsidRPr="005056C1" w:rsidRDefault="00FA07A6" w:rsidP="009572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May</w:t>
            </w:r>
          </w:p>
        </w:tc>
        <w:tc>
          <w:tcPr>
            <w:tcW w:w="6494" w:type="dxa"/>
            <w:shd w:val="clear" w:color="auto" w:fill="F2F2F2" w:themeFill="background1" w:themeFillShade="F2"/>
          </w:tcPr>
          <w:p w14:paraId="372E3DAA" w14:textId="4BC9AA79" w:rsidR="00F22226" w:rsidRPr="004F3BC5" w:rsidRDefault="00F70783" w:rsidP="00F222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Q2 </w:t>
            </w:r>
            <w:r w:rsidR="00F22226" w:rsidRPr="004F3BC5">
              <w:rPr>
                <w:rFonts w:cs="Times New Roman"/>
                <w:b/>
                <w:szCs w:val="24"/>
              </w:rPr>
              <w:t xml:space="preserve">Coffee &amp; </w:t>
            </w:r>
            <w:proofErr w:type="spellStart"/>
            <w:r w:rsidR="00F22226" w:rsidRPr="004F3BC5">
              <w:rPr>
                <w:rFonts w:cs="Times New Roman"/>
                <w:b/>
                <w:szCs w:val="24"/>
              </w:rPr>
              <w:t>Microbites</w:t>
            </w:r>
            <w:proofErr w:type="spellEnd"/>
            <w:r w:rsidR="00F22226" w:rsidRPr="004F3BC5">
              <w:rPr>
                <w:rFonts w:cs="Times New Roman"/>
                <w:b/>
                <w:szCs w:val="24"/>
              </w:rPr>
              <w:t xml:space="preserve"> </w:t>
            </w:r>
            <w:r>
              <w:rPr>
                <w:rFonts w:cs="Times New Roman"/>
                <w:b/>
                <w:szCs w:val="24"/>
              </w:rPr>
              <w:t>(Topic TBD)</w:t>
            </w:r>
          </w:p>
          <w:p w14:paraId="0400612D" w14:textId="11A6E768" w:rsidR="00F22226" w:rsidRDefault="00F22226" w:rsidP="00F222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Date:</w:t>
            </w:r>
            <w:r w:rsidR="00BE0CEE">
              <w:rPr>
                <w:rFonts w:cs="Times New Roman"/>
                <w:szCs w:val="24"/>
              </w:rPr>
              <w:t xml:space="preserve"> TBD</w:t>
            </w:r>
            <w:r w:rsidR="00F23FB8">
              <w:rPr>
                <w:rFonts w:cs="Times New Roman"/>
                <w:szCs w:val="24"/>
              </w:rPr>
              <w:t xml:space="preserve"> (8:30am – 9:30am)</w:t>
            </w:r>
          </w:p>
          <w:p w14:paraId="1D9CBA97" w14:textId="77777777" w:rsidR="00F22226" w:rsidRPr="004F3BC5" w:rsidRDefault="00F22226" w:rsidP="00F222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Location: Cranbrook Institute’s Reflections Café, 39221 Woodward Ave, Bloomfield Hills, MI  48303</w:t>
            </w:r>
          </w:p>
          <w:p w14:paraId="0D6D6F10" w14:textId="77777777" w:rsidR="00E5256C" w:rsidRDefault="00E5256C" w:rsidP="004739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</w:p>
          <w:p w14:paraId="403FE115" w14:textId="323DE2F2" w:rsidR="00473917" w:rsidRPr="00473917" w:rsidRDefault="00473917" w:rsidP="004739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  <w:r w:rsidRPr="00473917">
              <w:rPr>
                <w:rFonts w:cs="Times New Roman"/>
                <w:b/>
                <w:szCs w:val="24"/>
              </w:rPr>
              <w:t>Webinar:</w:t>
            </w:r>
            <w:r w:rsidR="00F22226">
              <w:rPr>
                <w:rFonts w:cs="Times New Roman"/>
                <w:b/>
                <w:szCs w:val="24"/>
              </w:rPr>
              <w:t xml:space="preserve"> </w:t>
            </w:r>
            <w:r w:rsidR="00C87731">
              <w:rPr>
                <w:rFonts w:cs="Times New Roman"/>
                <w:b/>
                <w:szCs w:val="24"/>
              </w:rPr>
              <w:t>“</w:t>
            </w:r>
            <w:r w:rsidR="00C87731">
              <w:rPr>
                <w:rFonts w:cs="Times New Roman"/>
                <w:szCs w:val="24"/>
              </w:rPr>
              <w:t>Ready for Anything”</w:t>
            </w:r>
          </w:p>
          <w:p w14:paraId="6DAAAA08" w14:textId="2D6A3C81" w:rsidR="00473917" w:rsidRDefault="00473917" w:rsidP="004739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Company: </w:t>
            </w:r>
            <w:r w:rsidR="00F22226">
              <w:rPr>
                <w:rFonts w:cs="Times New Roman"/>
                <w:szCs w:val="24"/>
              </w:rPr>
              <w:t>T</w:t>
            </w:r>
            <w:r w:rsidR="00C87731">
              <w:rPr>
                <w:rFonts w:cs="Times New Roman"/>
                <w:szCs w:val="24"/>
              </w:rPr>
              <w:t>he Frontier Project</w:t>
            </w:r>
          </w:p>
          <w:p w14:paraId="4749F914" w14:textId="0D4F7416" w:rsidR="00473917" w:rsidRDefault="00473917" w:rsidP="004739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Date: </w:t>
            </w:r>
            <w:r w:rsidR="00F22226">
              <w:rPr>
                <w:rFonts w:cs="Times New Roman"/>
                <w:szCs w:val="24"/>
              </w:rPr>
              <w:t>T</w:t>
            </w:r>
            <w:r w:rsidR="00C87731">
              <w:rPr>
                <w:rFonts w:cs="Times New Roman"/>
                <w:szCs w:val="24"/>
              </w:rPr>
              <w:t>ue, May 21 (12:00pm – 1:00pm)</w:t>
            </w:r>
          </w:p>
          <w:p w14:paraId="2725685E" w14:textId="77777777" w:rsidR="00473917" w:rsidRDefault="00473917" w:rsidP="009572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  <w:tc>
          <w:tcPr>
            <w:tcW w:w="1363" w:type="dxa"/>
            <w:shd w:val="clear" w:color="auto" w:fill="F2F2F2" w:themeFill="background1" w:themeFillShade="F2"/>
          </w:tcPr>
          <w:p w14:paraId="6121A421" w14:textId="77777777" w:rsidR="00FA07A6" w:rsidRDefault="00FA07A6" w:rsidP="009572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</w:tr>
      <w:tr w:rsidR="001D030E" w14:paraId="1CA3BD00" w14:textId="77777777" w:rsidTr="00C877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2" w:type="dxa"/>
            <w:vMerge/>
          </w:tcPr>
          <w:p w14:paraId="09C1578A" w14:textId="77777777" w:rsidR="00FA07A6" w:rsidRDefault="00FA07A6" w:rsidP="009572C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96" w:type="dxa"/>
            <w:shd w:val="clear" w:color="auto" w:fill="BFBFBF" w:themeFill="background1" w:themeFillShade="BF"/>
          </w:tcPr>
          <w:p w14:paraId="5948121D" w14:textId="77777777" w:rsidR="00FA07A6" w:rsidRDefault="00FA07A6" w:rsidP="009572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June</w:t>
            </w:r>
          </w:p>
        </w:tc>
        <w:tc>
          <w:tcPr>
            <w:tcW w:w="6494" w:type="dxa"/>
            <w:shd w:val="clear" w:color="auto" w:fill="BFBFBF" w:themeFill="background1" w:themeFillShade="BF"/>
          </w:tcPr>
          <w:p w14:paraId="3CEBB93A" w14:textId="77777777" w:rsidR="00473917" w:rsidRPr="00473917" w:rsidRDefault="00FA07A6" w:rsidP="00906C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  <w:r w:rsidRPr="00473917">
              <w:rPr>
                <w:rFonts w:cs="Times New Roman"/>
                <w:b/>
                <w:szCs w:val="24"/>
              </w:rPr>
              <w:t xml:space="preserve">Top Trainer Throwdown </w:t>
            </w:r>
          </w:p>
          <w:p w14:paraId="3A2DC5FB" w14:textId="6CA860FA" w:rsidR="00473917" w:rsidRDefault="00F23FB8" w:rsidP="004739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Date: </w:t>
            </w:r>
            <w:r w:rsidR="00473917">
              <w:rPr>
                <w:rFonts w:cs="Times New Roman"/>
                <w:szCs w:val="24"/>
              </w:rPr>
              <w:t>Tue, Jun 11</w:t>
            </w:r>
            <w:r>
              <w:rPr>
                <w:rFonts w:cs="Times New Roman"/>
                <w:szCs w:val="24"/>
              </w:rPr>
              <w:t xml:space="preserve"> (5:30pm – 8:00pm)</w:t>
            </w:r>
          </w:p>
          <w:p w14:paraId="0910F4D8" w14:textId="4954B939" w:rsidR="00473917" w:rsidRDefault="00473917" w:rsidP="004739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Location: </w:t>
            </w:r>
            <w:r w:rsidR="00C87731">
              <w:rPr>
                <w:rFonts w:cs="Times New Roman"/>
                <w:szCs w:val="24"/>
              </w:rPr>
              <w:t>Detroit Public Safety Headquarters</w:t>
            </w:r>
          </w:p>
          <w:p w14:paraId="52528923" w14:textId="6A35EE0F" w:rsidR="00F70783" w:rsidRPr="00473917" w:rsidRDefault="00F70783" w:rsidP="004739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1301 Third Ave</w:t>
            </w:r>
            <w:r>
              <w:rPr>
                <w:rFonts w:cs="Times New Roman"/>
                <w:szCs w:val="24"/>
              </w:rPr>
              <w:br/>
              <w:t>Detroit, MI 48226</w:t>
            </w:r>
          </w:p>
          <w:p w14:paraId="6A8DC0F5" w14:textId="77777777" w:rsidR="00473917" w:rsidRDefault="00473917" w:rsidP="004739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</w:p>
          <w:p w14:paraId="435F894A" w14:textId="31896316" w:rsidR="00473917" w:rsidRPr="00473917" w:rsidRDefault="00473917" w:rsidP="004739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  <w:r w:rsidRPr="00473917">
              <w:rPr>
                <w:rFonts w:cs="Times New Roman"/>
                <w:b/>
                <w:szCs w:val="24"/>
              </w:rPr>
              <w:t>Webinar:</w:t>
            </w:r>
            <w:r w:rsidR="00BE0CEE">
              <w:rPr>
                <w:rFonts w:cs="Times New Roman"/>
                <w:b/>
                <w:szCs w:val="24"/>
              </w:rPr>
              <w:t xml:space="preserve"> </w:t>
            </w:r>
            <w:r w:rsidR="00C87731">
              <w:rPr>
                <w:rFonts w:cs="Times New Roman"/>
                <w:b/>
                <w:szCs w:val="24"/>
              </w:rPr>
              <w:t>“</w:t>
            </w:r>
            <w:r w:rsidR="00C87731">
              <w:rPr>
                <w:rFonts w:cs="Times New Roman"/>
                <w:szCs w:val="24"/>
              </w:rPr>
              <w:t>Building Your Leadership Pipeline”</w:t>
            </w:r>
          </w:p>
          <w:p w14:paraId="4322C395" w14:textId="27F75EB5" w:rsidR="00473917" w:rsidRDefault="00473917" w:rsidP="004739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Company: </w:t>
            </w:r>
            <w:r w:rsidR="00C87731">
              <w:rPr>
                <w:rFonts w:cs="Times New Roman"/>
                <w:szCs w:val="24"/>
              </w:rPr>
              <w:t>New Horizons</w:t>
            </w:r>
          </w:p>
          <w:p w14:paraId="27B613F5" w14:textId="31FAB5F4" w:rsidR="00906CAD" w:rsidRDefault="00473917" w:rsidP="00906C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Date: </w:t>
            </w:r>
            <w:r w:rsidR="00C87731">
              <w:rPr>
                <w:rFonts w:cs="Times New Roman"/>
                <w:szCs w:val="24"/>
              </w:rPr>
              <w:t>Wed, Jun 26 (12:00pm – 1:00pm)</w:t>
            </w:r>
          </w:p>
          <w:p w14:paraId="7A2318D2" w14:textId="2F7C1F8F" w:rsidR="00F70783" w:rsidRDefault="00F70783" w:rsidP="00906C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  <w:p w14:paraId="47D380BF" w14:textId="17FF0A63" w:rsidR="00F70783" w:rsidRDefault="00F70783" w:rsidP="00906C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  <w:p w14:paraId="2E3E3A21" w14:textId="2448C660" w:rsidR="00F70783" w:rsidRDefault="00F70783" w:rsidP="00906C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  <w:p w14:paraId="16EF282B" w14:textId="77777777" w:rsidR="00F70783" w:rsidRDefault="00F70783" w:rsidP="00906C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  <w:p w14:paraId="37966BB2" w14:textId="77777777" w:rsidR="00FA07A6" w:rsidRDefault="00FA07A6" w:rsidP="009572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  <w:p w14:paraId="5A6AFAB6" w14:textId="77777777" w:rsidR="00CD0DA6" w:rsidRDefault="00CD0DA6" w:rsidP="009572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  <w:p w14:paraId="6D1FC7F7" w14:textId="77777777" w:rsidR="00CD0DA6" w:rsidRDefault="00CD0DA6" w:rsidP="009572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  <w:p w14:paraId="0F2855E7" w14:textId="5520F9E6" w:rsidR="00CD0DA6" w:rsidRDefault="00CD0DA6" w:rsidP="009572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  <w:tc>
          <w:tcPr>
            <w:tcW w:w="1363" w:type="dxa"/>
            <w:shd w:val="clear" w:color="auto" w:fill="BFBFBF" w:themeFill="background1" w:themeFillShade="BF"/>
          </w:tcPr>
          <w:p w14:paraId="197445BA" w14:textId="77777777" w:rsidR="00FA07A6" w:rsidRDefault="00FA07A6" w:rsidP="009572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</w:tr>
      <w:tr w:rsidR="001D030E" w14:paraId="53D65ED3" w14:textId="77777777" w:rsidTr="00C877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2" w:type="dxa"/>
            <w:vMerge w:val="restart"/>
          </w:tcPr>
          <w:p w14:paraId="509666F7" w14:textId="77777777" w:rsidR="00FA07A6" w:rsidRDefault="00FA07A6" w:rsidP="009572C5">
            <w:pPr>
              <w:jc w:val="center"/>
              <w:rPr>
                <w:rFonts w:cs="Times New Roman"/>
                <w:szCs w:val="24"/>
              </w:rPr>
            </w:pPr>
          </w:p>
          <w:p w14:paraId="34F8F3E3" w14:textId="60EDBC5C" w:rsidR="00FA07A6" w:rsidRDefault="00F70783" w:rsidP="009572C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Q3: </w:t>
            </w:r>
            <w:r w:rsidR="00D357CF">
              <w:rPr>
                <w:rFonts w:cs="Times New Roman"/>
                <w:szCs w:val="24"/>
              </w:rPr>
              <w:t>Technology</w:t>
            </w:r>
          </w:p>
          <w:p w14:paraId="4DB1235B" w14:textId="77777777" w:rsidR="005A05F6" w:rsidRPr="001D030E" w:rsidRDefault="005A05F6" w:rsidP="009572C5">
            <w:pPr>
              <w:jc w:val="center"/>
              <w:rPr>
                <w:rFonts w:cs="Times New Roman"/>
                <w:b w:val="0"/>
                <w:szCs w:val="24"/>
              </w:rPr>
            </w:pPr>
            <w:r w:rsidRPr="001D030E">
              <w:rPr>
                <w:rFonts w:cs="Times New Roman"/>
                <w:b w:val="0"/>
                <w:szCs w:val="24"/>
              </w:rPr>
              <w:t>(</w:t>
            </w:r>
            <w:r w:rsidR="001D030E">
              <w:rPr>
                <w:rFonts w:cs="Times New Roman"/>
                <w:b w:val="0"/>
                <w:szCs w:val="24"/>
              </w:rPr>
              <w:t>Theme targets p</w:t>
            </w:r>
            <w:r w:rsidRPr="001D030E">
              <w:rPr>
                <w:rFonts w:cs="Times New Roman"/>
                <w:b w:val="0"/>
                <w:szCs w:val="24"/>
              </w:rPr>
              <w:t>rovid</w:t>
            </w:r>
            <w:r w:rsidR="001D030E">
              <w:rPr>
                <w:rFonts w:cs="Times New Roman"/>
                <w:b w:val="0"/>
                <w:szCs w:val="24"/>
              </w:rPr>
              <w:t>ing</w:t>
            </w:r>
            <w:r w:rsidRPr="001D030E">
              <w:rPr>
                <w:rFonts w:cs="Times New Roman"/>
                <w:b w:val="0"/>
                <w:szCs w:val="24"/>
              </w:rPr>
              <w:t xml:space="preserve"> learning experiences and awareness of latest </w:t>
            </w:r>
            <w:r w:rsidR="0039449B" w:rsidRPr="001D030E">
              <w:rPr>
                <w:rFonts w:cs="Times New Roman"/>
                <w:b w:val="0"/>
                <w:szCs w:val="24"/>
              </w:rPr>
              <w:t>technology tools, use of them in strategies for learning, and the need for their implementation in various areas of talent development</w:t>
            </w:r>
            <w:r w:rsidR="001D030E">
              <w:rPr>
                <w:rFonts w:cs="Times New Roman"/>
                <w:b w:val="0"/>
                <w:szCs w:val="24"/>
              </w:rPr>
              <w:t>.</w:t>
            </w:r>
            <w:r w:rsidR="0039449B" w:rsidRPr="001D030E">
              <w:rPr>
                <w:rFonts w:cs="Times New Roman"/>
                <w:b w:val="0"/>
                <w:szCs w:val="24"/>
              </w:rPr>
              <w:t>)</w:t>
            </w:r>
          </w:p>
        </w:tc>
        <w:tc>
          <w:tcPr>
            <w:tcW w:w="1296" w:type="dxa"/>
          </w:tcPr>
          <w:p w14:paraId="1FA6365F" w14:textId="77777777" w:rsidR="00FA07A6" w:rsidRDefault="00FA07A6" w:rsidP="009572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July</w:t>
            </w:r>
          </w:p>
        </w:tc>
        <w:tc>
          <w:tcPr>
            <w:tcW w:w="6494" w:type="dxa"/>
          </w:tcPr>
          <w:p w14:paraId="4680ABF5" w14:textId="1377E34E" w:rsidR="00906CAD" w:rsidRPr="00F70783" w:rsidRDefault="00906CAD" w:rsidP="009572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  <w:r w:rsidRPr="00F70783">
              <w:rPr>
                <w:rFonts w:cs="Times New Roman"/>
                <w:b/>
                <w:szCs w:val="24"/>
              </w:rPr>
              <w:t>Board Retreat (Picnic/</w:t>
            </w:r>
            <w:r w:rsidR="00C87731" w:rsidRPr="00F70783">
              <w:rPr>
                <w:rFonts w:cs="Times New Roman"/>
                <w:b/>
                <w:szCs w:val="24"/>
              </w:rPr>
              <w:t>Escape Room</w:t>
            </w:r>
            <w:r w:rsidRPr="00F70783">
              <w:rPr>
                <w:rFonts w:cs="Times New Roman"/>
                <w:b/>
                <w:szCs w:val="24"/>
              </w:rPr>
              <w:t>)</w:t>
            </w:r>
          </w:p>
          <w:p w14:paraId="02590D44" w14:textId="4BCBCBAF" w:rsidR="00C87731" w:rsidRDefault="00C87731" w:rsidP="009572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Date: Sun, Jul 21 (Time TBD)</w:t>
            </w:r>
          </w:p>
          <w:p w14:paraId="6451CEE4" w14:textId="37E27E3F" w:rsidR="00C87731" w:rsidRDefault="00C87731" w:rsidP="009572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Location: TBD</w:t>
            </w:r>
          </w:p>
          <w:p w14:paraId="5151C0DA" w14:textId="77777777" w:rsidR="00FA07A6" w:rsidRDefault="00FA07A6" w:rsidP="009572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  <w:p w14:paraId="486045C9" w14:textId="6B866ECF" w:rsidR="00473917" w:rsidRPr="00473917" w:rsidRDefault="00473917" w:rsidP="004739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  <w:r w:rsidRPr="00473917">
              <w:rPr>
                <w:rFonts w:cs="Times New Roman"/>
                <w:b/>
                <w:szCs w:val="24"/>
              </w:rPr>
              <w:t>Webinar:</w:t>
            </w:r>
            <w:r w:rsidR="00BE0CEE">
              <w:rPr>
                <w:rFonts w:cs="Times New Roman"/>
                <w:b/>
                <w:szCs w:val="24"/>
              </w:rPr>
              <w:t xml:space="preserve"> </w:t>
            </w:r>
            <w:r w:rsidR="00F70783">
              <w:rPr>
                <w:rFonts w:cs="Times New Roman"/>
                <w:b/>
                <w:szCs w:val="24"/>
              </w:rPr>
              <w:t>“</w:t>
            </w:r>
            <w:r w:rsidR="00BE0CEE" w:rsidRPr="00BE0CEE">
              <w:rPr>
                <w:rFonts w:cs="Times New Roman"/>
                <w:szCs w:val="24"/>
              </w:rPr>
              <w:t>T</w:t>
            </w:r>
            <w:r w:rsidR="00C87731">
              <w:rPr>
                <w:rFonts w:cs="Times New Roman"/>
                <w:szCs w:val="24"/>
              </w:rPr>
              <w:t>op 10 Microsoft Office Tips</w:t>
            </w:r>
            <w:r w:rsidR="00F70783">
              <w:rPr>
                <w:rFonts w:cs="Times New Roman"/>
                <w:szCs w:val="24"/>
              </w:rPr>
              <w:t>”</w:t>
            </w:r>
          </w:p>
          <w:p w14:paraId="3061FAA6" w14:textId="5E5A5479" w:rsidR="00473917" w:rsidRDefault="00473917" w:rsidP="004739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Company: </w:t>
            </w:r>
            <w:r w:rsidR="00C87731">
              <w:rPr>
                <w:rFonts w:cs="Times New Roman"/>
                <w:szCs w:val="24"/>
              </w:rPr>
              <w:t>New Horizons</w:t>
            </w:r>
          </w:p>
          <w:p w14:paraId="39D988D9" w14:textId="012D868F" w:rsidR="00473917" w:rsidRDefault="00473917" w:rsidP="004739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Date: </w:t>
            </w:r>
            <w:r w:rsidR="00C87731">
              <w:rPr>
                <w:rFonts w:cs="Times New Roman"/>
                <w:szCs w:val="24"/>
              </w:rPr>
              <w:t>Tue, Jul 30</w:t>
            </w:r>
            <w:r w:rsidR="00F70783">
              <w:rPr>
                <w:rFonts w:cs="Times New Roman"/>
                <w:szCs w:val="24"/>
              </w:rPr>
              <w:t xml:space="preserve"> (12:00pm – 1:00pm)</w:t>
            </w:r>
          </w:p>
          <w:p w14:paraId="63405F60" w14:textId="77777777" w:rsidR="00473917" w:rsidRDefault="00473917" w:rsidP="00E525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  <w:tc>
          <w:tcPr>
            <w:tcW w:w="1363" w:type="dxa"/>
          </w:tcPr>
          <w:p w14:paraId="3797C110" w14:textId="77777777" w:rsidR="00FA07A6" w:rsidRDefault="00FA07A6" w:rsidP="009572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</w:tr>
      <w:tr w:rsidR="001D030E" w14:paraId="75099647" w14:textId="77777777" w:rsidTr="00C877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2" w:type="dxa"/>
            <w:vMerge/>
          </w:tcPr>
          <w:p w14:paraId="6200A096" w14:textId="77777777" w:rsidR="00FA07A6" w:rsidRDefault="00FA07A6" w:rsidP="009572C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96" w:type="dxa"/>
            <w:shd w:val="clear" w:color="auto" w:fill="F2F2F2" w:themeFill="background1" w:themeFillShade="F2"/>
          </w:tcPr>
          <w:p w14:paraId="4D1D95D3" w14:textId="77777777" w:rsidR="00FA07A6" w:rsidRDefault="00FA07A6" w:rsidP="009572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August</w:t>
            </w:r>
          </w:p>
        </w:tc>
        <w:tc>
          <w:tcPr>
            <w:tcW w:w="6494" w:type="dxa"/>
            <w:shd w:val="clear" w:color="auto" w:fill="F2F2F2" w:themeFill="background1" w:themeFillShade="F2"/>
          </w:tcPr>
          <w:p w14:paraId="3FCACCFE" w14:textId="77777777" w:rsidR="00F22226" w:rsidRPr="004F3BC5" w:rsidRDefault="00F22226" w:rsidP="00F222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  <w:r w:rsidRPr="004F3BC5">
              <w:rPr>
                <w:rFonts w:cs="Times New Roman"/>
                <w:b/>
                <w:szCs w:val="24"/>
              </w:rPr>
              <w:t>Networking Event: Brewery Bus Tour</w:t>
            </w:r>
          </w:p>
          <w:p w14:paraId="6226FED8" w14:textId="52EAE6C6" w:rsidR="00F22226" w:rsidRDefault="00F22226" w:rsidP="00F222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Date: </w:t>
            </w:r>
            <w:r w:rsidR="00F23FB8">
              <w:rPr>
                <w:rFonts w:cs="Times New Roman"/>
                <w:szCs w:val="24"/>
              </w:rPr>
              <w:t xml:space="preserve">Sun, </w:t>
            </w:r>
            <w:r>
              <w:rPr>
                <w:rFonts w:cs="Times New Roman"/>
                <w:szCs w:val="24"/>
              </w:rPr>
              <w:t>Aug 4</w:t>
            </w:r>
            <w:r w:rsidR="00F23FB8">
              <w:rPr>
                <w:rFonts w:cs="Times New Roman"/>
                <w:szCs w:val="24"/>
              </w:rPr>
              <w:t xml:space="preserve"> (Time TBD)</w:t>
            </w:r>
          </w:p>
          <w:p w14:paraId="0D0B84C1" w14:textId="7CD45C94" w:rsidR="00F22226" w:rsidRDefault="00F22226" w:rsidP="00F222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Locations: TBD</w:t>
            </w:r>
          </w:p>
          <w:p w14:paraId="741A02F7" w14:textId="77777777" w:rsidR="00F22226" w:rsidRDefault="00F22226" w:rsidP="004739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</w:p>
          <w:p w14:paraId="2F26A00A" w14:textId="71D9E4C5" w:rsidR="00473917" w:rsidRPr="00473917" w:rsidRDefault="00473917" w:rsidP="004739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  <w:r w:rsidRPr="00473917">
              <w:rPr>
                <w:rFonts w:cs="Times New Roman"/>
                <w:b/>
                <w:szCs w:val="24"/>
              </w:rPr>
              <w:t>Webinar:</w:t>
            </w:r>
            <w:r w:rsidR="00F22226">
              <w:rPr>
                <w:rFonts w:cs="Times New Roman"/>
                <w:b/>
                <w:szCs w:val="24"/>
              </w:rPr>
              <w:t xml:space="preserve"> </w:t>
            </w:r>
            <w:r w:rsidR="00F22226" w:rsidRPr="00F23FB8">
              <w:rPr>
                <w:rFonts w:cs="Times New Roman"/>
                <w:szCs w:val="24"/>
              </w:rPr>
              <w:t>BD</w:t>
            </w:r>
          </w:p>
          <w:p w14:paraId="77D65F3E" w14:textId="70DAA9F5" w:rsidR="00473917" w:rsidRDefault="00473917" w:rsidP="004739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Company: </w:t>
            </w:r>
            <w:r w:rsidR="00F70783">
              <w:rPr>
                <w:rFonts w:cs="Times New Roman"/>
                <w:szCs w:val="24"/>
              </w:rPr>
              <w:t>3PlayMedia</w:t>
            </w:r>
          </w:p>
          <w:p w14:paraId="7610D5E4" w14:textId="28C71741" w:rsidR="00473917" w:rsidRDefault="00473917" w:rsidP="004739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Date: </w:t>
            </w:r>
            <w:r w:rsidR="00F70783">
              <w:rPr>
                <w:rFonts w:cs="Times New Roman"/>
                <w:szCs w:val="24"/>
              </w:rPr>
              <w:t>Wed, Aug 21 (12:00pm – 1:00pm)</w:t>
            </w:r>
          </w:p>
          <w:p w14:paraId="7EEA7C24" w14:textId="77777777" w:rsidR="00473917" w:rsidRDefault="00473917" w:rsidP="009572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  <w:tc>
          <w:tcPr>
            <w:tcW w:w="1363" w:type="dxa"/>
            <w:shd w:val="clear" w:color="auto" w:fill="F2F2F2" w:themeFill="background1" w:themeFillShade="F2"/>
          </w:tcPr>
          <w:p w14:paraId="04A97C13" w14:textId="77777777" w:rsidR="00FA07A6" w:rsidRDefault="00FA07A6" w:rsidP="009572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</w:tr>
      <w:tr w:rsidR="001D030E" w14:paraId="117C91D5" w14:textId="77777777" w:rsidTr="00C877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2" w:type="dxa"/>
            <w:vMerge/>
          </w:tcPr>
          <w:p w14:paraId="0BD71689" w14:textId="77777777" w:rsidR="00FA07A6" w:rsidRDefault="00FA07A6" w:rsidP="009572C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96" w:type="dxa"/>
          </w:tcPr>
          <w:p w14:paraId="5588393F" w14:textId="77777777" w:rsidR="00FA07A6" w:rsidRDefault="00FA07A6" w:rsidP="009572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August </w:t>
            </w:r>
          </w:p>
        </w:tc>
        <w:tc>
          <w:tcPr>
            <w:tcW w:w="6494" w:type="dxa"/>
          </w:tcPr>
          <w:p w14:paraId="6608F78E" w14:textId="77777777" w:rsidR="00FA07A6" w:rsidRDefault="00FA07A6" w:rsidP="009572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Back to School Supplies Drive</w:t>
            </w:r>
          </w:p>
        </w:tc>
        <w:tc>
          <w:tcPr>
            <w:tcW w:w="1363" w:type="dxa"/>
          </w:tcPr>
          <w:p w14:paraId="010E0258" w14:textId="77777777" w:rsidR="00FA07A6" w:rsidRDefault="00FA07A6" w:rsidP="009572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Community Initiative</w:t>
            </w:r>
          </w:p>
        </w:tc>
      </w:tr>
      <w:tr w:rsidR="001D030E" w14:paraId="37AF638B" w14:textId="77777777" w:rsidTr="00C877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2" w:type="dxa"/>
            <w:vMerge/>
          </w:tcPr>
          <w:p w14:paraId="72F36421" w14:textId="77777777" w:rsidR="00FA07A6" w:rsidRDefault="00FA07A6" w:rsidP="009572C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96" w:type="dxa"/>
            <w:shd w:val="clear" w:color="auto" w:fill="BFBFBF" w:themeFill="background1" w:themeFillShade="BF"/>
          </w:tcPr>
          <w:p w14:paraId="7E5543D4" w14:textId="77777777" w:rsidR="00FA07A6" w:rsidRDefault="00FA07A6" w:rsidP="009572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September</w:t>
            </w:r>
          </w:p>
        </w:tc>
        <w:tc>
          <w:tcPr>
            <w:tcW w:w="6494" w:type="dxa"/>
            <w:shd w:val="clear" w:color="auto" w:fill="BFBFBF" w:themeFill="background1" w:themeFillShade="BF"/>
          </w:tcPr>
          <w:p w14:paraId="28180B96" w14:textId="78D3D65A" w:rsidR="00D357CF" w:rsidRPr="004F3BC5" w:rsidRDefault="00D357CF" w:rsidP="00D357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  <w:r w:rsidRPr="004F3BC5">
              <w:rPr>
                <w:rFonts w:cs="Times New Roman"/>
                <w:b/>
                <w:szCs w:val="24"/>
              </w:rPr>
              <w:t xml:space="preserve">Coffee &amp; </w:t>
            </w:r>
            <w:proofErr w:type="spellStart"/>
            <w:r w:rsidRPr="004F3BC5">
              <w:rPr>
                <w:rFonts w:cs="Times New Roman"/>
                <w:b/>
                <w:szCs w:val="24"/>
              </w:rPr>
              <w:t>Microbites</w:t>
            </w:r>
            <w:proofErr w:type="spellEnd"/>
            <w:r w:rsidR="004F3BC5" w:rsidRPr="004F3BC5">
              <w:rPr>
                <w:rFonts w:cs="Times New Roman"/>
                <w:b/>
                <w:szCs w:val="24"/>
              </w:rPr>
              <w:t xml:space="preserve"> </w:t>
            </w:r>
          </w:p>
          <w:p w14:paraId="3D813ECD" w14:textId="135F69F2" w:rsidR="00473917" w:rsidRDefault="004F3BC5" w:rsidP="00D357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Date:</w:t>
            </w:r>
            <w:r w:rsidR="00F22226">
              <w:rPr>
                <w:rFonts w:cs="Times New Roman"/>
                <w:szCs w:val="24"/>
              </w:rPr>
              <w:t xml:space="preserve"> TBD</w:t>
            </w:r>
            <w:r w:rsidR="00F23FB8">
              <w:rPr>
                <w:rFonts w:cs="Times New Roman"/>
                <w:szCs w:val="24"/>
              </w:rPr>
              <w:t xml:space="preserve"> (8:30am – 9:30am)</w:t>
            </w:r>
          </w:p>
          <w:p w14:paraId="225318FD" w14:textId="0E9FC23A" w:rsidR="004F3BC5" w:rsidRDefault="004F3BC5" w:rsidP="00D357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Location:</w:t>
            </w:r>
            <w:r w:rsidR="00F22226">
              <w:rPr>
                <w:rFonts w:cs="Times New Roman"/>
                <w:szCs w:val="24"/>
              </w:rPr>
              <w:t xml:space="preserve"> TBD</w:t>
            </w:r>
          </w:p>
          <w:p w14:paraId="68F26591" w14:textId="77777777" w:rsidR="004F3BC5" w:rsidRDefault="004F3BC5" w:rsidP="00D357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  <w:p w14:paraId="3EFC2973" w14:textId="342E4733" w:rsidR="00473917" w:rsidRPr="00473917" w:rsidRDefault="00473917" w:rsidP="004739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  <w:r w:rsidRPr="00473917">
              <w:rPr>
                <w:rFonts w:cs="Times New Roman"/>
                <w:b/>
                <w:szCs w:val="24"/>
              </w:rPr>
              <w:t>Webinar:</w:t>
            </w:r>
            <w:r w:rsidR="00F22226">
              <w:rPr>
                <w:rFonts w:cs="Times New Roman"/>
                <w:b/>
                <w:szCs w:val="24"/>
              </w:rPr>
              <w:t xml:space="preserve"> </w:t>
            </w:r>
            <w:r w:rsidR="00F22226" w:rsidRPr="00F23FB8">
              <w:rPr>
                <w:rFonts w:cs="Times New Roman"/>
                <w:szCs w:val="24"/>
              </w:rPr>
              <w:t>TBD</w:t>
            </w:r>
          </w:p>
          <w:p w14:paraId="6ACF0745" w14:textId="081A140A" w:rsidR="00473917" w:rsidRDefault="00473917" w:rsidP="004739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Company: </w:t>
            </w:r>
            <w:r w:rsidR="00F22226">
              <w:rPr>
                <w:rFonts w:cs="Times New Roman"/>
                <w:szCs w:val="24"/>
              </w:rPr>
              <w:t>UMU</w:t>
            </w:r>
          </w:p>
          <w:p w14:paraId="2356BF34" w14:textId="6E6E3668" w:rsidR="00473917" w:rsidRDefault="00473917" w:rsidP="004739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Date: </w:t>
            </w:r>
            <w:r w:rsidR="00F22226">
              <w:rPr>
                <w:rFonts w:cs="Times New Roman"/>
                <w:szCs w:val="24"/>
              </w:rPr>
              <w:t>TBD</w:t>
            </w:r>
          </w:p>
          <w:p w14:paraId="51F1FF56" w14:textId="77777777" w:rsidR="00473917" w:rsidRDefault="00473917" w:rsidP="00D357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  <w:p w14:paraId="4BDD7117" w14:textId="77777777" w:rsidR="00FA07A6" w:rsidRDefault="00D357CF" w:rsidP="00D357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363" w:type="dxa"/>
            <w:shd w:val="clear" w:color="auto" w:fill="BFBFBF" w:themeFill="background1" w:themeFillShade="BF"/>
          </w:tcPr>
          <w:p w14:paraId="094859F3" w14:textId="77777777" w:rsidR="00FA07A6" w:rsidRDefault="00FA07A6" w:rsidP="009572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</w:tr>
      <w:tr w:rsidR="001D030E" w14:paraId="665D73FE" w14:textId="77777777" w:rsidTr="00C877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2" w:type="dxa"/>
            <w:vMerge w:val="restart"/>
          </w:tcPr>
          <w:p w14:paraId="5E8AA209" w14:textId="77777777" w:rsidR="0039449B" w:rsidRDefault="0039449B" w:rsidP="009572C5">
            <w:pPr>
              <w:jc w:val="center"/>
              <w:rPr>
                <w:rFonts w:cs="Times New Roman"/>
                <w:szCs w:val="24"/>
              </w:rPr>
            </w:pPr>
          </w:p>
          <w:p w14:paraId="07772B9C" w14:textId="77777777" w:rsidR="0039449B" w:rsidRDefault="0039449B" w:rsidP="009572C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Change &amp; Transformation</w:t>
            </w:r>
          </w:p>
          <w:p w14:paraId="01D0A836" w14:textId="77777777" w:rsidR="0039449B" w:rsidRPr="001D030E" w:rsidRDefault="0039449B" w:rsidP="009572C5">
            <w:pPr>
              <w:jc w:val="center"/>
              <w:rPr>
                <w:rFonts w:cs="Times New Roman"/>
                <w:b w:val="0"/>
                <w:szCs w:val="24"/>
              </w:rPr>
            </w:pPr>
            <w:r w:rsidRPr="001D030E">
              <w:rPr>
                <w:rFonts w:cs="Times New Roman"/>
                <w:b w:val="0"/>
                <w:szCs w:val="24"/>
              </w:rPr>
              <w:t>(</w:t>
            </w:r>
            <w:r w:rsidR="001D030E">
              <w:rPr>
                <w:rFonts w:cs="Times New Roman"/>
                <w:b w:val="0"/>
                <w:szCs w:val="24"/>
              </w:rPr>
              <w:t>Theme c</w:t>
            </w:r>
            <w:r w:rsidRPr="001D030E">
              <w:rPr>
                <w:rFonts w:cs="Times New Roman"/>
                <w:b w:val="0"/>
                <w:szCs w:val="24"/>
              </w:rPr>
              <w:t>overs models, methods, and approaches to addressing change, communicating change, managing change, and leading change as it relates to talent development along with steps for change management action planning</w:t>
            </w:r>
            <w:r w:rsidR="001D030E">
              <w:rPr>
                <w:rFonts w:cs="Times New Roman"/>
                <w:b w:val="0"/>
                <w:szCs w:val="24"/>
              </w:rPr>
              <w:t>.</w:t>
            </w:r>
            <w:r w:rsidRPr="001D030E">
              <w:rPr>
                <w:rFonts w:cs="Times New Roman"/>
                <w:b w:val="0"/>
                <w:szCs w:val="24"/>
              </w:rPr>
              <w:t>)</w:t>
            </w:r>
          </w:p>
        </w:tc>
        <w:tc>
          <w:tcPr>
            <w:tcW w:w="1296" w:type="dxa"/>
            <w:shd w:val="clear" w:color="auto" w:fill="FFFFFF" w:themeFill="background1"/>
          </w:tcPr>
          <w:p w14:paraId="3CD1DD5C" w14:textId="77777777" w:rsidR="0039449B" w:rsidRDefault="0039449B" w:rsidP="009572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October</w:t>
            </w:r>
          </w:p>
        </w:tc>
        <w:tc>
          <w:tcPr>
            <w:tcW w:w="6494" w:type="dxa"/>
            <w:shd w:val="clear" w:color="auto" w:fill="FFFFFF" w:themeFill="background1"/>
          </w:tcPr>
          <w:p w14:paraId="63ADBEED" w14:textId="40847BAA" w:rsidR="00F22226" w:rsidRDefault="00F70783" w:rsidP="00F222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Change &amp; Transformation </w:t>
            </w:r>
            <w:r w:rsidR="00F22226">
              <w:rPr>
                <w:rFonts w:cs="Times New Roman"/>
                <w:szCs w:val="24"/>
              </w:rPr>
              <w:t>“Empower U” Conference</w:t>
            </w:r>
          </w:p>
          <w:p w14:paraId="1B826FA1" w14:textId="0C906607" w:rsidR="00F22226" w:rsidRDefault="00F22226" w:rsidP="00F222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Date: </w:t>
            </w:r>
            <w:r w:rsidR="00F23FB8">
              <w:rPr>
                <w:rFonts w:cs="Times New Roman"/>
                <w:szCs w:val="24"/>
              </w:rPr>
              <w:t xml:space="preserve">Tue &amp; Wed, </w:t>
            </w:r>
            <w:r>
              <w:rPr>
                <w:rFonts w:cs="Times New Roman"/>
                <w:szCs w:val="24"/>
              </w:rPr>
              <w:t>Oct 22-23</w:t>
            </w:r>
            <w:r w:rsidR="00F23FB8">
              <w:rPr>
                <w:rFonts w:cs="Times New Roman"/>
                <w:szCs w:val="24"/>
              </w:rPr>
              <w:t xml:space="preserve"> </w:t>
            </w:r>
            <w:r w:rsidR="00F23FB8">
              <w:rPr>
                <w:rFonts w:cs="Times New Roman"/>
                <w:szCs w:val="24"/>
              </w:rPr>
              <w:br/>
              <w:t>(</w:t>
            </w:r>
            <w:r w:rsidR="00F70783">
              <w:rPr>
                <w:rFonts w:cs="Times New Roman"/>
                <w:szCs w:val="24"/>
              </w:rPr>
              <w:t>2 Days;</w:t>
            </w:r>
            <w:r w:rsidR="00F23FB8">
              <w:rPr>
                <w:rFonts w:cs="Times New Roman"/>
                <w:szCs w:val="24"/>
              </w:rPr>
              <w:t xml:space="preserve"> 8:30am – 4:30pm)</w:t>
            </w:r>
          </w:p>
          <w:p w14:paraId="76012BAE" w14:textId="4D734279" w:rsidR="00F22226" w:rsidRDefault="00F22226" w:rsidP="00F222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Location: Federal Reserve Bank of Chicago (Detroit Branch)</w:t>
            </w:r>
          </w:p>
          <w:p w14:paraId="57427F25" w14:textId="77777777" w:rsidR="00473917" w:rsidRDefault="00473917" w:rsidP="009572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  <w:p w14:paraId="2D148B47" w14:textId="2CDB24CF" w:rsidR="00473917" w:rsidRPr="00473917" w:rsidRDefault="00473917" w:rsidP="004739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  <w:r w:rsidRPr="00473917">
              <w:rPr>
                <w:rFonts w:cs="Times New Roman"/>
                <w:b/>
                <w:szCs w:val="24"/>
              </w:rPr>
              <w:t>Webinar:</w:t>
            </w:r>
            <w:r w:rsidR="00BE0CEE">
              <w:rPr>
                <w:rFonts w:cs="Times New Roman"/>
                <w:b/>
                <w:szCs w:val="24"/>
              </w:rPr>
              <w:t xml:space="preserve"> </w:t>
            </w:r>
            <w:r w:rsidR="00BE0CEE" w:rsidRPr="00BE0CEE">
              <w:rPr>
                <w:rFonts w:cs="Times New Roman"/>
                <w:szCs w:val="24"/>
              </w:rPr>
              <w:t>TBD</w:t>
            </w:r>
          </w:p>
          <w:p w14:paraId="082FFEA9" w14:textId="5577B02F" w:rsidR="00473917" w:rsidRDefault="00473917" w:rsidP="004739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Company: </w:t>
            </w:r>
            <w:r w:rsidR="00F70783">
              <w:rPr>
                <w:rFonts w:cs="Times New Roman"/>
                <w:szCs w:val="24"/>
              </w:rPr>
              <w:t>Take Flight</w:t>
            </w:r>
          </w:p>
          <w:p w14:paraId="34494108" w14:textId="0FC619A4" w:rsidR="00473917" w:rsidRDefault="00473917" w:rsidP="004739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Date: </w:t>
            </w:r>
            <w:r w:rsidR="00F70783">
              <w:rPr>
                <w:rFonts w:cs="Times New Roman"/>
                <w:szCs w:val="24"/>
              </w:rPr>
              <w:t>Wed, Oct 30 (12:00pm – 1:00pm)</w:t>
            </w:r>
          </w:p>
          <w:p w14:paraId="7950AD1D" w14:textId="77777777" w:rsidR="00473917" w:rsidRDefault="00473917" w:rsidP="009572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  <w:tc>
          <w:tcPr>
            <w:tcW w:w="1363" w:type="dxa"/>
            <w:shd w:val="clear" w:color="auto" w:fill="FFFFFF" w:themeFill="background1"/>
          </w:tcPr>
          <w:p w14:paraId="270E303E" w14:textId="77777777" w:rsidR="0039449B" w:rsidRDefault="0039449B" w:rsidP="009572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</w:tr>
      <w:tr w:rsidR="001D030E" w14:paraId="6488E279" w14:textId="77777777" w:rsidTr="00C877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2" w:type="dxa"/>
            <w:vMerge/>
          </w:tcPr>
          <w:p w14:paraId="2A37BD54" w14:textId="77777777" w:rsidR="0039449B" w:rsidRDefault="0039449B" w:rsidP="009572C5">
            <w:pPr>
              <w:rPr>
                <w:rFonts w:cs="Times New Roman"/>
                <w:szCs w:val="24"/>
              </w:rPr>
            </w:pPr>
          </w:p>
        </w:tc>
        <w:tc>
          <w:tcPr>
            <w:tcW w:w="1296" w:type="dxa"/>
            <w:shd w:val="clear" w:color="auto" w:fill="BFBFBF" w:themeFill="background1" w:themeFillShade="BF"/>
          </w:tcPr>
          <w:p w14:paraId="37670221" w14:textId="77777777" w:rsidR="0039449B" w:rsidRDefault="0039449B" w:rsidP="009572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November</w:t>
            </w:r>
          </w:p>
        </w:tc>
        <w:tc>
          <w:tcPr>
            <w:tcW w:w="6494" w:type="dxa"/>
            <w:shd w:val="clear" w:color="auto" w:fill="BFBFBF" w:themeFill="background1" w:themeFillShade="BF"/>
          </w:tcPr>
          <w:p w14:paraId="35C01FE0" w14:textId="2FCF4102" w:rsidR="00F22226" w:rsidRPr="004F3BC5" w:rsidRDefault="00F70783" w:rsidP="00F222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Q4: </w:t>
            </w:r>
            <w:r w:rsidR="00F22226" w:rsidRPr="004F3BC5">
              <w:rPr>
                <w:rFonts w:cs="Times New Roman"/>
                <w:b/>
                <w:szCs w:val="24"/>
              </w:rPr>
              <w:t xml:space="preserve">Coffee &amp; </w:t>
            </w:r>
            <w:proofErr w:type="spellStart"/>
            <w:r w:rsidR="00F22226" w:rsidRPr="004F3BC5">
              <w:rPr>
                <w:rFonts w:cs="Times New Roman"/>
                <w:b/>
                <w:szCs w:val="24"/>
              </w:rPr>
              <w:t>Microbites</w:t>
            </w:r>
            <w:proofErr w:type="spellEnd"/>
            <w:r w:rsidR="00F22226" w:rsidRPr="004F3BC5">
              <w:rPr>
                <w:rFonts w:cs="Times New Roman"/>
                <w:b/>
                <w:szCs w:val="24"/>
              </w:rPr>
              <w:t xml:space="preserve"> </w:t>
            </w:r>
          </w:p>
          <w:p w14:paraId="2693B7A8" w14:textId="77777777" w:rsidR="00F22226" w:rsidRDefault="00F22226" w:rsidP="00F222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Date: TBD</w:t>
            </w:r>
          </w:p>
          <w:p w14:paraId="0BF9755C" w14:textId="77777777" w:rsidR="00F22226" w:rsidRDefault="00F22226" w:rsidP="00F222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Location: TBD</w:t>
            </w:r>
          </w:p>
          <w:p w14:paraId="1C206A38" w14:textId="77777777" w:rsidR="0039449B" w:rsidRDefault="0039449B" w:rsidP="00D357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  <w:p w14:paraId="714A3218" w14:textId="77777777" w:rsidR="00F22226" w:rsidRPr="004C1243" w:rsidRDefault="00F22226" w:rsidP="00F222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  <w:r w:rsidRPr="004C1243">
              <w:rPr>
                <w:rFonts w:cs="Times New Roman"/>
                <w:b/>
                <w:szCs w:val="24"/>
              </w:rPr>
              <w:t>Networking Event: The Parade Company</w:t>
            </w:r>
          </w:p>
          <w:p w14:paraId="4670A9F8" w14:textId="08769BA5" w:rsidR="00F22226" w:rsidRDefault="00F22226" w:rsidP="00F222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Date: </w:t>
            </w:r>
            <w:r w:rsidR="00F23FB8">
              <w:rPr>
                <w:rFonts w:cs="Times New Roman"/>
                <w:szCs w:val="24"/>
              </w:rPr>
              <w:t xml:space="preserve">Thu, </w:t>
            </w:r>
            <w:r>
              <w:rPr>
                <w:rFonts w:cs="Times New Roman"/>
                <w:szCs w:val="24"/>
              </w:rPr>
              <w:t>Nov 7</w:t>
            </w:r>
            <w:r w:rsidR="00F23FB8">
              <w:rPr>
                <w:rFonts w:cs="Times New Roman"/>
                <w:szCs w:val="24"/>
              </w:rPr>
              <w:t xml:space="preserve"> (6:00pm – 7:00pm)</w:t>
            </w:r>
          </w:p>
          <w:p w14:paraId="0AC14FE1" w14:textId="77777777" w:rsidR="0039449B" w:rsidRDefault="0039449B" w:rsidP="00D357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  <w:p w14:paraId="352222DC" w14:textId="0B180F68" w:rsidR="00F22226" w:rsidRPr="00473917" w:rsidRDefault="00F22226" w:rsidP="00F222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  <w:r w:rsidRPr="00473917">
              <w:rPr>
                <w:rFonts w:cs="Times New Roman"/>
                <w:b/>
                <w:szCs w:val="24"/>
              </w:rPr>
              <w:t>Webinar:</w:t>
            </w:r>
            <w:r w:rsidR="00BE0CEE">
              <w:rPr>
                <w:rFonts w:cs="Times New Roman"/>
                <w:b/>
                <w:szCs w:val="24"/>
              </w:rPr>
              <w:t xml:space="preserve"> </w:t>
            </w:r>
            <w:r w:rsidR="00BE0CEE" w:rsidRPr="00BE0CEE">
              <w:rPr>
                <w:rFonts w:cs="Times New Roman"/>
                <w:szCs w:val="24"/>
              </w:rPr>
              <w:t>TBD</w:t>
            </w:r>
          </w:p>
          <w:p w14:paraId="79A02DA2" w14:textId="0BBAB11F" w:rsidR="00F22226" w:rsidRDefault="00F22226" w:rsidP="00F222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Company: </w:t>
            </w:r>
            <w:r w:rsidR="00F70783">
              <w:rPr>
                <w:rFonts w:cs="Times New Roman"/>
                <w:szCs w:val="24"/>
              </w:rPr>
              <w:t>Articulate</w:t>
            </w:r>
          </w:p>
          <w:p w14:paraId="11038648" w14:textId="05C9BD00" w:rsidR="00F22226" w:rsidRDefault="00F22226" w:rsidP="00F222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Date: </w:t>
            </w:r>
            <w:r w:rsidR="00F70783">
              <w:rPr>
                <w:rFonts w:cs="Times New Roman"/>
                <w:szCs w:val="24"/>
              </w:rPr>
              <w:t>Wed, Nov 13 (12:00pm – 1:00pm)</w:t>
            </w:r>
          </w:p>
          <w:p w14:paraId="11BCF0B6" w14:textId="77777777" w:rsidR="00F22226" w:rsidRDefault="00F22226" w:rsidP="00D357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  <w:tc>
          <w:tcPr>
            <w:tcW w:w="1363" w:type="dxa"/>
            <w:shd w:val="clear" w:color="auto" w:fill="BFBFBF" w:themeFill="background1" w:themeFillShade="BF"/>
          </w:tcPr>
          <w:p w14:paraId="186B397B" w14:textId="77777777" w:rsidR="0039449B" w:rsidRDefault="0039449B" w:rsidP="009572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</w:tr>
      <w:tr w:rsidR="001D030E" w14:paraId="493CB8D6" w14:textId="77777777" w:rsidTr="00C877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2" w:type="dxa"/>
            <w:vMerge/>
          </w:tcPr>
          <w:p w14:paraId="72651E09" w14:textId="77777777" w:rsidR="0039449B" w:rsidRDefault="0039449B" w:rsidP="009572C5">
            <w:pPr>
              <w:rPr>
                <w:rFonts w:cs="Times New Roman"/>
                <w:szCs w:val="24"/>
              </w:rPr>
            </w:pPr>
          </w:p>
        </w:tc>
        <w:tc>
          <w:tcPr>
            <w:tcW w:w="1296" w:type="dxa"/>
          </w:tcPr>
          <w:p w14:paraId="2C3E368F" w14:textId="77777777" w:rsidR="0039449B" w:rsidRDefault="0039449B" w:rsidP="009572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November/</w:t>
            </w:r>
            <w:r>
              <w:rPr>
                <w:rFonts w:cs="Times New Roman"/>
                <w:szCs w:val="24"/>
              </w:rPr>
              <w:br/>
              <w:t>December</w:t>
            </w:r>
          </w:p>
        </w:tc>
        <w:tc>
          <w:tcPr>
            <w:tcW w:w="6494" w:type="dxa"/>
          </w:tcPr>
          <w:p w14:paraId="69BFC604" w14:textId="77777777" w:rsidR="0039449B" w:rsidRDefault="0039449B" w:rsidP="009572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Holiday Food Drive and/or Clothing Drive</w:t>
            </w:r>
            <w:r>
              <w:rPr>
                <w:rFonts w:cs="Times New Roman"/>
                <w:szCs w:val="24"/>
              </w:rPr>
              <w:br/>
            </w:r>
          </w:p>
        </w:tc>
        <w:tc>
          <w:tcPr>
            <w:tcW w:w="1363" w:type="dxa"/>
          </w:tcPr>
          <w:p w14:paraId="7D1C7EE3" w14:textId="77777777" w:rsidR="0039449B" w:rsidRDefault="0039449B" w:rsidP="009572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Community Initiative</w:t>
            </w:r>
          </w:p>
        </w:tc>
      </w:tr>
      <w:tr w:rsidR="001D030E" w14:paraId="4F0D4D56" w14:textId="77777777" w:rsidTr="00C877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2" w:type="dxa"/>
            <w:vMerge/>
          </w:tcPr>
          <w:p w14:paraId="398BB2A6" w14:textId="77777777" w:rsidR="0039449B" w:rsidRDefault="0039449B" w:rsidP="009572C5">
            <w:pPr>
              <w:rPr>
                <w:rFonts w:cs="Times New Roman"/>
                <w:szCs w:val="24"/>
              </w:rPr>
            </w:pPr>
          </w:p>
        </w:tc>
        <w:tc>
          <w:tcPr>
            <w:tcW w:w="1296" w:type="dxa"/>
            <w:shd w:val="clear" w:color="auto" w:fill="F2F2F2" w:themeFill="background1" w:themeFillShade="F2"/>
          </w:tcPr>
          <w:p w14:paraId="3F515A07" w14:textId="77777777" w:rsidR="0039449B" w:rsidRDefault="0039449B" w:rsidP="009572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December</w:t>
            </w:r>
          </w:p>
        </w:tc>
        <w:tc>
          <w:tcPr>
            <w:tcW w:w="6494" w:type="dxa"/>
            <w:shd w:val="clear" w:color="auto" w:fill="F2F2F2" w:themeFill="background1" w:themeFillShade="F2"/>
          </w:tcPr>
          <w:p w14:paraId="2EF7A293" w14:textId="77777777" w:rsidR="00473917" w:rsidRDefault="00473917" w:rsidP="009572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473917">
              <w:rPr>
                <w:rFonts w:cs="Times New Roman"/>
                <w:b/>
                <w:szCs w:val="24"/>
              </w:rPr>
              <w:t xml:space="preserve">Chapter Meeting: </w:t>
            </w:r>
            <w:r w:rsidR="0039449B" w:rsidRPr="00473917">
              <w:rPr>
                <w:rFonts w:cs="Times New Roman"/>
                <w:b/>
                <w:szCs w:val="24"/>
              </w:rPr>
              <w:t>Holiday Event</w:t>
            </w:r>
            <w:r w:rsidR="0039449B">
              <w:rPr>
                <w:rFonts w:cs="Times New Roman"/>
                <w:szCs w:val="24"/>
              </w:rPr>
              <w:t xml:space="preserve"> </w:t>
            </w:r>
          </w:p>
          <w:p w14:paraId="6D24A7AF" w14:textId="77777777" w:rsidR="00473917" w:rsidRDefault="00473917" w:rsidP="009572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Tue, Dec 10, 2019</w:t>
            </w:r>
          </w:p>
          <w:p w14:paraId="3241CCF3" w14:textId="4EA1787C" w:rsidR="0039449B" w:rsidRDefault="0039449B" w:rsidP="009572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Location TBD</w:t>
            </w:r>
          </w:p>
          <w:p w14:paraId="2160612B" w14:textId="77777777" w:rsidR="0039449B" w:rsidRDefault="0039449B" w:rsidP="009572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  <w:p w14:paraId="097C6EC3" w14:textId="38576675" w:rsidR="00473917" w:rsidRPr="00473917" w:rsidRDefault="00473917" w:rsidP="004739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  <w:r w:rsidRPr="00473917">
              <w:rPr>
                <w:rFonts w:cs="Times New Roman"/>
                <w:b/>
                <w:szCs w:val="24"/>
              </w:rPr>
              <w:t>Webinar:</w:t>
            </w:r>
            <w:r w:rsidR="00F23FB8">
              <w:rPr>
                <w:rFonts w:cs="Times New Roman"/>
                <w:b/>
                <w:szCs w:val="24"/>
              </w:rPr>
              <w:t xml:space="preserve"> </w:t>
            </w:r>
            <w:r w:rsidR="00F23FB8" w:rsidRPr="00F23FB8">
              <w:rPr>
                <w:rFonts w:cs="Times New Roman"/>
                <w:szCs w:val="24"/>
              </w:rPr>
              <w:t>TBD</w:t>
            </w:r>
          </w:p>
          <w:p w14:paraId="05B1F4E7" w14:textId="6B35749F" w:rsidR="00473917" w:rsidRDefault="00473917" w:rsidP="004739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Company: </w:t>
            </w:r>
            <w:r w:rsidR="00F22226">
              <w:rPr>
                <w:rFonts w:cs="Times New Roman"/>
                <w:szCs w:val="24"/>
              </w:rPr>
              <w:t>TBD</w:t>
            </w:r>
          </w:p>
          <w:p w14:paraId="170CEF07" w14:textId="7CC7D651" w:rsidR="00473917" w:rsidRDefault="00473917" w:rsidP="004739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Date: </w:t>
            </w:r>
            <w:r w:rsidR="00F22226">
              <w:rPr>
                <w:rFonts w:cs="Times New Roman"/>
                <w:szCs w:val="24"/>
              </w:rPr>
              <w:t>TBD</w:t>
            </w:r>
          </w:p>
          <w:p w14:paraId="663AA05B" w14:textId="77777777" w:rsidR="00473917" w:rsidRDefault="00473917" w:rsidP="009572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  <w:tc>
          <w:tcPr>
            <w:tcW w:w="1363" w:type="dxa"/>
            <w:shd w:val="clear" w:color="auto" w:fill="F2F2F2" w:themeFill="background1" w:themeFillShade="F2"/>
          </w:tcPr>
          <w:p w14:paraId="7226A177" w14:textId="77777777" w:rsidR="0039449B" w:rsidRDefault="0039449B" w:rsidP="009572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</w:tr>
    </w:tbl>
    <w:p w14:paraId="4C5CC6DD" w14:textId="77777777" w:rsidR="00FA07A6" w:rsidRDefault="00FA07A6"/>
    <w:p w14:paraId="1E45F856" w14:textId="77777777" w:rsidR="001D030E" w:rsidRDefault="001D030E">
      <w:pPr>
        <w:rPr>
          <w:b/>
          <w:i/>
        </w:rPr>
      </w:pPr>
      <w:r>
        <w:rPr>
          <w:b/>
          <w:i/>
        </w:rPr>
        <w:br w:type="page"/>
      </w:r>
    </w:p>
    <w:p w14:paraId="7D54ABDE" w14:textId="77777777" w:rsidR="00852D6D" w:rsidRPr="00F35FF1" w:rsidRDefault="00181BFA">
      <w:pPr>
        <w:rPr>
          <w:b/>
          <w:i/>
        </w:rPr>
      </w:pPr>
      <w:r w:rsidRPr="00F35FF1">
        <w:rPr>
          <w:b/>
          <w:i/>
        </w:rPr>
        <w:lastRenderedPageBreak/>
        <w:t>Other Key Event</w:t>
      </w:r>
      <w:r w:rsidR="00852D6D" w:rsidRPr="00F35FF1">
        <w:rPr>
          <w:b/>
          <w:i/>
        </w:rPr>
        <w:t xml:space="preserve"> Dates for 2019</w:t>
      </w:r>
    </w:p>
    <w:p w14:paraId="34525F6E" w14:textId="77777777" w:rsidR="00852D6D" w:rsidRDefault="00852D6D"/>
    <w:p w14:paraId="5723DB7F" w14:textId="77777777" w:rsidR="00FA3401" w:rsidRDefault="00FA3401" w:rsidP="00FA3401">
      <w:pPr>
        <w:spacing w:line="360" w:lineRule="auto"/>
      </w:pPr>
      <w:r>
        <w:t>Jan 18</w:t>
      </w:r>
      <w:r>
        <w:tab/>
      </w:r>
      <w:r>
        <w:tab/>
        <w:t xml:space="preserve">CARE Early Submission </w:t>
      </w:r>
    </w:p>
    <w:p w14:paraId="15A87D7E" w14:textId="77777777" w:rsidR="00FA3401" w:rsidRDefault="00FA3401" w:rsidP="00FA3401">
      <w:pPr>
        <w:spacing w:line="360" w:lineRule="auto"/>
      </w:pPr>
      <w:r>
        <w:t>Jan 31</w:t>
      </w:r>
      <w:r>
        <w:tab/>
      </w:r>
      <w:r>
        <w:tab/>
        <w:t>CARE Submission Deadline</w:t>
      </w:r>
    </w:p>
    <w:p w14:paraId="7BE302E4" w14:textId="77777777" w:rsidR="00FA3401" w:rsidRDefault="00FA3401" w:rsidP="00FA3401">
      <w:pPr>
        <w:spacing w:line="360" w:lineRule="auto"/>
      </w:pPr>
      <w:r>
        <w:t xml:space="preserve">Feb </w:t>
      </w:r>
      <w:r>
        <w:tab/>
      </w:r>
      <w:r>
        <w:tab/>
        <w:t>Chapter Excellence Awards Deadline</w:t>
      </w:r>
    </w:p>
    <w:p w14:paraId="4EF2E6E7" w14:textId="77777777" w:rsidR="00FA3401" w:rsidRDefault="00FA3401" w:rsidP="00FA3401">
      <w:pPr>
        <w:spacing w:line="360" w:lineRule="auto"/>
      </w:pPr>
      <w:r>
        <w:t>Mar</w:t>
      </w:r>
      <w:r>
        <w:tab/>
      </w:r>
      <w:r>
        <w:tab/>
        <w:t>ATD &amp; South Central Chapters Regional Conference</w:t>
      </w:r>
    </w:p>
    <w:p w14:paraId="57911258" w14:textId="77777777" w:rsidR="00FA3401" w:rsidRDefault="00FA3401" w:rsidP="00FA3401">
      <w:pPr>
        <w:spacing w:line="360" w:lineRule="auto"/>
      </w:pPr>
      <w:r>
        <w:t xml:space="preserve">Mar 14-15 </w:t>
      </w:r>
      <w:r>
        <w:tab/>
        <w:t>ATD Core 4 Conference (Anaheim, CA)</w:t>
      </w:r>
    </w:p>
    <w:p w14:paraId="73799F6B" w14:textId="77777777" w:rsidR="00FA3401" w:rsidRDefault="00FA3401" w:rsidP="00FA3401">
      <w:pPr>
        <w:spacing w:line="360" w:lineRule="auto"/>
      </w:pPr>
      <w:r>
        <w:t xml:space="preserve">May 19-22 </w:t>
      </w:r>
      <w:r>
        <w:tab/>
        <w:t>ATD I.C.E. 2019 (Washington D.C.)</w:t>
      </w:r>
    </w:p>
    <w:p w14:paraId="1BE5C9D4" w14:textId="77777777" w:rsidR="00FA3401" w:rsidRDefault="00FA3401" w:rsidP="00FA3401">
      <w:pPr>
        <w:spacing w:line="360" w:lineRule="auto"/>
      </w:pPr>
      <w:r>
        <w:t>May 19</w:t>
      </w:r>
      <w:r>
        <w:tab/>
        <w:t>ATD I.C.E. 2019 Chapter Leader Day (Washington D.C.)</w:t>
      </w:r>
    </w:p>
    <w:p w14:paraId="597C8A87" w14:textId="77777777" w:rsidR="00FA3401" w:rsidRDefault="00FA3401" w:rsidP="00FA3401">
      <w:pPr>
        <w:spacing w:line="360" w:lineRule="auto"/>
      </w:pPr>
      <w:r>
        <w:t>May 15</w:t>
      </w:r>
      <w:r>
        <w:tab/>
        <w:t>IRS Form 990 or 990N Filing Deadline</w:t>
      </w:r>
    </w:p>
    <w:p w14:paraId="19DB45F2" w14:textId="77777777" w:rsidR="00FA3401" w:rsidRDefault="00FA3401" w:rsidP="00FA3401">
      <w:pPr>
        <w:spacing w:line="360" w:lineRule="auto"/>
      </w:pPr>
      <w:r>
        <w:t>May 31</w:t>
      </w:r>
      <w:r>
        <w:tab/>
        <w:t>ATD Chapter Leaders Conference (ALC) Proposal Deadline</w:t>
      </w:r>
    </w:p>
    <w:p w14:paraId="0C1713C8" w14:textId="77777777" w:rsidR="00FA3401" w:rsidRDefault="00FA3401" w:rsidP="00FA3401">
      <w:pPr>
        <w:spacing w:line="360" w:lineRule="auto"/>
      </w:pPr>
      <w:r>
        <w:t>Sep</w:t>
      </w:r>
      <w:r>
        <w:tab/>
      </w:r>
      <w:r>
        <w:tab/>
        <w:t>ATD Member Week</w:t>
      </w:r>
    </w:p>
    <w:p w14:paraId="6C5EA257" w14:textId="77777777" w:rsidR="00FA3401" w:rsidRDefault="00FA3401" w:rsidP="00FA3401">
      <w:pPr>
        <w:spacing w:line="360" w:lineRule="auto"/>
      </w:pPr>
      <w:r>
        <w:t>Oct</w:t>
      </w:r>
      <w:r>
        <w:tab/>
      </w:r>
      <w:r>
        <w:tab/>
        <w:t>ATD Chapter Leaders Conference (location?)</w:t>
      </w:r>
    </w:p>
    <w:p w14:paraId="0586D6C6" w14:textId="77777777" w:rsidR="00F35FF1" w:rsidRDefault="00692612" w:rsidP="00FA3401">
      <w:pPr>
        <w:spacing w:line="360" w:lineRule="auto"/>
      </w:pPr>
      <w:r>
        <w:t>Dec 2-6</w:t>
      </w:r>
      <w:r>
        <w:tab/>
        <w:t>Employee Learning Week</w:t>
      </w:r>
    </w:p>
    <w:p w14:paraId="20EA2473" w14:textId="77777777" w:rsidR="00F35FF1" w:rsidRDefault="00F35FF1" w:rsidP="00FA3401">
      <w:pPr>
        <w:spacing w:line="360" w:lineRule="auto"/>
      </w:pPr>
    </w:p>
    <w:p w14:paraId="5185244C" w14:textId="77777777" w:rsidR="00852D6D" w:rsidRDefault="001B085F">
      <w:r>
        <w:t xml:space="preserve"> </w:t>
      </w:r>
    </w:p>
    <w:sectPr w:rsidR="00852D6D" w:rsidSect="00CD0DA6">
      <w:pgSz w:w="15840" w:h="12240" w:orient="landscape"/>
      <w:pgMar w:top="630" w:right="90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91CE1D" w14:textId="77777777" w:rsidR="00FA3401" w:rsidRDefault="00FA3401" w:rsidP="00FA3401">
      <w:r>
        <w:separator/>
      </w:r>
    </w:p>
  </w:endnote>
  <w:endnote w:type="continuationSeparator" w:id="0">
    <w:p w14:paraId="76DE0AF5" w14:textId="77777777" w:rsidR="00FA3401" w:rsidRDefault="00FA3401" w:rsidP="00FA3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7681B1" w14:textId="77777777" w:rsidR="00FA3401" w:rsidRDefault="00FA3401" w:rsidP="00FA3401">
      <w:r>
        <w:separator/>
      </w:r>
    </w:p>
  </w:footnote>
  <w:footnote w:type="continuationSeparator" w:id="0">
    <w:p w14:paraId="3DF3DF3C" w14:textId="77777777" w:rsidR="00FA3401" w:rsidRDefault="00FA3401" w:rsidP="00FA34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7A6"/>
    <w:rsid w:val="00045951"/>
    <w:rsid w:val="00164DE2"/>
    <w:rsid w:val="00181BFA"/>
    <w:rsid w:val="001B085F"/>
    <w:rsid w:val="001D030E"/>
    <w:rsid w:val="002E73AB"/>
    <w:rsid w:val="0039449B"/>
    <w:rsid w:val="003A257D"/>
    <w:rsid w:val="003C6225"/>
    <w:rsid w:val="00430CE2"/>
    <w:rsid w:val="004456F8"/>
    <w:rsid w:val="00473917"/>
    <w:rsid w:val="004C1243"/>
    <w:rsid w:val="004E70B1"/>
    <w:rsid w:val="004F3BC5"/>
    <w:rsid w:val="005A05F6"/>
    <w:rsid w:val="00634B34"/>
    <w:rsid w:val="00662E3B"/>
    <w:rsid w:val="00692612"/>
    <w:rsid w:val="0071607A"/>
    <w:rsid w:val="007B1E74"/>
    <w:rsid w:val="007B6F42"/>
    <w:rsid w:val="007F48C5"/>
    <w:rsid w:val="00852D6D"/>
    <w:rsid w:val="008A07EE"/>
    <w:rsid w:val="008B0CF0"/>
    <w:rsid w:val="008D66F3"/>
    <w:rsid w:val="00906CAD"/>
    <w:rsid w:val="00A61559"/>
    <w:rsid w:val="00AF5424"/>
    <w:rsid w:val="00B07A41"/>
    <w:rsid w:val="00BE0CEE"/>
    <w:rsid w:val="00C87731"/>
    <w:rsid w:val="00CD0DA6"/>
    <w:rsid w:val="00D357CF"/>
    <w:rsid w:val="00D858DA"/>
    <w:rsid w:val="00E5256C"/>
    <w:rsid w:val="00F22226"/>
    <w:rsid w:val="00F23FB8"/>
    <w:rsid w:val="00F35FF1"/>
    <w:rsid w:val="00F70783"/>
    <w:rsid w:val="00FA07A6"/>
    <w:rsid w:val="00FA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F55CB74"/>
  <w15:chartTrackingRefBased/>
  <w15:docId w15:val="{6BF58938-67B7-4AFD-A812-F34D0F33D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07A6"/>
    <w:rPr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07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">
    <w:name w:val="Grid Table 1 Light"/>
    <w:basedOn w:val="TableNormal"/>
    <w:uiPriority w:val="46"/>
    <w:rsid w:val="00FA07A6"/>
    <w:rPr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trong">
    <w:name w:val="Strong"/>
    <w:basedOn w:val="DefaultParagraphFont"/>
    <w:uiPriority w:val="22"/>
    <w:qFormat/>
    <w:rsid w:val="00FA07A6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FA07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IntenseEmphasis">
    <w:name w:val="Intense Emphasis"/>
    <w:basedOn w:val="DefaultParagraphFont"/>
    <w:uiPriority w:val="21"/>
    <w:qFormat/>
    <w:rsid w:val="00FA07A6"/>
    <w:rPr>
      <w:i/>
      <w:iCs/>
      <w:color w:val="4472C4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C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CAD"/>
    <w:rPr>
      <w:rFonts w:ascii="Segoe UI" w:hAnsi="Segoe UI" w:cs="Segoe UI"/>
      <w:sz w:val="18"/>
      <w:szCs w:val="18"/>
    </w:rPr>
  </w:style>
  <w:style w:type="table" w:styleId="GridTable4-Accent2">
    <w:name w:val="Grid Table 4 Accent 2"/>
    <w:basedOn w:val="TableNormal"/>
    <w:uiPriority w:val="49"/>
    <w:rsid w:val="00634B3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FA34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3401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FA34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3401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2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Jackson</dc:creator>
  <cp:keywords/>
  <dc:description/>
  <cp:lastModifiedBy>Kylie Malloy</cp:lastModifiedBy>
  <cp:revision>2</cp:revision>
  <cp:lastPrinted>2018-11-06T01:03:00Z</cp:lastPrinted>
  <dcterms:created xsi:type="dcterms:W3CDTF">2019-04-01T15:59:00Z</dcterms:created>
  <dcterms:modified xsi:type="dcterms:W3CDTF">2019-04-01T15:59:00Z</dcterms:modified>
</cp:coreProperties>
</file>