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9D785" w14:textId="02E3946A" w:rsidR="00CD1E87" w:rsidRDefault="000B30A6">
      <w:pPr>
        <w:rPr>
          <w:rFonts w:asciiTheme="minorHAnsi" w:eastAsiaTheme="minorHAnsi" w:hAnsiTheme="minorHAnsi" w:cstheme="minorHAnsi"/>
          <w:i/>
          <w:iCs/>
          <w:color w:val="000000"/>
          <w:sz w:val="23"/>
          <w:szCs w:val="23"/>
          <w:lang w:bidi="ar-SA"/>
        </w:rPr>
      </w:pPr>
      <w:r>
        <w:rPr>
          <w:noProof/>
        </w:rPr>
        <mc:AlternateContent>
          <mc:Choice Requires="wps">
            <w:drawing>
              <wp:anchor distT="45720" distB="45720" distL="114300" distR="114300" simplePos="0" relativeHeight="251662336" behindDoc="0" locked="0" layoutInCell="1" allowOverlap="1" wp14:anchorId="53415066" wp14:editId="3B2E8651">
                <wp:simplePos x="0" y="0"/>
                <wp:positionH relativeFrom="column">
                  <wp:posOffset>-466725</wp:posOffset>
                </wp:positionH>
                <wp:positionV relativeFrom="paragraph">
                  <wp:posOffset>5372100</wp:posOffset>
                </wp:positionV>
                <wp:extent cx="6613525" cy="14554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1CD3CFE0" w:rsidR="00A80082" w:rsidRPr="00A80082" w:rsidRDefault="00AE159A">
                            <w:pPr>
                              <w:rPr>
                                <w:rFonts w:asciiTheme="minorHAnsi" w:hAnsiTheme="minorHAnsi" w:cstheme="minorHAnsi"/>
                                <w:b/>
                                <w:color w:val="FFFFFF" w:themeColor="background1"/>
                                <w:sz w:val="88"/>
                                <w:szCs w:val="88"/>
                              </w:rPr>
                            </w:pPr>
                            <w:r>
                              <w:rPr>
                                <w:rFonts w:asciiTheme="minorHAnsi" w:hAnsiTheme="minorHAnsi" w:cstheme="minorHAnsi"/>
                                <w:b/>
                                <w:color w:val="FFFFFF" w:themeColor="background1"/>
                                <w:sz w:val="88"/>
                                <w:szCs w:val="88"/>
                              </w:rPr>
                              <w:t>[</w:t>
                            </w:r>
                            <w:r w:rsidR="00E070CD">
                              <w:rPr>
                                <w:rFonts w:asciiTheme="minorHAnsi" w:hAnsiTheme="minorHAnsi" w:cstheme="minorHAnsi"/>
                                <w:b/>
                                <w:color w:val="FFFFFF" w:themeColor="background1"/>
                                <w:sz w:val="88"/>
                                <w:szCs w:val="88"/>
                              </w:rPr>
                              <w:t>20</w:t>
                            </w:r>
                            <w:r>
                              <w:rPr>
                                <w:rFonts w:asciiTheme="minorHAnsi" w:hAnsiTheme="minorHAnsi" w:cstheme="minorHAnsi"/>
                                <w:b/>
                                <w:color w:val="FFFFFF" w:themeColor="background1"/>
                                <w:sz w:val="88"/>
                                <w:szCs w:val="88"/>
                              </w:rPr>
                              <w:t>XX]</w:t>
                            </w:r>
                            <w:r w:rsidR="00A80082" w:rsidRPr="00A80082">
                              <w:rPr>
                                <w:rFonts w:asciiTheme="minorHAnsi" w:hAnsiTheme="minorHAnsi" w:cstheme="minorHAnsi"/>
                                <w:b/>
                                <w:color w:val="FFFFFF" w:themeColor="background1"/>
                                <w:sz w:val="88"/>
                                <w:szCs w:val="88"/>
                              </w:rPr>
                              <w:t xml:space="preserve"> 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415066" id="_x0000_t202" coordsize="21600,21600" o:spt="202" path="m,l,21600r21600,l21600,xe">
                <v:stroke joinstyle="miter"/>
                <v:path gradientshapeok="t" o:connecttype="rect"/>
              </v:shapetype>
              <v:shape id="Text Box 2" o:spid="_x0000_s1026" type="#_x0000_t202" style="position:absolute;margin-left:-36.75pt;margin-top:423pt;width:520.75pt;height:114.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" filled="f" stroked="f">
                <v:textbox style="mso-fit-shape-to-text:t">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1CD3CFE0" w:rsidR="00A80082" w:rsidRPr="00A80082" w:rsidRDefault="00AE159A">
                      <w:pPr>
                        <w:rPr>
                          <w:rFonts w:asciiTheme="minorHAnsi" w:hAnsiTheme="minorHAnsi" w:cstheme="minorHAnsi"/>
                          <w:b/>
                          <w:color w:val="FFFFFF" w:themeColor="background1"/>
                          <w:sz w:val="88"/>
                          <w:szCs w:val="88"/>
                        </w:rPr>
                      </w:pPr>
                      <w:r>
                        <w:rPr>
                          <w:rFonts w:asciiTheme="minorHAnsi" w:hAnsiTheme="minorHAnsi" w:cstheme="minorHAnsi"/>
                          <w:b/>
                          <w:color w:val="FFFFFF" w:themeColor="background1"/>
                          <w:sz w:val="88"/>
                          <w:szCs w:val="88"/>
                        </w:rPr>
                        <w:t>[</w:t>
                      </w:r>
                      <w:r w:rsidR="00E070CD">
                        <w:rPr>
                          <w:rFonts w:asciiTheme="minorHAnsi" w:hAnsiTheme="minorHAnsi" w:cstheme="minorHAnsi"/>
                          <w:b/>
                          <w:color w:val="FFFFFF" w:themeColor="background1"/>
                          <w:sz w:val="88"/>
                          <w:szCs w:val="88"/>
                        </w:rPr>
                        <w:t>20</w:t>
                      </w:r>
                      <w:r>
                        <w:rPr>
                          <w:rFonts w:asciiTheme="minorHAnsi" w:hAnsiTheme="minorHAnsi" w:cstheme="minorHAnsi"/>
                          <w:b/>
                          <w:color w:val="FFFFFF" w:themeColor="background1"/>
                          <w:sz w:val="88"/>
                          <w:szCs w:val="88"/>
                        </w:rPr>
                        <w:t>XX]</w:t>
                      </w:r>
                      <w:r w:rsidR="00A80082" w:rsidRPr="00A80082">
                        <w:rPr>
                          <w:rFonts w:asciiTheme="minorHAnsi" w:hAnsiTheme="minorHAnsi" w:cstheme="minorHAnsi"/>
                          <w:b/>
                          <w:color w:val="FFFFFF" w:themeColor="background1"/>
                          <w:sz w:val="88"/>
                          <w:szCs w:val="88"/>
                        </w:rPr>
                        <w:t xml:space="preserve"> OPERATING PLAN</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5E4CA37" wp14:editId="2D93BE5E">
                <wp:simplePos x="0" y="0"/>
                <wp:positionH relativeFrom="column">
                  <wp:posOffset>-628650</wp:posOffset>
                </wp:positionH>
                <wp:positionV relativeFrom="paragraph">
                  <wp:posOffset>5372100</wp:posOffset>
                </wp:positionV>
                <wp:extent cx="6985000" cy="1600200"/>
                <wp:effectExtent l="0" t="0" r="635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0" cy="1600200"/>
                        </a:xfrm>
                        <a:prstGeom prst="flowChartPunchedCard">
                          <a:avLst/>
                        </a:prstGeom>
                        <a:solidFill>
                          <a:srgbClr val="F05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F715" id="_x0000_t121" coordsize="21600,21600" o:spt="121" path="m4321,l21600,r,21600l,21600,,4338xe">
                <v:stroke joinstyle="miter"/>
                <v:path gradientshapeok="t" o:connecttype="rect" textboxrect="0,4321,21600,21600"/>
              </v:shapetype>
              <v:shape id="AutoShape 6" o:spid="_x0000_s1026" type="#_x0000_t121" style="position:absolute;margin-left:-49.5pt;margin-top:423pt;width:550pt;height:12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" fillcolor="#f0532f" stroked="f"/>
            </w:pict>
          </mc:Fallback>
        </mc:AlternateContent>
      </w:r>
      <w:r>
        <w:rPr>
          <w:noProof/>
        </w:rPr>
        <mc:AlternateContent>
          <mc:Choice Requires="wps">
            <w:drawing>
              <wp:anchor distT="0" distB="0" distL="114300" distR="114300" simplePos="0" relativeHeight="251659264" behindDoc="1" locked="0" layoutInCell="1" allowOverlap="1" wp14:anchorId="5D7718F6" wp14:editId="6563686C">
                <wp:simplePos x="0" y="0"/>
                <wp:positionH relativeFrom="column">
                  <wp:posOffset>-552450</wp:posOffset>
                </wp:positionH>
                <wp:positionV relativeFrom="page">
                  <wp:posOffset>11430</wp:posOffset>
                </wp:positionV>
                <wp:extent cx="5769610" cy="5246370"/>
                <wp:effectExtent l="0" t="1905" r="2540" b="0"/>
                <wp:wrapNone/>
                <wp:docPr id="6" name="Rectangle 2"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5246370"/>
                        </a:xfrm>
                        <a:prstGeom prst="rect">
                          <a:avLst/>
                        </a:prstGeom>
                        <a:solidFill>
                          <a:srgbClr val="F0532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32C0C" id="Rectangle 2" o:spid="_x0000_s1026" alt="colored rectangle" style="position:absolute;margin-left:-43.5pt;margin-top:.9pt;width:454.3pt;height:4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" fillcolor="#f0532f" stroked="f" strokeweight="2pt">
                <w10:wrap anchory="page"/>
              </v:rect>
            </w:pict>
          </mc:Fallback>
        </mc:AlternateContent>
      </w:r>
      <w:r w:rsidR="00CD1E87">
        <w:rPr>
          <w:noProof/>
        </w:rPr>
        <w:drawing>
          <wp:anchor distT="0" distB="0" distL="114300" distR="114300" simplePos="0" relativeHeight="251654656" behindDoc="0" locked="0" layoutInCell="1" allowOverlap="1" wp14:anchorId="3B1C3F4E" wp14:editId="66602629">
            <wp:simplePos x="0" y="0"/>
            <wp:positionH relativeFrom="column">
              <wp:posOffset>-9525</wp:posOffset>
            </wp:positionH>
            <wp:positionV relativeFrom="paragraph">
              <wp:posOffset>-1371600</wp:posOffset>
            </wp:positionV>
            <wp:extent cx="6858000" cy="1029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6858000" cy="10290175"/>
                    </a:xfrm>
                    <a:prstGeom prst="rect">
                      <a:avLst/>
                    </a:prstGeom>
                    <a:noFill/>
                    <a:ln>
                      <a:noFill/>
                    </a:ln>
                  </pic:spPr>
                </pic:pic>
              </a:graphicData>
            </a:graphic>
          </wp:anchor>
        </w:drawing>
      </w:r>
      <w:r w:rsidR="00CD1E87">
        <w:rPr>
          <w:rFonts w:asciiTheme="minorHAnsi" w:hAnsiTheme="minorHAnsi" w:cstheme="minorHAnsi"/>
          <w:i/>
          <w:iCs/>
          <w:sz w:val="23"/>
          <w:szCs w:val="23"/>
        </w:rPr>
        <w:br w:type="page"/>
      </w:r>
    </w:p>
    <w:p w14:paraId="4E885342" w14:textId="15E213A0" w:rsidR="004125A2" w:rsidRDefault="0099145B" w:rsidP="00DE125B">
      <w:pPr>
        <w:pStyle w:val="Default"/>
        <w:rPr>
          <w:rFonts w:asciiTheme="minorHAnsi" w:hAnsiTheme="minorHAnsi" w:cstheme="minorHAnsi"/>
          <w:i/>
          <w:iCs/>
          <w:sz w:val="23"/>
          <w:szCs w:val="23"/>
        </w:rPr>
      </w:pPr>
      <w:r>
        <w:rPr>
          <w:rFonts w:asciiTheme="minorHAnsi" w:hAnsiTheme="minorHAnsi" w:cstheme="minorHAnsi"/>
          <w:i/>
          <w:iCs/>
          <w:sz w:val="23"/>
          <w:szCs w:val="23"/>
        </w:rPr>
        <w:lastRenderedPageBreak/>
        <w:t xml:space="preserve">ATD chapters are required to submit their operating plans </w:t>
      </w:r>
      <w:r w:rsidR="00AE159A">
        <w:rPr>
          <w:rFonts w:asciiTheme="minorHAnsi" w:hAnsiTheme="minorHAnsi" w:cstheme="minorHAnsi"/>
          <w:i/>
          <w:iCs/>
          <w:sz w:val="23"/>
          <w:szCs w:val="23"/>
        </w:rPr>
        <w:t xml:space="preserve">for the upcoming year </w:t>
      </w:r>
      <w:r>
        <w:rPr>
          <w:rFonts w:asciiTheme="minorHAnsi" w:hAnsiTheme="minorHAnsi" w:cstheme="minorHAnsi"/>
          <w:i/>
          <w:iCs/>
          <w:sz w:val="23"/>
          <w:szCs w:val="23"/>
        </w:rPr>
        <w:t xml:space="preserve">as part of the Chapter Affiliation Requirements (CARE). Operating plans should provide a framework for </w:t>
      </w:r>
      <w:r w:rsidR="000B30A6">
        <w:rPr>
          <w:rFonts w:asciiTheme="minorHAnsi" w:hAnsiTheme="minorHAnsi" w:cstheme="minorHAnsi"/>
          <w:i/>
          <w:iCs/>
          <w:sz w:val="23"/>
          <w:szCs w:val="23"/>
        </w:rPr>
        <w:t xml:space="preserve">effectively </w:t>
      </w:r>
      <w:r>
        <w:rPr>
          <w:rFonts w:asciiTheme="minorHAnsi" w:hAnsiTheme="minorHAnsi" w:cstheme="minorHAnsi"/>
          <w:i/>
          <w:iCs/>
          <w:sz w:val="23"/>
          <w:szCs w:val="23"/>
        </w:rPr>
        <w:t xml:space="preserve">doing business and </w:t>
      </w:r>
      <w:r w:rsidR="000B30A6">
        <w:rPr>
          <w:rFonts w:asciiTheme="minorHAnsi" w:hAnsiTheme="minorHAnsi" w:cstheme="minorHAnsi"/>
          <w:i/>
          <w:iCs/>
          <w:sz w:val="23"/>
          <w:szCs w:val="23"/>
        </w:rPr>
        <w:t xml:space="preserve">efficiently </w:t>
      </w:r>
      <w:r>
        <w:rPr>
          <w:rFonts w:asciiTheme="minorHAnsi" w:hAnsiTheme="minorHAnsi" w:cstheme="minorHAnsi"/>
          <w:i/>
          <w:iCs/>
          <w:sz w:val="23"/>
          <w:szCs w:val="23"/>
        </w:rPr>
        <w:t>managing resources. An operating plan</w:t>
      </w:r>
      <w:r w:rsidRPr="0099145B">
        <w:rPr>
          <w:rFonts w:asciiTheme="minorHAnsi" w:hAnsiTheme="minorHAnsi" w:cstheme="minorHAnsi"/>
          <w:i/>
          <w:iCs/>
          <w:sz w:val="23"/>
          <w:szCs w:val="23"/>
        </w:rPr>
        <w:t xml:space="preserve"> </w:t>
      </w:r>
      <w:r w:rsidR="00A67108">
        <w:rPr>
          <w:rFonts w:asciiTheme="minorHAnsi" w:hAnsiTheme="minorHAnsi" w:cstheme="minorHAnsi"/>
          <w:i/>
          <w:iCs/>
          <w:sz w:val="23"/>
          <w:szCs w:val="23"/>
        </w:rPr>
        <w:t>explains</w:t>
      </w:r>
      <w:r>
        <w:rPr>
          <w:rFonts w:asciiTheme="minorHAnsi" w:hAnsiTheme="minorHAnsi" w:cstheme="minorHAnsi"/>
          <w:i/>
          <w:iCs/>
          <w:sz w:val="23"/>
          <w:szCs w:val="23"/>
        </w:rPr>
        <w:t xml:space="preserve"> </w:t>
      </w:r>
      <w:r w:rsidRPr="0099145B">
        <w:rPr>
          <w:rFonts w:asciiTheme="minorHAnsi" w:hAnsiTheme="minorHAnsi" w:cstheme="minorHAnsi"/>
          <w:i/>
          <w:iCs/>
          <w:sz w:val="23"/>
          <w:szCs w:val="23"/>
        </w:rPr>
        <w:t xml:space="preserve">how </w:t>
      </w:r>
      <w:r>
        <w:rPr>
          <w:rFonts w:asciiTheme="minorHAnsi" w:hAnsiTheme="minorHAnsi" w:cstheme="minorHAnsi"/>
          <w:i/>
          <w:iCs/>
          <w:sz w:val="23"/>
          <w:szCs w:val="23"/>
        </w:rPr>
        <w:t xml:space="preserve">the </w:t>
      </w:r>
      <w:r w:rsidRPr="0099145B">
        <w:rPr>
          <w:rFonts w:asciiTheme="minorHAnsi" w:hAnsiTheme="minorHAnsi" w:cstheme="minorHAnsi"/>
          <w:i/>
          <w:iCs/>
          <w:sz w:val="23"/>
          <w:szCs w:val="23"/>
        </w:rPr>
        <w:t xml:space="preserve">chapter will achieve </w:t>
      </w:r>
      <w:r w:rsidR="005E7C75">
        <w:rPr>
          <w:rFonts w:asciiTheme="minorHAnsi" w:hAnsiTheme="minorHAnsi" w:cstheme="minorHAnsi"/>
          <w:i/>
          <w:iCs/>
          <w:sz w:val="23"/>
          <w:szCs w:val="23"/>
        </w:rPr>
        <w:t xml:space="preserve">the </w:t>
      </w:r>
      <w:r w:rsidRPr="0099145B">
        <w:rPr>
          <w:rFonts w:asciiTheme="minorHAnsi" w:hAnsiTheme="minorHAnsi" w:cstheme="minorHAnsi"/>
          <w:i/>
          <w:iCs/>
          <w:sz w:val="23"/>
          <w:szCs w:val="23"/>
        </w:rPr>
        <w:t>outlined goals and objectives</w:t>
      </w:r>
      <w:r w:rsidR="00EC2788">
        <w:rPr>
          <w:rFonts w:asciiTheme="minorHAnsi" w:hAnsiTheme="minorHAnsi" w:cstheme="minorHAnsi"/>
          <w:i/>
          <w:iCs/>
          <w:sz w:val="23"/>
          <w:szCs w:val="23"/>
        </w:rPr>
        <w:t>,</w:t>
      </w:r>
      <w:r w:rsidRPr="0099145B">
        <w:rPr>
          <w:rFonts w:asciiTheme="minorHAnsi" w:hAnsiTheme="minorHAnsi" w:cstheme="minorHAnsi"/>
          <w:i/>
          <w:iCs/>
          <w:sz w:val="23"/>
          <w:szCs w:val="23"/>
        </w:rPr>
        <w:t xml:space="preserve"> so that chapter activities are consistent and target member needs. </w:t>
      </w:r>
      <w:r>
        <w:rPr>
          <w:rFonts w:asciiTheme="minorHAnsi" w:hAnsiTheme="minorHAnsi" w:cstheme="minorHAnsi"/>
          <w:i/>
          <w:iCs/>
          <w:sz w:val="23"/>
          <w:szCs w:val="23"/>
        </w:rPr>
        <w:t>The plan also specifies</w:t>
      </w:r>
      <w:r w:rsidRPr="0099145B">
        <w:rPr>
          <w:rFonts w:asciiTheme="minorHAnsi" w:hAnsiTheme="minorHAnsi" w:cstheme="minorHAnsi"/>
          <w:i/>
          <w:iCs/>
          <w:sz w:val="23"/>
          <w:szCs w:val="23"/>
        </w:rPr>
        <w:t xml:space="preserve"> how board members will share information with </w:t>
      </w:r>
      <w:r w:rsidR="005E7C75">
        <w:rPr>
          <w:rFonts w:asciiTheme="minorHAnsi" w:hAnsiTheme="minorHAnsi" w:cstheme="minorHAnsi"/>
          <w:i/>
          <w:iCs/>
          <w:sz w:val="23"/>
          <w:szCs w:val="23"/>
        </w:rPr>
        <w:t>one</w:t>
      </w:r>
      <w:r w:rsidR="005E7C75" w:rsidRPr="0099145B">
        <w:rPr>
          <w:rFonts w:asciiTheme="minorHAnsi" w:hAnsiTheme="minorHAnsi" w:cstheme="minorHAnsi"/>
          <w:i/>
          <w:iCs/>
          <w:sz w:val="23"/>
          <w:szCs w:val="23"/>
        </w:rPr>
        <w:t xml:space="preserve"> </w:t>
      </w:r>
      <w:r w:rsidR="005E7C75">
        <w:rPr>
          <w:rFonts w:asciiTheme="minorHAnsi" w:hAnsiTheme="minorHAnsi" w:cstheme="minorHAnsi"/>
          <w:i/>
          <w:iCs/>
          <w:sz w:val="23"/>
          <w:szCs w:val="23"/>
        </w:rPr>
        <w:t>an</w:t>
      </w:r>
      <w:r w:rsidRPr="0099145B">
        <w:rPr>
          <w:rFonts w:asciiTheme="minorHAnsi" w:hAnsiTheme="minorHAnsi" w:cstheme="minorHAnsi"/>
          <w:i/>
          <w:iCs/>
          <w:sz w:val="23"/>
          <w:szCs w:val="23"/>
        </w:rPr>
        <w:t>other and their stakeholders.</w:t>
      </w:r>
      <w:r w:rsidR="003614D6">
        <w:rPr>
          <w:rFonts w:asciiTheme="minorHAnsi" w:hAnsiTheme="minorHAnsi" w:cstheme="minorHAnsi"/>
          <w:i/>
          <w:iCs/>
          <w:sz w:val="23"/>
          <w:szCs w:val="23"/>
        </w:rPr>
        <w:t xml:space="preserve"> When setting goals for the chapter, board members should utilize the SMART (specific, measurable, action-oriented, realistic, and timely) framework to develop a timeline and action plan for accomplishing each objective.</w:t>
      </w:r>
      <w:r w:rsidRPr="0099145B">
        <w:rPr>
          <w:rFonts w:asciiTheme="minorHAnsi" w:hAnsiTheme="minorHAnsi" w:cstheme="minorHAnsi"/>
          <w:i/>
          <w:iCs/>
          <w:sz w:val="23"/>
          <w:szCs w:val="23"/>
        </w:rPr>
        <w:t xml:space="preserve"> </w:t>
      </w:r>
      <w:r w:rsidRPr="008104DA">
        <w:rPr>
          <w:rFonts w:asciiTheme="minorHAnsi" w:hAnsiTheme="minorHAnsi" w:cstheme="minorHAnsi"/>
          <w:b/>
          <w:i/>
          <w:iCs/>
          <w:sz w:val="23"/>
          <w:szCs w:val="23"/>
        </w:rPr>
        <w:t xml:space="preserve">To be 100 percent CARE achieved, operating plans must include information about annual goals,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communication</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marketing strategy,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recruitment</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retention strategy, and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succession planning strategy</w:t>
      </w:r>
      <w:r>
        <w:rPr>
          <w:rFonts w:asciiTheme="minorHAnsi" w:hAnsiTheme="minorHAnsi" w:cstheme="minorHAnsi"/>
          <w:i/>
          <w:iCs/>
          <w:sz w:val="23"/>
          <w:szCs w:val="23"/>
        </w:rPr>
        <w:t xml:space="preserve">. </w:t>
      </w:r>
      <w:r w:rsidR="00B92D82">
        <w:rPr>
          <w:rFonts w:asciiTheme="minorHAnsi" w:hAnsiTheme="minorHAnsi" w:cstheme="minorHAnsi"/>
          <w:i/>
          <w:iCs/>
          <w:sz w:val="23"/>
          <w:szCs w:val="23"/>
        </w:rPr>
        <w:t>This template also includes optional sections that your chapter m</w:t>
      </w:r>
      <w:r w:rsidR="00EC2788">
        <w:rPr>
          <w:rFonts w:asciiTheme="minorHAnsi" w:hAnsiTheme="minorHAnsi" w:cstheme="minorHAnsi"/>
          <w:i/>
          <w:iCs/>
          <w:sz w:val="23"/>
          <w:szCs w:val="23"/>
        </w:rPr>
        <w:t>ay</w:t>
      </w:r>
      <w:r w:rsidR="00B92D82">
        <w:rPr>
          <w:rFonts w:asciiTheme="minorHAnsi" w:hAnsiTheme="minorHAnsi" w:cstheme="minorHAnsi"/>
          <w:i/>
          <w:iCs/>
          <w:sz w:val="23"/>
          <w:szCs w:val="23"/>
        </w:rPr>
        <w:t xml:space="preserve"> consider including about programming and engagement strategies</w:t>
      </w:r>
      <w:r w:rsidR="00CE59FA">
        <w:rPr>
          <w:rFonts w:asciiTheme="minorHAnsi" w:hAnsiTheme="minorHAnsi" w:cstheme="minorHAnsi"/>
          <w:i/>
          <w:iCs/>
          <w:sz w:val="23"/>
          <w:szCs w:val="23"/>
        </w:rPr>
        <w:t>. Neither of these sections need be included in the operating plan for the chapter to be 100 percent CARE achieved</w:t>
      </w:r>
      <w:r w:rsidR="00B92D82">
        <w:rPr>
          <w:rFonts w:asciiTheme="minorHAnsi" w:hAnsiTheme="minorHAnsi" w:cstheme="minorHAnsi"/>
          <w:i/>
          <w:iCs/>
          <w:sz w:val="23"/>
          <w:szCs w:val="23"/>
        </w:rPr>
        <w:t xml:space="preserve">. </w:t>
      </w:r>
      <w:r w:rsidR="00DE125B">
        <w:rPr>
          <w:rFonts w:asciiTheme="minorHAnsi" w:hAnsiTheme="minorHAnsi" w:cstheme="minorHAnsi"/>
          <w:i/>
          <w:iCs/>
          <w:sz w:val="23"/>
          <w:szCs w:val="23"/>
        </w:rPr>
        <w:t xml:space="preserve">Board members should work </w:t>
      </w:r>
      <w:r w:rsidR="00EC2788">
        <w:rPr>
          <w:rFonts w:asciiTheme="minorHAnsi" w:hAnsiTheme="minorHAnsi" w:cstheme="minorHAnsi"/>
          <w:i/>
          <w:iCs/>
          <w:sz w:val="23"/>
          <w:szCs w:val="23"/>
        </w:rPr>
        <w:t>together</w:t>
      </w:r>
      <w:r w:rsidR="00DE125B">
        <w:rPr>
          <w:rFonts w:asciiTheme="minorHAnsi" w:hAnsiTheme="minorHAnsi" w:cstheme="minorHAnsi"/>
          <w:i/>
          <w:iCs/>
          <w:sz w:val="23"/>
          <w:szCs w:val="23"/>
        </w:rPr>
        <w:t xml:space="preserve"> to develop a plan and review and update the plan as needed throughout the year.</w:t>
      </w:r>
      <w:r w:rsidR="00184792">
        <w:rPr>
          <w:rFonts w:asciiTheme="minorHAnsi" w:hAnsiTheme="minorHAnsi" w:cstheme="minorHAnsi"/>
          <w:i/>
          <w:iCs/>
          <w:sz w:val="23"/>
          <w:szCs w:val="23"/>
        </w:rPr>
        <w:t xml:space="preserve"> </w:t>
      </w:r>
    </w:p>
    <w:p w14:paraId="686F693A" w14:textId="552677F1" w:rsidR="00DE125B" w:rsidRDefault="00DE125B" w:rsidP="00DE125B">
      <w:pPr>
        <w:pStyle w:val="Default"/>
        <w:rPr>
          <w:rFonts w:asciiTheme="minorHAnsi" w:hAnsiTheme="minorHAnsi" w:cstheme="minorHAnsi"/>
          <w:i/>
          <w:iCs/>
          <w:sz w:val="23"/>
          <w:szCs w:val="23"/>
        </w:rPr>
      </w:pPr>
    </w:p>
    <w:p w14:paraId="1E376B73" w14:textId="2DF35128" w:rsidR="004125A2" w:rsidRPr="00FE1DB4" w:rsidRDefault="00DE125B" w:rsidP="00FE1DB4">
      <w:pPr>
        <w:pStyle w:val="Default"/>
        <w:rPr>
          <w:rFonts w:asciiTheme="minorHAnsi" w:hAnsiTheme="minorHAnsi" w:cstheme="minorHAnsi"/>
          <w:i/>
          <w:iCs/>
          <w:sz w:val="23"/>
          <w:szCs w:val="23"/>
        </w:rPr>
      </w:pPr>
      <w:r>
        <w:rPr>
          <w:rFonts w:asciiTheme="minorHAnsi" w:hAnsiTheme="minorHAnsi" w:cstheme="minorHAnsi"/>
          <w:i/>
          <w:iCs/>
          <w:sz w:val="23"/>
          <w:szCs w:val="23"/>
        </w:rPr>
        <w:t>Please customize the branding and content as needed for your chapter</w:t>
      </w:r>
      <w:r w:rsidR="003630A8">
        <w:rPr>
          <w:rFonts w:asciiTheme="minorHAnsi" w:hAnsiTheme="minorHAnsi" w:cstheme="minorHAnsi"/>
          <w:i/>
          <w:iCs/>
          <w:sz w:val="23"/>
          <w:szCs w:val="23"/>
        </w:rPr>
        <w:t xml:space="preserve"> and reach out to your </w:t>
      </w:r>
      <w:hyperlink r:id="rId12" w:history="1">
        <w:r w:rsidR="003630A8" w:rsidRPr="00CD1E87">
          <w:rPr>
            <w:rStyle w:val="Hyperlink"/>
            <w:rFonts w:asciiTheme="minorHAnsi" w:hAnsiTheme="minorHAnsi" w:cstheme="minorHAnsi"/>
            <w:i/>
            <w:iCs/>
            <w:sz w:val="23"/>
            <w:szCs w:val="23"/>
          </w:rPr>
          <w:t>chapter r</w:t>
        </w:r>
        <w:r w:rsidR="003630A8" w:rsidRPr="00CD1E87">
          <w:rPr>
            <w:rStyle w:val="Hyperlink"/>
            <w:rFonts w:asciiTheme="minorHAnsi" w:hAnsiTheme="minorHAnsi" w:cstheme="minorHAnsi"/>
            <w:i/>
            <w:iCs/>
            <w:sz w:val="23"/>
            <w:szCs w:val="23"/>
          </w:rPr>
          <w:t>e</w:t>
        </w:r>
        <w:r w:rsidR="003630A8" w:rsidRPr="00CD1E87">
          <w:rPr>
            <w:rStyle w:val="Hyperlink"/>
            <w:rFonts w:asciiTheme="minorHAnsi" w:hAnsiTheme="minorHAnsi" w:cstheme="minorHAnsi"/>
            <w:i/>
            <w:iCs/>
            <w:sz w:val="23"/>
            <w:szCs w:val="23"/>
          </w:rPr>
          <w:t>lations manager</w:t>
        </w:r>
      </w:hyperlink>
      <w:r w:rsidR="003630A8">
        <w:rPr>
          <w:rFonts w:asciiTheme="minorHAnsi" w:hAnsiTheme="minorHAnsi" w:cstheme="minorHAnsi"/>
          <w:i/>
          <w:iCs/>
          <w:sz w:val="23"/>
          <w:szCs w:val="23"/>
        </w:rPr>
        <w:t xml:space="preserve"> (CRM) if you have additional questions</w:t>
      </w:r>
      <w:r w:rsidR="008104DA">
        <w:rPr>
          <w:rFonts w:asciiTheme="minorHAnsi" w:hAnsiTheme="minorHAnsi" w:cstheme="minorHAnsi"/>
          <w:i/>
          <w:iCs/>
          <w:sz w:val="23"/>
          <w:szCs w:val="23"/>
        </w:rPr>
        <w:t xml:space="preserve"> or would like to receive a copy of the operating plan that your chapter submitted </w:t>
      </w:r>
      <w:r w:rsidR="00AE159A">
        <w:rPr>
          <w:rFonts w:asciiTheme="minorHAnsi" w:hAnsiTheme="minorHAnsi" w:cstheme="minorHAnsi"/>
          <w:i/>
          <w:iCs/>
          <w:sz w:val="23"/>
          <w:szCs w:val="23"/>
        </w:rPr>
        <w:t>last year</w:t>
      </w:r>
      <w:r>
        <w:rPr>
          <w:rFonts w:asciiTheme="minorHAnsi" w:hAnsiTheme="minorHAnsi" w:cstheme="minorHAnsi"/>
          <w:i/>
          <w:iCs/>
          <w:sz w:val="23"/>
          <w:szCs w:val="23"/>
        </w:rPr>
        <w:t>.</w:t>
      </w:r>
    </w:p>
    <w:p w14:paraId="27CA237C" w14:textId="2D4D3011" w:rsidR="00EC0813" w:rsidRPr="009A721C" w:rsidRDefault="004125A2">
      <w:pPr>
        <w:rPr>
          <w:rFonts w:asciiTheme="minorHAnsi" w:hAnsiTheme="minorHAnsi" w:cstheme="minorHAnsi"/>
          <w:sz w:val="36"/>
          <w:u w:val="single"/>
        </w:rPr>
      </w:pPr>
      <w:r w:rsidRPr="009A721C">
        <w:rPr>
          <w:rFonts w:asciiTheme="minorHAnsi" w:hAnsiTheme="minorHAnsi" w:cstheme="minorHAnsi"/>
          <w:sz w:val="36"/>
        </w:rPr>
        <w:br w:type="page"/>
      </w:r>
      <w:r w:rsidR="00EC0813" w:rsidRPr="009A721C">
        <w:rPr>
          <w:rFonts w:asciiTheme="minorHAnsi" w:hAnsiTheme="minorHAnsi" w:cstheme="minorHAnsi"/>
          <w:b/>
          <w:sz w:val="44"/>
          <w:u w:val="single"/>
        </w:rPr>
        <w:lastRenderedPageBreak/>
        <w:t>Mission and Vision</w:t>
      </w:r>
    </w:p>
    <w:p w14:paraId="31391AAA" w14:textId="77777777" w:rsidR="00EC0813" w:rsidRDefault="00EC0813"/>
    <w:p w14:paraId="3849DD60" w14:textId="77777777" w:rsidR="00EC0813" w:rsidRPr="00A80082" w:rsidRDefault="00EC0813">
      <w:pPr>
        <w:rPr>
          <w:i/>
          <w:sz w:val="28"/>
        </w:rPr>
      </w:pPr>
      <w:r w:rsidRPr="00A80082">
        <w:rPr>
          <w:i/>
          <w:sz w:val="28"/>
        </w:rPr>
        <w:t>Mission</w:t>
      </w:r>
    </w:p>
    <w:p w14:paraId="1D7B3F61" w14:textId="77777777" w:rsidR="00EC0813" w:rsidRPr="00A80082" w:rsidRDefault="00EC0813">
      <w:pPr>
        <w:rPr>
          <w:sz w:val="28"/>
        </w:rPr>
      </w:pPr>
    </w:p>
    <w:p w14:paraId="723AEF06" w14:textId="77777777" w:rsidR="00505D7A" w:rsidRDefault="00EC0813">
      <w:pPr>
        <w:rPr>
          <w:i/>
          <w:sz w:val="28"/>
        </w:rPr>
      </w:pPr>
      <w:r w:rsidRPr="00A80082">
        <w:rPr>
          <w:i/>
          <w:sz w:val="28"/>
        </w:rPr>
        <w:t>Vision</w:t>
      </w:r>
    </w:p>
    <w:p w14:paraId="7EFCC4B3" w14:textId="77777777" w:rsidR="00505D7A" w:rsidRDefault="00505D7A">
      <w:pPr>
        <w:rPr>
          <w:i/>
          <w:sz w:val="28"/>
        </w:rPr>
      </w:pPr>
      <w:r>
        <w:rPr>
          <w:i/>
          <w:sz w:val="28"/>
        </w:rPr>
        <w:br w:type="page"/>
      </w:r>
    </w:p>
    <w:p w14:paraId="0DB7A393" w14:textId="459C0D03" w:rsidR="00505D7A" w:rsidRPr="009A721C" w:rsidRDefault="00505D7A" w:rsidP="00505D7A">
      <w:pPr>
        <w:rPr>
          <w:rFonts w:asciiTheme="minorHAnsi" w:hAnsiTheme="minorHAnsi" w:cstheme="minorHAnsi"/>
          <w:sz w:val="36"/>
          <w:u w:val="single"/>
        </w:rPr>
      </w:pPr>
      <w:r>
        <w:rPr>
          <w:rFonts w:asciiTheme="minorHAnsi" w:hAnsiTheme="minorHAnsi" w:cstheme="minorHAnsi"/>
          <w:b/>
          <w:sz w:val="44"/>
          <w:u w:val="single"/>
        </w:rPr>
        <w:lastRenderedPageBreak/>
        <w:t>Board Member Initiatives</w:t>
      </w:r>
    </w:p>
    <w:p w14:paraId="590AEFDB" w14:textId="77777777" w:rsidR="00505D7A" w:rsidRDefault="00505D7A" w:rsidP="00505D7A"/>
    <w:p w14:paraId="13A079E8" w14:textId="63708C50" w:rsidR="00505D7A" w:rsidRPr="00505D7A" w:rsidRDefault="00505D7A" w:rsidP="00505D7A">
      <w:pPr>
        <w:rPr>
          <w:sz w:val="28"/>
        </w:rPr>
      </w:pPr>
      <w:r w:rsidRPr="00505D7A">
        <w:rPr>
          <w:sz w:val="28"/>
        </w:rPr>
        <w:t>President</w:t>
      </w:r>
    </w:p>
    <w:p w14:paraId="0E71687D" w14:textId="77777777" w:rsidR="00505D7A" w:rsidRPr="00505D7A" w:rsidRDefault="00505D7A" w:rsidP="00505D7A">
      <w:pPr>
        <w:rPr>
          <w:sz w:val="24"/>
        </w:rPr>
      </w:pPr>
    </w:p>
    <w:p w14:paraId="2FC24785" w14:textId="77777777" w:rsidR="00505D7A" w:rsidRPr="00505D7A" w:rsidRDefault="00505D7A" w:rsidP="00505D7A">
      <w:pPr>
        <w:rPr>
          <w:sz w:val="28"/>
        </w:rPr>
      </w:pPr>
      <w:r w:rsidRPr="00505D7A">
        <w:rPr>
          <w:sz w:val="28"/>
        </w:rPr>
        <w:t>President-Elect</w:t>
      </w:r>
    </w:p>
    <w:p w14:paraId="0043B583" w14:textId="77777777" w:rsidR="00505D7A" w:rsidRPr="00505D7A" w:rsidRDefault="00505D7A" w:rsidP="00505D7A">
      <w:pPr>
        <w:rPr>
          <w:sz w:val="28"/>
        </w:rPr>
      </w:pPr>
    </w:p>
    <w:p w14:paraId="3EC21BFA" w14:textId="3BEC3B5B" w:rsidR="00505D7A" w:rsidRPr="00505D7A" w:rsidRDefault="00505D7A" w:rsidP="00505D7A">
      <w:pPr>
        <w:rPr>
          <w:sz w:val="28"/>
        </w:rPr>
      </w:pPr>
      <w:r w:rsidRPr="00505D7A">
        <w:rPr>
          <w:sz w:val="28"/>
        </w:rPr>
        <w:t>Past President</w:t>
      </w:r>
    </w:p>
    <w:p w14:paraId="7D537193" w14:textId="77777777" w:rsidR="00505D7A" w:rsidRPr="00505D7A" w:rsidRDefault="00505D7A" w:rsidP="00505D7A">
      <w:pPr>
        <w:rPr>
          <w:sz w:val="28"/>
        </w:rPr>
      </w:pPr>
    </w:p>
    <w:p w14:paraId="37B82DD2" w14:textId="40A745C8"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Programs</w:t>
      </w:r>
    </w:p>
    <w:p w14:paraId="7674371C" w14:textId="77777777" w:rsidR="00505D7A" w:rsidRPr="00505D7A" w:rsidRDefault="00505D7A" w:rsidP="00505D7A">
      <w:pPr>
        <w:rPr>
          <w:sz w:val="28"/>
        </w:rPr>
      </w:pPr>
    </w:p>
    <w:p w14:paraId="2FC2AFA0" w14:textId="5D4BEFE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Communications</w:t>
      </w:r>
    </w:p>
    <w:p w14:paraId="52648748" w14:textId="77777777" w:rsidR="00505D7A" w:rsidRPr="00505D7A" w:rsidRDefault="00505D7A" w:rsidP="00505D7A">
      <w:pPr>
        <w:rPr>
          <w:sz w:val="28"/>
        </w:rPr>
      </w:pPr>
    </w:p>
    <w:p w14:paraId="5AD85AE6" w14:textId="7123121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Membership</w:t>
      </w:r>
    </w:p>
    <w:p w14:paraId="18ADC621" w14:textId="77777777" w:rsidR="00505D7A" w:rsidRPr="00505D7A" w:rsidRDefault="00505D7A" w:rsidP="00505D7A">
      <w:pPr>
        <w:rPr>
          <w:sz w:val="28"/>
        </w:rPr>
      </w:pPr>
    </w:p>
    <w:p w14:paraId="39241839" w14:textId="171C1BAA"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Technology</w:t>
      </w:r>
    </w:p>
    <w:p w14:paraId="18565919" w14:textId="77777777" w:rsidR="00505D7A" w:rsidRPr="00505D7A" w:rsidRDefault="00505D7A" w:rsidP="00505D7A">
      <w:pPr>
        <w:rPr>
          <w:sz w:val="28"/>
        </w:rPr>
      </w:pPr>
    </w:p>
    <w:p w14:paraId="38C22769" w14:textId="47EA7D8D" w:rsidR="00505D7A" w:rsidRPr="00505D7A" w:rsidRDefault="00505D7A" w:rsidP="00505D7A">
      <w:pPr>
        <w:rPr>
          <w:sz w:val="28"/>
        </w:rPr>
      </w:pPr>
      <w:r w:rsidRPr="00505D7A">
        <w:rPr>
          <w:sz w:val="28"/>
        </w:rPr>
        <w:t>VP</w:t>
      </w:r>
      <w:r w:rsidR="00EC2788">
        <w:rPr>
          <w:sz w:val="28"/>
        </w:rPr>
        <w:t xml:space="preserve"> of</w:t>
      </w:r>
      <w:r w:rsidRPr="00505D7A">
        <w:rPr>
          <w:sz w:val="28"/>
        </w:rPr>
        <w:t xml:space="preserve"> Administration</w:t>
      </w:r>
    </w:p>
    <w:p w14:paraId="0F25F8AF" w14:textId="77777777" w:rsidR="00505D7A" w:rsidRDefault="00505D7A" w:rsidP="00505D7A">
      <w:pPr>
        <w:rPr>
          <w:i/>
          <w:sz w:val="28"/>
        </w:rPr>
      </w:pPr>
    </w:p>
    <w:p w14:paraId="5190EFA1" w14:textId="59F09E7B" w:rsidR="00EC0813" w:rsidRPr="00EC0813" w:rsidRDefault="00EC0813">
      <w:pPr>
        <w:rPr>
          <w:i/>
        </w:rPr>
      </w:pPr>
      <w:r w:rsidRPr="00EC0813">
        <w:rPr>
          <w:i/>
        </w:rPr>
        <w:br w:type="page"/>
      </w:r>
    </w:p>
    <w:p w14:paraId="5E17473A" w14:textId="1BFB51A9" w:rsidR="00A80082" w:rsidRPr="009A721C" w:rsidRDefault="00A80082" w:rsidP="00A80082">
      <w:pPr>
        <w:rPr>
          <w:rFonts w:asciiTheme="minorHAnsi" w:hAnsiTheme="minorHAnsi" w:cstheme="minorHAnsi"/>
          <w:sz w:val="36"/>
          <w:u w:val="single"/>
        </w:rPr>
      </w:pPr>
      <w:r w:rsidRPr="009A721C">
        <w:rPr>
          <w:rFonts w:asciiTheme="minorHAnsi" w:hAnsiTheme="minorHAnsi" w:cstheme="minorHAnsi"/>
          <w:b/>
          <w:sz w:val="44"/>
          <w:u w:val="single"/>
        </w:rPr>
        <w:lastRenderedPageBreak/>
        <w:t>Annual Goals</w:t>
      </w:r>
    </w:p>
    <w:p w14:paraId="744865FA" w14:textId="77777777" w:rsidR="00EC0813" w:rsidRDefault="00EC0813"/>
    <w:p w14:paraId="6A230B45" w14:textId="1F3443D1" w:rsidR="009A721C" w:rsidRPr="009A721C" w:rsidRDefault="009A721C" w:rsidP="009A721C">
      <w:pPr>
        <w:pStyle w:val="ListParagraph"/>
        <w:numPr>
          <w:ilvl w:val="0"/>
          <w:numId w:val="6"/>
        </w:numPr>
        <w:rPr>
          <w:rFonts w:asciiTheme="minorHAnsi" w:hAnsiTheme="minorHAnsi" w:cstheme="minorHAnsi"/>
          <w:i/>
          <w:sz w:val="32"/>
        </w:rPr>
      </w:pPr>
      <w:r w:rsidRPr="009A721C">
        <w:rPr>
          <w:rFonts w:asciiTheme="minorHAnsi" w:hAnsiTheme="minorHAnsi" w:cstheme="minorHAnsi"/>
          <w:i/>
          <w:sz w:val="32"/>
        </w:rPr>
        <w:t>Goal</w:t>
      </w:r>
    </w:p>
    <w:p w14:paraId="5D744F39" w14:textId="7EBC4FC5"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Objectives</w:t>
      </w:r>
    </w:p>
    <w:p w14:paraId="194D455C" w14:textId="46FDA1F8"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Tasks and Owners</w:t>
      </w:r>
    </w:p>
    <w:p w14:paraId="0B3B8D26" w14:textId="485BABA2"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Timeline</w:t>
      </w:r>
    </w:p>
    <w:p w14:paraId="5CC00700" w14:textId="77777777" w:rsidR="009A721C" w:rsidRPr="009A721C" w:rsidRDefault="009A721C" w:rsidP="009A721C">
      <w:pPr>
        <w:rPr>
          <w:rFonts w:asciiTheme="minorHAnsi" w:hAnsiTheme="minorHAnsi" w:cstheme="minorHAnsi"/>
          <w:sz w:val="32"/>
        </w:rPr>
      </w:pPr>
    </w:p>
    <w:p w14:paraId="26D28531" w14:textId="77777777" w:rsidR="009A721C" w:rsidRPr="009A721C" w:rsidRDefault="009A721C" w:rsidP="009A721C">
      <w:pPr>
        <w:pStyle w:val="ListParagraph"/>
        <w:numPr>
          <w:ilvl w:val="0"/>
          <w:numId w:val="6"/>
        </w:numPr>
        <w:rPr>
          <w:rFonts w:asciiTheme="minorHAnsi" w:hAnsiTheme="minorHAnsi" w:cstheme="minorHAnsi"/>
          <w:sz w:val="24"/>
        </w:rPr>
      </w:pPr>
      <w:r w:rsidRPr="009A721C">
        <w:rPr>
          <w:rFonts w:asciiTheme="minorHAnsi" w:hAnsiTheme="minorHAnsi" w:cstheme="minorHAnsi"/>
          <w:i/>
          <w:sz w:val="32"/>
        </w:rPr>
        <w:t>Goal</w:t>
      </w:r>
    </w:p>
    <w:p w14:paraId="7EB9CDF1"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Objectives</w:t>
      </w:r>
    </w:p>
    <w:p w14:paraId="391E9E52"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Tasks and Owners</w:t>
      </w:r>
    </w:p>
    <w:p w14:paraId="66AC8EB9"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Timeline</w:t>
      </w:r>
    </w:p>
    <w:p w14:paraId="754C5F6C" w14:textId="77777777" w:rsidR="009A721C" w:rsidRPr="009A721C" w:rsidRDefault="009A721C" w:rsidP="009A721C">
      <w:pPr>
        <w:pStyle w:val="ListParagraph"/>
        <w:rPr>
          <w:rFonts w:asciiTheme="minorHAnsi" w:hAnsiTheme="minorHAnsi" w:cstheme="minorHAnsi"/>
          <w:sz w:val="32"/>
        </w:rPr>
      </w:pPr>
    </w:p>
    <w:p w14:paraId="73BB99D9"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AC347FC"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40AD7832"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59E8F459" w14:textId="78C85350"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38311042" w14:textId="77777777" w:rsidR="009A721C" w:rsidRPr="009A721C" w:rsidRDefault="009A721C" w:rsidP="009A721C">
      <w:pPr>
        <w:pStyle w:val="ListParagraph"/>
        <w:ind w:left="1080"/>
        <w:rPr>
          <w:rFonts w:asciiTheme="minorHAnsi" w:hAnsiTheme="minorHAnsi" w:cstheme="minorHAnsi"/>
          <w:sz w:val="28"/>
        </w:rPr>
      </w:pPr>
    </w:p>
    <w:p w14:paraId="1ABFDB92"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D573319"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255035BA"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1129ECC7" w14:textId="4D4998E8"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1B7BC976" w14:textId="77777777" w:rsidR="009A721C" w:rsidRPr="009A721C" w:rsidRDefault="009A721C" w:rsidP="009A721C">
      <w:pPr>
        <w:pStyle w:val="ListParagraph"/>
        <w:ind w:left="1080"/>
        <w:rPr>
          <w:rFonts w:asciiTheme="minorHAnsi" w:hAnsiTheme="minorHAnsi" w:cstheme="minorHAnsi"/>
          <w:sz w:val="28"/>
        </w:rPr>
      </w:pPr>
    </w:p>
    <w:p w14:paraId="106D375B"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8F16637"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6FEB22BF"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2AA0E044"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7F0A0187" w14:textId="77777777" w:rsidR="009A721C" w:rsidRPr="009A721C" w:rsidRDefault="009A721C" w:rsidP="009A721C">
      <w:pPr>
        <w:pStyle w:val="ListParagraph"/>
        <w:rPr>
          <w:i/>
        </w:rPr>
      </w:pPr>
    </w:p>
    <w:p w14:paraId="7B49029E" w14:textId="7B15DF45" w:rsidR="00505D7A" w:rsidRPr="00B92D82" w:rsidRDefault="00505D7A">
      <w:pPr>
        <w:rPr>
          <w:i/>
        </w:rPr>
      </w:pPr>
      <w:r>
        <w:rPr>
          <w:rFonts w:asciiTheme="minorHAnsi" w:hAnsiTheme="minorHAnsi" w:cstheme="minorHAnsi"/>
          <w:b/>
          <w:sz w:val="44"/>
          <w:szCs w:val="44"/>
        </w:rPr>
        <w:br w:type="page"/>
      </w:r>
    </w:p>
    <w:p w14:paraId="04CEFE02" w14:textId="192C4FBE" w:rsidR="00EC0813" w:rsidRPr="00505D7A" w:rsidRDefault="00EC0813" w:rsidP="00EC0813">
      <w:pPr>
        <w:rPr>
          <w:rFonts w:asciiTheme="minorHAnsi" w:hAnsiTheme="minorHAnsi" w:cstheme="minorHAnsi"/>
          <w:b/>
          <w:sz w:val="44"/>
          <w:szCs w:val="44"/>
          <w:u w:val="single"/>
        </w:rPr>
      </w:pPr>
      <w:r w:rsidRPr="00505D7A">
        <w:rPr>
          <w:rFonts w:asciiTheme="minorHAnsi" w:hAnsiTheme="minorHAnsi" w:cstheme="minorHAnsi"/>
          <w:b/>
          <w:sz w:val="44"/>
          <w:szCs w:val="44"/>
          <w:u w:val="single"/>
        </w:rPr>
        <w:lastRenderedPageBreak/>
        <w:t>Communications</w:t>
      </w:r>
      <w:r w:rsidR="005E7C75">
        <w:rPr>
          <w:rFonts w:asciiTheme="minorHAnsi" w:hAnsiTheme="minorHAnsi" w:cstheme="minorHAnsi"/>
          <w:b/>
          <w:sz w:val="44"/>
          <w:szCs w:val="44"/>
          <w:u w:val="single"/>
        </w:rPr>
        <w:t xml:space="preserve"> and </w:t>
      </w:r>
      <w:r w:rsidRPr="00505D7A">
        <w:rPr>
          <w:rFonts w:asciiTheme="minorHAnsi" w:hAnsiTheme="minorHAnsi" w:cstheme="minorHAnsi"/>
          <w:b/>
          <w:sz w:val="44"/>
          <w:szCs w:val="44"/>
          <w:u w:val="single"/>
        </w:rPr>
        <w:t>Marketing Strategy</w:t>
      </w:r>
    </w:p>
    <w:p w14:paraId="27469D53" w14:textId="77777777" w:rsidR="00180D46" w:rsidRDefault="00180D46"/>
    <w:p w14:paraId="36F4CE2E" w14:textId="47781667" w:rsidR="008F3F15" w:rsidRPr="008F3F15" w:rsidRDefault="00437A39" w:rsidP="008F3F15">
      <w:pPr>
        <w:pStyle w:val="Heading2"/>
        <w:rPr>
          <w:rFonts w:asciiTheme="minorHAnsi" w:hAnsiTheme="minorHAnsi" w:cstheme="minorHAnsi"/>
        </w:rPr>
      </w:pPr>
      <w:r>
        <w:rPr>
          <w:rFonts w:asciiTheme="minorHAnsi" w:hAnsiTheme="minorHAnsi" w:cstheme="minorHAnsi"/>
        </w:rPr>
        <w:t>E</w:t>
      </w:r>
      <w:r w:rsidR="00EC2788">
        <w:rPr>
          <w:rFonts w:asciiTheme="minorHAnsi" w:hAnsiTheme="minorHAnsi" w:cstheme="minorHAnsi"/>
        </w:rPr>
        <w:t>xample:</w:t>
      </w:r>
      <w:r>
        <w:rPr>
          <w:rFonts w:asciiTheme="minorHAnsi" w:hAnsiTheme="minorHAnsi" w:cstheme="minorHAnsi"/>
        </w:rPr>
        <w:t xml:space="preserve"> Increase open rates for the monthly newsletter by </w:t>
      </w:r>
      <w:r w:rsidR="004C60BB">
        <w:rPr>
          <w:rFonts w:asciiTheme="minorHAnsi" w:hAnsiTheme="minorHAnsi" w:cstheme="minorHAnsi"/>
        </w:rPr>
        <w:t>1</w:t>
      </w:r>
      <w:r>
        <w:rPr>
          <w:rFonts w:asciiTheme="minorHAnsi" w:hAnsiTheme="minorHAnsi" w:cstheme="minorHAnsi"/>
        </w:rPr>
        <w:t>5</w:t>
      </w:r>
      <w:r w:rsidR="00EC2788">
        <w:rPr>
          <w:rFonts w:asciiTheme="minorHAnsi" w:hAnsiTheme="minorHAnsi" w:cstheme="minorHAnsi"/>
        </w:rPr>
        <w:t xml:space="preserve"> percent</w:t>
      </w:r>
      <w:r>
        <w:rPr>
          <w:rFonts w:asciiTheme="minorHAnsi" w:hAnsiTheme="minorHAnsi" w:cstheme="minorHAnsi"/>
        </w:rPr>
        <w:t xml:space="preserve"> by Q1 </w:t>
      </w:r>
      <w:r w:rsidR="00E070CD">
        <w:rPr>
          <w:rFonts w:asciiTheme="minorHAnsi" w:hAnsiTheme="minorHAnsi" w:cstheme="minorHAnsi"/>
        </w:rPr>
        <w:t>2025</w:t>
      </w:r>
      <w:r>
        <w:rPr>
          <w:rFonts w:asciiTheme="minorHAnsi" w:hAnsiTheme="minorHAnsi" w:cstheme="minorHAnsi"/>
        </w:rPr>
        <w:t>.</w:t>
      </w:r>
    </w:p>
    <w:p w14:paraId="46121DC7" w14:textId="2366858B" w:rsidR="00EC1874" w:rsidRPr="00184792" w:rsidRDefault="00437A39" w:rsidP="008F3F15">
      <w:pPr>
        <w:rPr>
          <w:rFonts w:asciiTheme="minorHAnsi" w:hAnsiTheme="minorHAnsi" w:cstheme="minorHAnsi"/>
          <w:i/>
        </w:rPr>
      </w:pPr>
      <w:r>
        <w:rPr>
          <w:rFonts w:asciiTheme="minorHAnsi" w:hAnsiTheme="minorHAnsi" w:cstheme="minorHAnsi"/>
          <w:i/>
        </w:rPr>
        <w:t>Working collaboratively, the</w:t>
      </w:r>
      <w:r w:rsidR="00EC2788">
        <w:rPr>
          <w:rFonts w:asciiTheme="minorHAnsi" w:hAnsiTheme="minorHAnsi" w:cstheme="minorHAnsi"/>
          <w:i/>
        </w:rPr>
        <w:t xml:space="preserve"> vice presidents</w:t>
      </w:r>
      <w:r>
        <w:rPr>
          <w:rFonts w:asciiTheme="minorHAnsi" w:hAnsiTheme="minorHAnsi" w:cstheme="minorHAnsi"/>
          <w:i/>
        </w:rPr>
        <w:t xml:space="preserve"> of </w:t>
      </w:r>
      <w:r w:rsidR="00EC2788">
        <w:rPr>
          <w:rFonts w:asciiTheme="minorHAnsi" w:hAnsiTheme="minorHAnsi" w:cstheme="minorHAnsi"/>
          <w:i/>
        </w:rPr>
        <w:t>m</w:t>
      </w:r>
      <w:r>
        <w:rPr>
          <w:rFonts w:asciiTheme="minorHAnsi" w:hAnsiTheme="minorHAnsi" w:cstheme="minorHAnsi"/>
          <w:i/>
        </w:rPr>
        <w:t xml:space="preserve">arketing and </w:t>
      </w:r>
      <w:r w:rsidR="00EC2788">
        <w:rPr>
          <w:rFonts w:asciiTheme="minorHAnsi" w:hAnsiTheme="minorHAnsi" w:cstheme="minorHAnsi"/>
          <w:i/>
        </w:rPr>
        <w:t>t</w:t>
      </w:r>
      <w:r>
        <w:rPr>
          <w:rFonts w:asciiTheme="minorHAnsi" w:hAnsiTheme="minorHAnsi" w:cstheme="minorHAnsi"/>
          <w:i/>
        </w:rPr>
        <w:t xml:space="preserve">echnology will redesign the newsletter format to incorporate more images, reduce text, and </w:t>
      </w:r>
      <w:r w:rsidR="00377B22">
        <w:rPr>
          <w:rFonts w:asciiTheme="minorHAnsi" w:hAnsiTheme="minorHAnsi" w:cstheme="minorHAnsi"/>
          <w:i/>
        </w:rPr>
        <w:t xml:space="preserve">highlight timely information. They will also establish a schedule to ensure that the newsletter is distributed on the same date and time each month. </w:t>
      </w:r>
    </w:p>
    <w:p w14:paraId="49CE4C2C"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0A4D03A3"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47913AE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298DED6A"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1FF7B2B9" w14:textId="77777777" w:rsidR="00403D97" w:rsidRDefault="00403D97">
      <w:r>
        <w:br w:type="page"/>
      </w:r>
    </w:p>
    <w:p w14:paraId="3F41838E" w14:textId="0D16AF99" w:rsidR="00403D97" w:rsidRDefault="00403D97"/>
    <w:p w14:paraId="571C9958" w14:textId="53FBE2CC"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Recruitment</w:t>
      </w:r>
      <w:r w:rsidR="005E7C75">
        <w:rPr>
          <w:rFonts w:asciiTheme="minorHAnsi" w:hAnsiTheme="minorHAnsi" w:cstheme="minorHAnsi"/>
          <w:b/>
          <w:sz w:val="44"/>
          <w:szCs w:val="44"/>
          <w:u w:val="single"/>
        </w:rPr>
        <w:t xml:space="preserve"> and </w:t>
      </w:r>
      <w:r>
        <w:rPr>
          <w:rFonts w:asciiTheme="minorHAnsi" w:hAnsiTheme="minorHAnsi" w:cstheme="minorHAnsi"/>
          <w:b/>
          <w:sz w:val="44"/>
          <w:szCs w:val="44"/>
          <w:u w:val="single"/>
        </w:rPr>
        <w:t>Retention</w:t>
      </w:r>
      <w:r w:rsidRPr="008F3F15">
        <w:rPr>
          <w:rFonts w:asciiTheme="minorHAnsi" w:hAnsiTheme="minorHAnsi" w:cstheme="minorHAnsi"/>
          <w:b/>
          <w:sz w:val="44"/>
          <w:szCs w:val="44"/>
          <w:u w:val="single"/>
        </w:rPr>
        <w:t xml:space="preserve"> Strategy</w:t>
      </w:r>
    </w:p>
    <w:p w14:paraId="7F33A65F" w14:textId="77777777" w:rsidR="008F3F15" w:rsidRDefault="008F3F15" w:rsidP="008F3F15"/>
    <w:p w14:paraId="7B828FCE" w14:textId="3E570BFE" w:rsidR="008F3F15" w:rsidRPr="008F3F15" w:rsidRDefault="00666595" w:rsidP="008F3F15">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040A62">
        <w:rPr>
          <w:rFonts w:asciiTheme="minorHAnsi" w:hAnsiTheme="minorHAnsi" w:cstheme="minorHAnsi"/>
        </w:rPr>
        <w:t xml:space="preserve"> </w:t>
      </w:r>
      <w:r w:rsidR="00377B22">
        <w:rPr>
          <w:rFonts w:asciiTheme="minorHAnsi" w:hAnsiTheme="minorHAnsi" w:cstheme="minorHAnsi"/>
        </w:rPr>
        <w:t>Send a monthly communication to prospective chapter members.</w:t>
      </w:r>
    </w:p>
    <w:p w14:paraId="5AD3D76F" w14:textId="6BA95299" w:rsidR="008F3F15" w:rsidRPr="00377B22" w:rsidRDefault="00377B22" w:rsidP="008F3F15">
      <w:pPr>
        <w:rPr>
          <w:rFonts w:asciiTheme="minorHAnsi" w:hAnsiTheme="minorHAnsi" w:cstheme="minorHAnsi"/>
          <w:i/>
        </w:rPr>
      </w:pPr>
      <w:r w:rsidRPr="00377B22">
        <w:rPr>
          <w:rFonts w:asciiTheme="minorHAnsi" w:hAnsiTheme="minorHAnsi" w:cstheme="minorHAnsi"/>
          <w:i/>
        </w:rPr>
        <w:t xml:space="preserve">With the support of the Membership Committee,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embership will identify prospective members by leveraging the ATD state list, LinkedIn, and Wild Apricot records of nonmembers who have recently interacted with the chapter (by attending an event, opening an email, or participating in a web</w:t>
      </w:r>
      <w:r w:rsidR="00EC2788">
        <w:rPr>
          <w:rFonts w:asciiTheme="minorHAnsi" w:hAnsiTheme="minorHAnsi" w:cstheme="minorHAnsi"/>
          <w:i/>
        </w:rPr>
        <w:t>cast</w:t>
      </w:r>
      <w:r w:rsidRPr="00377B22">
        <w:rPr>
          <w:rFonts w:asciiTheme="minorHAnsi" w:hAnsiTheme="minorHAnsi" w:cstheme="minorHAnsi"/>
          <w:i/>
        </w:rPr>
        <w:t xml:space="preserv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 xml:space="preserve">embership will develop a template email that will be shared with prospects </w:t>
      </w:r>
      <w:proofErr w:type="gramStart"/>
      <w:r w:rsidRPr="00377B22">
        <w:rPr>
          <w:rFonts w:asciiTheme="minorHAnsi" w:hAnsiTheme="minorHAnsi" w:cstheme="minorHAnsi"/>
          <w:i/>
        </w:rPr>
        <w:t>on a monthly basis</w:t>
      </w:r>
      <w:proofErr w:type="gramEnd"/>
      <w:r w:rsidRPr="00377B22">
        <w:rPr>
          <w:rFonts w:asciiTheme="minorHAnsi" w:hAnsiTheme="minorHAnsi" w:cstheme="minorHAnsi"/>
          <w:i/>
        </w:rPr>
        <w:t>.</w:t>
      </w:r>
    </w:p>
    <w:p w14:paraId="0BFC9212"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737C80B9"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0A631E4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178DB1B6"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6DF7785D" w14:textId="77777777" w:rsidR="00403D97" w:rsidRDefault="00403D97">
      <w:r>
        <w:br w:type="page"/>
      </w:r>
    </w:p>
    <w:p w14:paraId="05AE4E6C" w14:textId="77777777" w:rsidR="00403D97" w:rsidRDefault="00403D97"/>
    <w:p w14:paraId="76BF45C9" w14:textId="154AC7D2"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Succession Planning</w:t>
      </w:r>
      <w:r w:rsidRPr="008F3F15">
        <w:rPr>
          <w:rFonts w:asciiTheme="minorHAnsi" w:hAnsiTheme="minorHAnsi" w:cstheme="minorHAnsi"/>
          <w:b/>
          <w:sz w:val="44"/>
          <w:szCs w:val="44"/>
          <w:u w:val="single"/>
        </w:rPr>
        <w:t xml:space="preserve"> Strategy</w:t>
      </w:r>
    </w:p>
    <w:p w14:paraId="22E5335F" w14:textId="77777777" w:rsidR="008F3F15" w:rsidRDefault="008F3F15" w:rsidP="008F3F15"/>
    <w:p w14:paraId="4DF08706" w14:textId="5B9FF1D5" w:rsidR="008F3F15" w:rsidRPr="008F3F15" w:rsidRDefault="00EC2788" w:rsidP="008F3F15">
      <w:pPr>
        <w:pStyle w:val="Heading2"/>
        <w:rPr>
          <w:rFonts w:asciiTheme="minorHAnsi" w:hAnsiTheme="minorHAnsi" w:cstheme="minorHAnsi"/>
        </w:rPr>
      </w:pPr>
      <w:r>
        <w:rPr>
          <w:rFonts w:asciiTheme="minorHAnsi" w:hAnsiTheme="minorHAnsi" w:cstheme="minorHAnsi"/>
        </w:rPr>
        <w:t>Example:</w:t>
      </w:r>
      <w:r w:rsidR="00377B22">
        <w:rPr>
          <w:rFonts w:asciiTheme="minorHAnsi" w:hAnsiTheme="minorHAnsi" w:cstheme="minorHAnsi"/>
        </w:rPr>
        <w:t xml:space="preserve"> Recruit twelve new volunteers for the chapter by December 31, </w:t>
      </w:r>
      <w:r w:rsidR="00E070CD">
        <w:rPr>
          <w:rFonts w:asciiTheme="minorHAnsi" w:hAnsiTheme="minorHAnsi" w:cstheme="minorHAnsi"/>
        </w:rPr>
        <w:t>20</w:t>
      </w:r>
      <w:r w:rsidR="00AE159A">
        <w:rPr>
          <w:rFonts w:asciiTheme="minorHAnsi" w:hAnsiTheme="minorHAnsi" w:cstheme="minorHAnsi"/>
        </w:rPr>
        <w:t>XX</w:t>
      </w:r>
      <w:r w:rsidR="00377B22">
        <w:rPr>
          <w:rFonts w:asciiTheme="minorHAnsi" w:hAnsiTheme="minorHAnsi" w:cstheme="minorHAnsi"/>
        </w:rPr>
        <w:t>.</w:t>
      </w:r>
    </w:p>
    <w:p w14:paraId="1F78BDE9" w14:textId="007FD6D3" w:rsidR="008F3F15" w:rsidRPr="00377B22" w:rsidRDefault="00377B22" w:rsidP="008F3F15">
      <w:pPr>
        <w:rPr>
          <w:rFonts w:asciiTheme="minorHAnsi" w:hAnsiTheme="minorHAnsi" w:cstheme="minorHAnsi"/>
          <w:i/>
        </w:rPr>
      </w:pPr>
      <w:r>
        <w:rPr>
          <w:rFonts w:asciiTheme="minorHAnsi" w:hAnsiTheme="minorHAnsi" w:cstheme="minorHAnsi"/>
          <w:i/>
        </w:rPr>
        <w:t xml:space="preserve">Each month, the </w:t>
      </w:r>
      <w:r w:rsidR="00EC2788">
        <w:rPr>
          <w:rFonts w:asciiTheme="minorHAnsi" w:hAnsiTheme="minorHAnsi" w:cstheme="minorHAnsi"/>
          <w:i/>
        </w:rPr>
        <w:t>d</w:t>
      </w:r>
      <w:r>
        <w:rPr>
          <w:rFonts w:asciiTheme="minorHAnsi" w:hAnsiTheme="minorHAnsi" w:cstheme="minorHAnsi"/>
          <w:i/>
        </w:rPr>
        <w:t xml:space="preserve">irector of </w:t>
      </w:r>
      <w:r w:rsidR="00EC2788">
        <w:rPr>
          <w:rFonts w:asciiTheme="minorHAnsi" w:hAnsiTheme="minorHAnsi" w:cstheme="minorHAnsi"/>
          <w:i/>
        </w:rPr>
        <w:t>v</w:t>
      </w:r>
      <w:r>
        <w:rPr>
          <w:rFonts w:asciiTheme="minorHAnsi" w:hAnsiTheme="minorHAnsi" w:cstheme="minorHAnsi"/>
          <w:i/>
        </w:rPr>
        <w:t xml:space="preserve">olunteers will </w:t>
      </w:r>
      <w:r w:rsidR="00850EB4">
        <w:rPr>
          <w:rFonts w:asciiTheme="minorHAnsi" w:hAnsiTheme="minorHAnsi" w:cstheme="minorHAnsi"/>
          <w:i/>
        </w:rPr>
        <w:t>compile a list of chapter members who have attended two or more events in the last 60 days. This list will be shared</w:t>
      </w:r>
      <w:r w:rsidR="002C7040">
        <w:rPr>
          <w:rFonts w:asciiTheme="minorHAnsi" w:hAnsiTheme="minorHAnsi" w:cstheme="minorHAnsi"/>
          <w:i/>
        </w:rPr>
        <w:t xml:space="preserve"> </w:t>
      </w:r>
      <w:r w:rsidR="00EC2788">
        <w:rPr>
          <w:rFonts w:asciiTheme="minorHAnsi" w:hAnsiTheme="minorHAnsi" w:cstheme="minorHAnsi"/>
          <w:i/>
        </w:rPr>
        <w:t xml:space="preserve">monthly </w:t>
      </w:r>
      <w:r w:rsidR="002C7040">
        <w:rPr>
          <w:rFonts w:asciiTheme="minorHAnsi" w:hAnsiTheme="minorHAnsi" w:cstheme="minorHAnsi"/>
          <w:i/>
        </w:rPr>
        <w:t>with</w:t>
      </w:r>
      <w:r w:rsidR="00850EB4">
        <w:rPr>
          <w:rFonts w:asciiTheme="minorHAnsi" w:hAnsiTheme="minorHAnsi" w:cstheme="minorHAnsi"/>
          <w:i/>
        </w:rPr>
        <w:t xml:space="preserve"> a different board member who will be charged with approaching that person at a chapter event to inquire about his or her interest in volunteering for the chapter. The </w:t>
      </w:r>
      <w:r w:rsidR="00EC2788">
        <w:rPr>
          <w:rFonts w:asciiTheme="minorHAnsi" w:hAnsiTheme="minorHAnsi" w:cstheme="minorHAnsi"/>
          <w:i/>
        </w:rPr>
        <w:t>d</w:t>
      </w:r>
      <w:r w:rsidR="00850EB4">
        <w:rPr>
          <w:rFonts w:asciiTheme="minorHAnsi" w:hAnsiTheme="minorHAnsi" w:cstheme="minorHAnsi"/>
          <w:i/>
        </w:rPr>
        <w:t xml:space="preserve">irector of </w:t>
      </w:r>
      <w:r w:rsidR="00EC2788">
        <w:rPr>
          <w:rFonts w:asciiTheme="minorHAnsi" w:hAnsiTheme="minorHAnsi" w:cstheme="minorHAnsi"/>
          <w:i/>
        </w:rPr>
        <w:t>v</w:t>
      </w:r>
      <w:r w:rsidR="00850EB4">
        <w:rPr>
          <w:rFonts w:asciiTheme="minorHAnsi" w:hAnsiTheme="minorHAnsi" w:cstheme="minorHAnsi"/>
          <w:i/>
        </w:rPr>
        <w:t>olunteers will also distribute a quarterly newsletter to share information about volunteer opportunities and open board roles and to recognize existing volunteers.</w:t>
      </w:r>
    </w:p>
    <w:p w14:paraId="761A471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692741EE"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2219475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3ED396F3" w14:textId="37B6C4CA" w:rsidR="008F3F15" w:rsidRDefault="008F3F15" w:rsidP="008F3F15">
      <w:pPr>
        <w:rPr>
          <w:rFonts w:asciiTheme="minorHAnsi" w:hAnsiTheme="minorHAnsi" w:cstheme="minorHAnsi"/>
        </w:rPr>
      </w:pPr>
      <w:r>
        <w:rPr>
          <w:rFonts w:asciiTheme="minorHAnsi" w:hAnsiTheme="minorHAnsi" w:cstheme="minorHAnsi"/>
        </w:rPr>
        <w:t>Description of related efforts.</w:t>
      </w:r>
    </w:p>
    <w:p w14:paraId="79A84954" w14:textId="48121473" w:rsidR="00B92D82" w:rsidRDefault="00B92D82" w:rsidP="008F3F15">
      <w:pPr>
        <w:rPr>
          <w:rFonts w:asciiTheme="minorHAnsi" w:hAnsiTheme="minorHAnsi" w:cstheme="minorHAnsi"/>
        </w:rPr>
      </w:pPr>
    </w:p>
    <w:p w14:paraId="08F399D4"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5C59E4C5" w14:textId="17D7BC8C"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4822C8B0" w14:textId="4BC4EA36" w:rsidR="00B92D82" w:rsidRPr="00CE59FA" w:rsidRDefault="00B92D82" w:rsidP="00B92D82">
      <w:r>
        <w:rPr>
          <w:rFonts w:asciiTheme="minorHAnsi" w:hAnsiTheme="minorHAnsi" w:cstheme="minorHAnsi"/>
          <w:b/>
          <w:sz w:val="44"/>
          <w:szCs w:val="44"/>
          <w:u w:val="single"/>
        </w:rPr>
        <w:t>Engagement</w:t>
      </w:r>
      <w:r w:rsidRPr="008F3F15">
        <w:rPr>
          <w:rFonts w:asciiTheme="minorHAnsi" w:hAnsiTheme="minorHAnsi" w:cstheme="minorHAnsi"/>
          <w:b/>
          <w:sz w:val="44"/>
          <w:szCs w:val="44"/>
          <w:u w:val="single"/>
        </w:rPr>
        <w:t xml:space="preserve"> Strategy</w:t>
      </w:r>
    </w:p>
    <w:p w14:paraId="7979F674" w14:textId="77777777" w:rsidR="00B92D82" w:rsidRDefault="00B92D82" w:rsidP="00B92D82"/>
    <w:p w14:paraId="56F0BD45" w14:textId="6B32C025" w:rsidR="00B92D82" w:rsidRPr="008F3F15" w:rsidRDefault="00EC2788" w:rsidP="00B92D82">
      <w:pPr>
        <w:pStyle w:val="Heading2"/>
        <w:rPr>
          <w:rFonts w:asciiTheme="minorHAnsi" w:hAnsiTheme="minorHAnsi" w:cstheme="minorHAnsi"/>
        </w:rPr>
      </w:pPr>
      <w:r>
        <w:rPr>
          <w:rFonts w:asciiTheme="minorHAnsi" w:hAnsiTheme="minorHAnsi" w:cstheme="minorHAnsi"/>
        </w:rPr>
        <w:t>Example:</w:t>
      </w:r>
      <w:r w:rsidR="000D1457">
        <w:rPr>
          <w:rFonts w:asciiTheme="minorHAnsi" w:hAnsiTheme="minorHAnsi" w:cstheme="minorHAnsi"/>
        </w:rPr>
        <w:t xml:space="preserve"> </w:t>
      </w:r>
      <w:r w:rsidR="00882955">
        <w:rPr>
          <w:rFonts w:asciiTheme="minorHAnsi" w:hAnsiTheme="minorHAnsi" w:cstheme="minorHAnsi"/>
        </w:rPr>
        <w:t xml:space="preserve">Create a recognition program by Q2 </w:t>
      </w:r>
      <w:r w:rsidR="00E070CD">
        <w:rPr>
          <w:rFonts w:asciiTheme="minorHAnsi" w:hAnsiTheme="minorHAnsi" w:cstheme="minorHAnsi"/>
        </w:rPr>
        <w:t>2025</w:t>
      </w:r>
      <w:r w:rsidR="00882955">
        <w:rPr>
          <w:rFonts w:asciiTheme="minorHAnsi" w:hAnsiTheme="minorHAnsi" w:cstheme="minorHAnsi"/>
        </w:rPr>
        <w:t xml:space="preserve"> to </w:t>
      </w:r>
      <w:r w:rsidR="00040A62">
        <w:rPr>
          <w:rFonts w:asciiTheme="minorHAnsi" w:hAnsiTheme="minorHAnsi" w:cstheme="minorHAnsi"/>
        </w:rPr>
        <w:t>recognize</w:t>
      </w:r>
      <w:r w:rsidR="00882955">
        <w:rPr>
          <w:rFonts w:asciiTheme="minorHAnsi" w:hAnsiTheme="minorHAnsi" w:cstheme="minorHAnsi"/>
        </w:rPr>
        <w:t xml:space="preserve"> the chapter’s most engaged members.</w:t>
      </w:r>
    </w:p>
    <w:p w14:paraId="6C99E717" w14:textId="499CF8C6" w:rsidR="00B92D82" w:rsidRPr="00882955" w:rsidRDefault="00882955" w:rsidP="00B92D82">
      <w:pPr>
        <w:rPr>
          <w:rFonts w:asciiTheme="minorHAnsi" w:hAnsiTheme="minorHAnsi" w:cstheme="minorHAnsi"/>
          <w:i/>
        </w:rPr>
      </w:pPr>
      <w:r>
        <w:rPr>
          <w:rFonts w:asciiTheme="minorHAnsi" w:hAnsiTheme="minorHAnsi" w:cstheme="minorHAnsi"/>
          <w:i/>
        </w:rPr>
        <w:t xml:space="preserve">The </w:t>
      </w:r>
      <w:r w:rsidR="00EC2788">
        <w:rPr>
          <w:rFonts w:asciiTheme="minorHAnsi" w:hAnsiTheme="minorHAnsi" w:cstheme="minorHAnsi"/>
          <w:i/>
        </w:rPr>
        <w:t xml:space="preserve">vice president </w:t>
      </w:r>
      <w:r>
        <w:rPr>
          <w:rFonts w:asciiTheme="minorHAnsi" w:hAnsiTheme="minorHAnsi" w:cstheme="minorHAnsi"/>
          <w:i/>
        </w:rPr>
        <w:t xml:space="preserve">of </w:t>
      </w:r>
      <w:r w:rsidR="00EC2788">
        <w:rPr>
          <w:rFonts w:asciiTheme="minorHAnsi" w:hAnsiTheme="minorHAnsi" w:cstheme="minorHAnsi"/>
          <w:i/>
        </w:rPr>
        <w:t>m</w:t>
      </w:r>
      <w:r>
        <w:rPr>
          <w:rFonts w:asciiTheme="minorHAnsi" w:hAnsiTheme="minorHAnsi" w:cstheme="minorHAnsi"/>
          <w:i/>
        </w:rPr>
        <w:t xml:space="preserve">embership will create a </w:t>
      </w:r>
      <w:r w:rsidR="002C7040">
        <w:rPr>
          <w:rFonts w:asciiTheme="minorHAnsi" w:hAnsiTheme="minorHAnsi" w:cstheme="minorHAnsi"/>
          <w:i/>
        </w:rPr>
        <w:t>recognition</w:t>
      </w:r>
      <w:r>
        <w:rPr>
          <w:rFonts w:asciiTheme="minorHAnsi" w:hAnsiTheme="minorHAnsi" w:cstheme="minorHAnsi"/>
          <w:i/>
        </w:rPr>
        <w:t xml:space="preserve"> program to reward members for attending chapter events</w:t>
      </w:r>
      <w:r w:rsidR="00E17F04">
        <w:rPr>
          <w:rFonts w:asciiTheme="minorHAnsi" w:hAnsiTheme="minorHAnsi" w:cstheme="minorHAnsi"/>
          <w:i/>
        </w:rPr>
        <w:t xml:space="preserve">, volunteering, and contributing content to the chapter’s blog </w:t>
      </w:r>
      <w:r w:rsidR="002C7040">
        <w:rPr>
          <w:rFonts w:asciiTheme="minorHAnsi" w:hAnsiTheme="minorHAnsi" w:cstheme="minorHAnsi"/>
          <w:i/>
        </w:rPr>
        <w:t>or newsletter</w:t>
      </w:r>
      <w:r>
        <w:rPr>
          <w:rFonts w:asciiTheme="minorHAnsi" w:hAnsiTheme="minorHAnsi" w:cstheme="minorHAnsi"/>
          <w:i/>
        </w:rPr>
        <w:t xml:space="preserve">. </w:t>
      </w:r>
      <w:r w:rsidR="00E17F04">
        <w:rPr>
          <w:rFonts w:asciiTheme="minorHAnsi" w:hAnsiTheme="minorHAnsi" w:cstheme="minorHAnsi"/>
          <w:i/>
        </w:rPr>
        <w:t>As members continue to engage</w:t>
      </w:r>
      <w:r w:rsidR="00EC2788">
        <w:rPr>
          <w:rFonts w:asciiTheme="minorHAnsi" w:hAnsiTheme="minorHAnsi" w:cstheme="minorHAnsi"/>
          <w:i/>
        </w:rPr>
        <w:t>,</w:t>
      </w:r>
      <w:r w:rsidR="00224FDF">
        <w:rPr>
          <w:rFonts w:asciiTheme="minorHAnsi" w:hAnsiTheme="minorHAnsi" w:cstheme="minorHAnsi"/>
          <w:i/>
        </w:rPr>
        <w:t xml:space="preserve"> they</w:t>
      </w:r>
      <w:r w:rsidR="00E17F04">
        <w:rPr>
          <w:rFonts w:asciiTheme="minorHAnsi" w:hAnsiTheme="minorHAnsi" w:cstheme="minorHAnsi"/>
          <w:i/>
        </w:rPr>
        <w:t xml:space="preserve"> will receive progressively </w:t>
      </w:r>
      <w:r w:rsidR="00224FDF">
        <w:rPr>
          <w:rFonts w:asciiTheme="minorHAnsi" w:hAnsiTheme="minorHAnsi" w:cstheme="minorHAnsi"/>
          <w:i/>
        </w:rPr>
        <w:t>valuable incentives.</w:t>
      </w:r>
    </w:p>
    <w:p w14:paraId="67435431"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1D01B8F0"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6620A08F"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0CBC71D5"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78A76035" w14:textId="77777777" w:rsidR="00B92D82" w:rsidRPr="008F3F15" w:rsidRDefault="00B92D82" w:rsidP="008F3F15">
      <w:pPr>
        <w:rPr>
          <w:rFonts w:asciiTheme="minorHAnsi" w:hAnsiTheme="minorHAnsi" w:cstheme="minorHAnsi"/>
        </w:rPr>
      </w:pPr>
    </w:p>
    <w:p w14:paraId="7DA69E5F"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0D984B90" w14:textId="1F42D7BD"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11235780" w14:textId="3A133300" w:rsidR="00B92D82" w:rsidRPr="008F3F15" w:rsidRDefault="00B92D82" w:rsidP="00B92D82">
      <w:pPr>
        <w:rPr>
          <w:rFonts w:asciiTheme="minorHAnsi" w:hAnsiTheme="minorHAnsi" w:cstheme="minorHAnsi"/>
          <w:b/>
          <w:sz w:val="44"/>
          <w:szCs w:val="44"/>
          <w:u w:val="single"/>
        </w:rPr>
      </w:pPr>
      <w:r>
        <w:rPr>
          <w:rFonts w:asciiTheme="minorHAnsi" w:hAnsiTheme="minorHAnsi" w:cstheme="minorHAnsi"/>
          <w:b/>
          <w:sz w:val="44"/>
          <w:szCs w:val="44"/>
          <w:u w:val="single"/>
        </w:rPr>
        <w:t>Programming</w:t>
      </w:r>
      <w:r w:rsidRPr="008F3F15">
        <w:rPr>
          <w:rFonts w:asciiTheme="minorHAnsi" w:hAnsiTheme="minorHAnsi" w:cstheme="minorHAnsi"/>
          <w:b/>
          <w:sz w:val="44"/>
          <w:szCs w:val="44"/>
          <w:u w:val="single"/>
        </w:rPr>
        <w:t xml:space="preserve"> Strategy</w:t>
      </w:r>
    </w:p>
    <w:p w14:paraId="13E07FAD" w14:textId="77777777" w:rsidR="00B92D82" w:rsidRDefault="00B92D82" w:rsidP="00B92D82"/>
    <w:p w14:paraId="268ECFD7" w14:textId="663F6F3B" w:rsidR="00B92D82" w:rsidRPr="008F3F15" w:rsidRDefault="00666595" w:rsidP="00B92D82">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2C7040">
        <w:rPr>
          <w:rFonts w:asciiTheme="minorHAnsi" w:hAnsiTheme="minorHAnsi" w:cstheme="minorHAnsi"/>
        </w:rPr>
        <w:t xml:space="preserve"> Host </w:t>
      </w:r>
      <w:r w:rsidR="00040A62">
        <w:rPr>
          <w:rFonts w:asciiTheme="minorHAnsi" w:hAnsiTheme="minorHAnsi" w:cstheme="minorHAnsi"/>
        </w:rPr>
        <w:t>six</w:t>
      </w:r>
      <w:r w:rsidR="002C7040">
        <w:rPr>
          <w:rFonts w:asciiTheme="minorHAnsi" w:hAnsiTheme="minorHAnsi" w:cstheme="minorHAnsi"/>
        </w:rPr>
        <w:t xml:space="preserve"> professional development events and two dedicated networking events by December 31, </w:t>
      </w:r>
      <w:r w:rsidR="00E070CD">
        <w:rPr>
          <w:rFonts w:asciiTheme="minorHAnsi" w:hAnsiTheme="minorHAnsi" w:cstheme="minorHAnsi"/>
        </w:rPr>
        <w:t>20</w:t>
      </w:r>
      <w:r w:rsidR="00AE159A">
        <w:rPr>
          <w:rFonts w:asciiTheme="minorHAnsi" w:hAnsiTheme="minorHAnsi" w:cstheme="minorHAnsi"/>
        </w:rPr>
        <w:t>XX</w:t>
      </w:r>
      <w:r w:rsidR="002C7040">
        <w:rPr>
          <w:rFonts w:asciiTheme="minorHAnsi" w:hAnsiTheme="minorHAnsi" w:cstheme="minorHAnsi"/>
        </w:rPr>
        <w:t>.</w:t>
      </w:r>
    </w:p>
    <w:p w14:paraId="4FC8233A" w14:textId="4216232D" w:rsidR="00B92D82" w:rsidRPr="002C7040" w:rsidRDefault="002C7040" w:rsidP="00B92D82">
      <w:pPr>
        <w:rPr>
          <w:rFonts w:asciiTheme="minorHAnsi" w:hAnsiTheme="minorHAnsi" w:cstheme="minorHAnsi"/>
          <w:i/>
        </w:rPr>
      </w:pPr>
      <w:r>
        <w:rPr>
          <w:rFonts w:asciiTheme="minorHAnsi" w:hAnsiTheme="minorHAnsi" w:cstheme="minorHAnsi"/>
          <w:i/>
        </w:rPr>
        <w:t xml:space="preserve">In coordination with the Programming Committee, the </w:t>
      </w:r>
      <w:r w:rsidR="00EC2788">
        <w:rPr>
          <w:rFonts w:asciiTheme="minorHAnsi" w:hAnsiTheme="minorHAnsi" w:cstheme="minorHAnsi"/>
          <w:i/>
        </w:rPr>
        <w:t>vice president</w:t>
      </w:r>
      <w:r>
        <w:rPr>
          <w:rFonts w:asciiTheme="minorHAnsi" w:hAnsiTheme="minorHAnsi" w:cstheme="minorHAnsi"/>
          <w:i/>
        </w:rPr>
        <w:t xml:space="preserve"> of </w:t>
      </w:r>
      <w:r w:rsidR="00EC2788">
        <w:rPr>
          <w:rFonts w:asciiTheme="minorHAnsi" w:hAnsiTheme="minorHAnsi" w:cstheme="minorHAnsi"/>
          <w:i/>
        </w:rPr>
        <w:t>p</w:t>
      </w:r>
      <w:r>
        <w:rPr>
          <w:rFonts w:asciiTheme="minorHAnsi" w:hAnsiTheme="minorHAnsi" w:cstheme="minorHAnsi"/>
          <w:i/>
        </w:rPr>
        <w:t>rograms will use the ATD C</w:t>
      </w:r>
      <w:r w:rsidR="00BA20DF">
        <w:rPr>
          <w:rFonts w:asciiTheme="minorHAnsi" w:hAnsiTheme="minorHAnsi" w:cstheme="minorHAnsi"/>
          <w:i/>
        </w:rPr>
        <w:t>apability</w:t>
      </w:r>
      <w:r>
        <w:rPr>
          <w:rFonts w:asciiTheme="minorHAnsi" w:hAnsiTheme="minorHAnsi" w:cstheme="minorHAnsi"/>
          <w:i/>
        </w:rPr>
        <w:t xml:space="preserve"> Model and data from the most recent member survey to identify </w:t>
      </w:r>
      <w:r w:rsidR="00040A62">
        <w:rPr>
          <w:rFonts w:asciiTheme="minorHAnsi" w:hAnsiTheme="minorHAnsi" w:cstheme="minorHAnsi"/>
          <w:i/>
        </w:rPr>
        <w:t>six</w:t>
      </w:r>
      <w:r>
        <w:rPr>
          <w:rFonts w:asciiTheme="minorHAnsi" w:hAnsiTheme="minorHAnsi" w:cstheme="minorHAnsi"/>
          <w:i/>
        </w:rPr>
        <w:t xml:space="preserve"> topics of interest to local talent development professionals. These topics will be used to identify speakers and content for </w:t>
      </w:r>
      <w:r w:rsidR="00040A62">
        <w:rPr>
          <w:rFonts w:asciiTheme="minorHAnsi" w:hAnsiTheme="minorHAnsi" w:cstheme="minorHAnsi"/>
          <w:i/>
        </w:rPr>
        <w:t>six</w:t>
      </w:r>
      <w:r>
        <w:rPr>
          <w:rFonts w:asciiTheme="minorHAnsi" w:hAnsiTheme="minorHAnsi" w:cstheme="minorHAnsi"/>
          <w:i/>
        </w:rPr>
        <w:t xml:space="preserve"> different professional development events to be held throughout the year. The chapter will also organize two dedicated networking events to provide members opportunit</w:t>
      </w:r>
      <w:r w:rsidR="00EC2788">
        <w:rPr>
          <w:rFonts w:asciiTheme="minorHAnsi" w:hAnsiTheme="minorHAnsi" w:cstheme="minorHAnsi"/>
          <w:i/>
        </w:rPr>
        <w:t>ies</w:t>
      </w:r>
      <w:r>
        <w:rPr>
          <w:rFonts w:asciiTheme="minorHAnsi" w:hAnsiTheme="minorHAnsi" w:cstheme="minorHAnsi"/>
          <w:i/>
        </w:rPr>
        <w:t xml:space="preserve"> to get to know one another, share best practices, and introduce colleagues and guests to the chapter.</w:t>
      </w:r>
    </w:p>
    <w:p w14:paraId="4BFC43C8"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27C13616"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A44A915"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77176238"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7E89C51" w14:textId="77777777" w:rsidR="00B92D82" w:rsidRDefault="00B92D82" w:rsidP="00EC1874"/>
    <w:p w14:paraId="2A59EBFA" w14:textId="77777777" w:rsidR="00B92D82" w:rsidRDefault="00B92D82" w:rsidP="00EC1874"/>
    <w:p w14:paraId="68E4E06A" w14:textId="77777777" w:rsidR="00B92D82" w:rsidRDefault="00B92D82" w:rsidP="00EC1874"/>
    <w:p w14:paraId="0ADF7408" w14:textId="56BE9848" w:rsidR="00B92D82" w:rsidRPr="00EC1874" w:rsidRDefault="00B92D82" w:rsidP="00B92D82">
      <w:pPr>
        <w:sectPr w:rsidR="00B92D82" w:rsidRPr="00EC1874" w:rsidSect="00BA20DF">
          <w:headerReference w:type="default" r:id="rId13"/>
          <w:footerReference w:type="default" r:id="rId14"/>
          <w:type w:val="continuous"/>
          <w:pgSz w:w="12240" w:h="15840"/>
          <w:pgMar w:top="2880" w:right="720" w:bottom="1498" w:left="720" w:header="720" w:footer="1310" w:gutter="0"/>
          <w:cols w:space="720"/>
          <w:titlePg/>
          <w:docGrid w:linePitch="299"/>
        </w:sectPr>
      </w:pPr>
    </w:p>
    <w:p w14:paraId="4DD307DE" w14:textId="35DA03BC" w:rsidR="00F83E5D" w:rsidRDefault="00F83E5D" w:rsidP="000F0A09">
      <w:pPr>
        <w:spacing w:before="11"/>
      </w:pPr>
    </w:p>
    <w:sectPr w:rsidR="00F83E5D">
      <w:type w:val="continuous"/>
      <w:pgSz w:w="12240" w:h="15840"/>
      <w:pgMar w:top="0" w:right="0" w:bottom="1500" w:left="0" w:header="720" w:footer="720" w:gutter="0"/>
      <w:cols w:num="2" w:space="720" w:equalWidth="0">
        <w:col w:w="5674" w:space="40"/>
        <w:col w:w="65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EF793" w14:textId="77777777" w:rsidR="00D534C2" w:rsidRDefault="00D534C2">
      <w:r>
        <w:separator/>
      </w:r>
    </w:p>
  </w:endnote>
  <w:endnote w:type="continuationSeparator" w:id="0">
    <w:p w14:paraId="57B9D376" w14:textId="77777777" w:rsidR="00D534C2" w:rsidRDefault="00D5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61FCD" w14:textId="1B20BD73" w:rsidR="00707F72" w:rsidRDefault="000B30A6">
    <w:pPr>
      <w:pStyle w:val="BodyText"/>
      <w:spacing w:line="14" w:lineRule="auto"/>
      <w:rPr>
        <w:sz w:val="20"/>
      </w:rPr>
    </w:pPr>
    <w:r>
      <w:rPr>
        <w:noProof/>
      </w:rPr>
      <mc:AlternateContent>
        <mc:Choice Requires="wps">
          <w:drawing>
            <wp:anchor distT="45720" distB="45720" distL="114300" distR="114300" simplePos="0" relativeHeight="251664384" behindDoc="0" locked="0" layoutInCell="1" allowOverlap="1" wp14:anchorId="4CA86522" wp14:editId="0ED1A12C">
              <wp:simplePos x="0" y="0"/>
              <wp:positionH relativeFrom="column">
                <wp:posOffset>5248275</wp:posOffset>
              </wp:positionH>
              <wp:positionV relativeFrom="paragraph">
                <wp:posOffset>202565</wp:posOffset>
              </wp:positionV>
              <wp:extent cx="2047875" cy="401320"/>
              <wp:effectExtent l="0" t="2540" r="0" b="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86522" id="_x0000_t202" coordsize="21600,21600" o:spt="202" path="m,l,21600r21600,l21600,xe">
              <v:stroke joinstyle="miter"/>
              <v:path gradientshapeok="t" o:connecttype="rect"/>
            </v:shapetype>
            <v:shape id="Text Box 24" o:spid="_x0000_s1028" type="#_x0000_t202" style="position:absolute;margin-left:413.25pt;margin-top:15.95pt;width:161.25pt;height:31.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" filled="f" stroked="f">
              <v:textbox style="mso-fit-shape-to-text:t">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v:textbox>
              <w10:wrap type="square"/>
            </v:shape>
          </w:pict>
        </mc:Fallback>
      </mc:AlternateContent>
    </w:r>
    <w:r>
      <w:rPr>
        <w:noProof/>
        <w:sz w:val="20"/>
      </w:rPr>
      <mc:AlternateContent>
        <mc:Choice Requires="wps">
          <w:drawing>
            <wp:anchor distT="0" distB="0" distL="114300" distR="114300" simplePos="0" relativeHeight="251662336" behindDoc="0" locked="0" layoutInCell="1" allowOverlap="1" wp14:anchorId="38E25B02" wp14:editId="1622FEA7">
              <wp:simplePos x="0" y="0"/>
              <wp:positionH relativeFrom="column">
                <wp:posOffset>-457200</wp:posOffset>
              </wp:positionH>
              <wp:positionV relativeFrom="paragraph">
                <wp:posOffset>-111760</wp:posOffset>
              </wp:positionV>
              <wp:extent cx="7753350" cy="962025"/>
              <wp:effectExtent l="9525" t="9525" r="9525" b="952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962025"/>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386EC" id="Rectangle 23" o:spid="_x0000_s1026" style="position:absolute;margin-left:-36pt;margin-top:-8.8pt;width:61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" fillcolor="#f0532f" strokecolor="#f0532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0206B" w14:textId="77777777" w:rsidR="00D534C2" w:rsidRDefault="00D534C2">
      <w:r>
        <w:separator/>
      </w:r>
    </w:p>
  </w:footnote>
  <w:footnote w:type="continuationSeparator" w:id="0">
    <w:p w14:paraId="261A7E64" w14:textId="77777777" w:rsidR="00D534C2" w:rsidRDefault="00D5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F1E0F" w14:textId="6D759794" w:rsidR="00707F72" w:rsidRDefault="000B30A6">
    <w:pPr>
      <w:pStyle w:val="Header"/>
    </w:pPr>
    <w:r>
      <w:rPr>
        <w:noProof/>
      </w:rPr>
      <mc:AlternateContent>
        <mc:Choice Requires="wps">
          <w:drawing>
            <wp:anchor distT="45720" distB="45720" distL="114300" distR="114300" simplePos="0" relativeHeight="251661312" behindDoc="0" locked="0" layoutInCell="1" allowOverlap="1" wp14:anchorId="5A41D7BD" wp14:editId="47DABC58">
              <wp:simplePos x="0" y="0"/>
              <wp:positionH relativeFrom="column">
                <wp:posOffset>-457200</wp:posOffset>
              </wp:positionH>
              <wp:positionV relativeFrom="paragraph">
                <wp:posOffset>-447675</wp:posOffset>
              </wp:positionV>
              <wp:extent cx="8191500" cy="15798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1481893D" w:rsidR="005F1D54" w:rsidRPr="005F1D54" w:rsidRDefault="00AE159A">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00E070CD">
                            <w:rPr>
                              <w:rFonts w:asciiTheme="minorHAnsi" w:hAnsiTheme="minorHAnsi" w:cstheme="minorHAnsi"/>
                              <w:b/>
                              <w:color w:val="FFFFFF" w:themeColor="background1"/>
                              <w:sz w:val="96"/>
                            </w:rPr>
                            <w:t>20</w:t>
                          </w:r>
                          <w:r>
                            <w:rPr>
                              <w:rFonts w:asciiTheme="minorHAnsi" w:hAnsiTheme="minorHAnsi" w:cstheme="minorHAnsi"/>
                              <w:b/>
                              <w:color w:val="FFFFFF" w:themeColor="background1"/>
                              <w:sz w:val="96"/>
                            </w:rPr>
                            <w:t>XX]</w:t>
                          </w:r>
                          <w:r w:rsidR="00A80082">
                            <w:rPr>
                              <w:rFonts w:asciiTheme="minorHAnsi" w:hAnsiTheme="minorHAnsi" w:cstheme="minorHAnsi"/>
                              <w:b/>
                              <w:color w:val="FFFFFF" w:themeColor="background1"/>
                              <w:sz w:val="96"/>
                            </w:rPr>
                            <w:t xml:space="preserve"> </w:t>
                          </w:r>
                          <w:r w:rsidR="005F1D54" w:rsidRPr="005F1D54">
                            <w:rPr>
                              <w:rFonts w:asciiTheme="minorHAnsi" w:hAnsiTheme="minorHAnsi" w:cstheme="minorHAnsi"/>
                              <w:b/>
                              <w:color w:val="FFFFFF" w:themeColor="background1"/>
                              <w:sz w:val="96"/>
                            </w:rPr>
                            <w:t>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1D7BD" id="_x0000_t202" coordsize="21600,21600" o:spt="202" path="m,l,21600r21600,l21600,xe">
              <v:stroke joinstyle="miter"/>
              <v:path gradientshapeok="t" o:connecttype="rect"/>
            </v:shapetype>
            <v:shape id="_x0000_s1027" type="#_x0000_t202" style="position:absolute;margin-left:-36pt;margin-top:-35.25pt;width:645pt;height:124.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" filled="f" stroked="f">
              <v:textbox style="mso-fit-shape-to-text:t">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1481893D" w:rsidR="005F1D54" w:rsidRPr="005F1D54" w:rsidRDefault="00AE159A">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00E070CD">
                      <w:rPr>
                        <w:rFonts w:asciiTheme="minorHAnsi" w:hAnsiTheme="minorHAnsi" w:cstheme="minorHAnsi"/>
                        <w:b/>
                        <w:color w:val="FFFFFF" w:themeColor="background1"/>
                        <w:sz w:val="96"/>
                      </w:rPr>
                      <w:t>20</w:t>
                    </w:r>
                    <w:r>
                      <w:rPr>
                        <w:rFonts w:asciiTheme="minorHAnsi" w:hAnsiTheme="minorHAnsi" w:cstheme="minorHAnsi"/>
                        <w:b/>
                        <w:color w:val="FFFFFF" w:themeColor="background1"/>
                        <w:sz w:val="96"/>
                      </w:rPr>
                      <w:t>XX]</w:t>
                    </w:r>
                    <w:r w:rsidR="00A80082">
                      <w:rPr>
                        <w:rFonts w:asciiTheme="minorHAnsi" w:hAnsiTheme="minorHAnsi" w:cstheme="minorHAnsi"/>
                        <w:b/>
                        <w:color w:val="FFFFFF" w:themeColor="background1"/>
                        <w:sz w:val="96"/>
                      </w:rPr>
                      <w:t xml:space="preserve"> </w:t>
                    </w:r>
                    <w:r w:rsidR="005F1D54" w:rsidRPr="005F1D54">
                      <w:rPr>
                        <w:rFonts w:asciiTheme="minorHAnsi" w:hAnsiTheme="minorHAnsi" w:cstheme="minorHAnsi"/>
                        <w:b/>
                        <w:color w:val="FFFFFF" w:themeColor="background1"/>
                        <w:sz w:val="96"/>
                      </w:rPr>
                      <w:t>OPERATING PLAN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95BAACD" wp14:editId="0223C5CC">
              <wp:simplePos x="0" y="0"/>
              <wp:positionH relativeFrom="column">
                <wp:posOffset>-457200</wp:posOffset>
              </wp:positionH>
              <wp:positionV relativeFrom="paragraph">
                <wp:posOffset>-447675</wp:posOffset>
              </wp:positionV>
              <wp:extent cx="7820025" cy="1504950"/>
              <wp:effectExtent l="9525" t="9525" r="9525" b="952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504950"/>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277F" id="Rectangle 21" o:spid="_x0000_s1026" style="position:absolute;margin-left:-36pt;margin-top:-35.25pt;width:615.7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" fillcolor="#f0532f" strokecolor="#f0532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A479A"/>
    <w:multiLevelType w:val="hybridMultilevel"/>
    <w:tmpl w:val="586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563FF"/>
    <w:multiLevelType w:val="hybridMultilevel"/>
    <w:tmpl w:val="F4D64198"/>
    <w:lvl w:ilvl="0" w:tplc="6C345DDC">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2DB22F15"/>
    <w:multiLevelType w:val="hybridMultilevel"/>
    <w:tmpl w:val="4DBE03D4"/>
    <w:lvl w:ilvl="0" w:tplc="189A0A68">
      <w:start w:val="1"/>
      <w:numFmt w:val="decimal"/>
      <w:lvlText w:val="%1."/>
      <w:lvlJc w:val="left"/>
      <w:pPr>
        <w:ind w:left="720" w:hanging="360"/>
      </w:pPr>
      <w:rPr>
        <w:rFonts w:asciiTheme="minorHAnsi" w:hAnsiTheme="minorHAnsi" w:cstheme="minorHAnsi" w:hint="default"/>
        <w:i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B02E7"/>
    <w:multiLevelType w:val="hybridMultilevel"/>
    <w:tmpl w:val="F318A53C"/>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 w15:restartNumberingAfterBreak="0">
    <w:nsid w:val="399427BE"/>
    <w:multiLevelType w:val="multilevel"/>
    <w:tmpl w:val="B94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8288D"/>
    <w:multiLevelType w:val="hybridMultilevel"/>
    <w:tmpl w:val="96AA8BFC"/>
    <w:lvl w:ilvl="0" w:tplc="CFAC762A">
      <w:start w:val="1"/>
      <w:numFmt w:val="bullet"/>
      <w:lvlText w:val=""/>
      <w:lvlJc w:val="left"/>
      <w:pPr>
        <w:ind w:left="1080" w:hanging="360"/>
      </w:pPr>
      <w:rPr>
        <w:rFonts w:ascii="Symbol" w:hAnsi="Symbol" w:hint="default"/>
        <w:color w:val="F053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F2789B"/>
    <w:multiLevelType w:val="hybridMultilevel"/>
    <w:tmpl w:val="2A349004"/>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3238B"/>
    <w:multiLevelType w:val="hybridMultilevel"/>
    <w:tmpl w:val="8C8411D0"/>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8" w15:restartNumberingAfterBreak="0">
    <w:nsid w:val="73207257"/>
    <w:multiLevelType w:val="hybridMultilevel"/>
    <w:tmpl w:val="21EA5102"/>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0489080">
    <w:abstractNumId w:val="3"/>
  </w:num>
  <w:num w:numId="2" w16cid:durableId="1269586727">
    <w:abstractNumId w:val="7"/>
  </w:num>
  <w:num w:numId="3" w16cid:durableId="691536126">
    <w:abstractNumId w:val="1"/>
  </w:num>
  <w:num w:numId="4" w16cid:durableId="861088379">
    <w:abstractNumId w:val="0"/>
  </w:num>
  <w:num w:numId="5" w16cid:durableId="1035546385">
    <w:abstractNumId w:val="4"/>
  </w:num>
  <w:num w:numId="6" w16cid:durableId="958494423">
    <w:abstractNumId w:val="2"/>
  </w:num>
  <w:num w:numId="7" w16cid:durableId="800000982">
    <w:abstractNumId w:val="5"/>
  </w:num>
  <w:num w:numId="8" w16cid:durableId="61604526">
    <w:abstractNumId w:val="6"/>
  </w:num>
  <w:num w:numId="9" w16cid:durableId="141186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32769">
      <o:colormru v:ext="edit" colors="#c00,#f0532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5D"/>
    <w:rsid w:val="0000394F"/>
    <w:rsid w:val="000408F0"/>
    <w:rsid w:val="00040A62"/>
    <w:rsid w:val="000B30A6"/>
    <w:rsid w:val="000D1457"/>
    <w:rsid w:val="000E087C"/>
    <w:rsid w:val="000F0A09"/>
    <w:rsid w:val="0017540E"/>
    <w:rsid w:val="00180D46"/>
    <w:rsid w:val="00183C3D"/>
    <w:rsid w:val="00184792"/>
    <w:rsid w:val="00224FDF"/>
    <w:rsid w:val="002A71A2"/>
    <w:rsid w:val="002C5220"/>
    <w:rsid w:val="002C7040"/>
    <w:rsid w:val="003614D6"/>
    <w:rsid w:val="003630A8"/>
    <w:rsid w:val="00377B22"/>
    <w:rsid w:val="00381C43"/>
    <w:rsid w:val="0039774D"/>
    <w:rsid w:val="00403D97"/>
    <w:rsid w:val="004125A2"/>
    <w:rsid w:val="00437A39"/>
    <w:rsid w:val="004C60BB"/>
    <w:rsid w:val="00505D7A"/>
    <w:rsid w:val="00554B6D"/>
    <w:rsid w:val="005B3B9E"/>
    <w:rsid w:val="005E7C75"/>
    <w:rsid w:val="005F1D54"/>
    <w:rsid w:val="00666595"/>
    <w:rsid w:val="006B2C9B"/>
    <w:rsid w:val="006D6E1F"/>
    <w:rsid w:val="00707F72"/>
    <w:rsid w:val="008104DA"/>
    <w:rsid w:val="00810B06"/>
    <w:rsid w:val="00834C2A"/>
    <w:rsid w:val="00850EB4"/>
    <w:rsid w:val="008772D6"/>
    <w:rsid w:val="00882955"/>
    <w:rsid w:val="008F3F15"/>
    <w:rsid w:val="0099145B"/>
    <w:rsid w:val="009A721C"/>
    <w:rsid w:val="00A67108"/>
    <w:rsid w:val="00A80082"/>
    <w:rsid w:val="00AE159A"/>
    <w:rsid w:val="00AF5984"/>
    <w:rsid w:val="00B017C1"/>
    <w:rsid w:val="00B85BB1"/>
    <w:rsid w:val="00B92D82"/>
    <w:rsid w:val="00BA20DF"/>
    <w:rsid w:val="00C27739"/>
    <w:rsid w:val="00C53470"/>
    <w:rsid w:val="00CD1E87"/>
    <w:rsid w:val="00CE59FA"/>
    <w:rsid w:val="00D123BC"/>
    <w:rsid w:val="00D17B4C"/>
    <w:rsid w:val="00D534C2"/>
    <w:rsid w:val="00DA1E4D"/>
    <w:rsid w:val="00DE125B"/>
    <w:rsid w:val="00DE631E"/>
    <w:rsid w:val="00DF7E3F"/>
    <w:rsid w:val="00E070CD"/>
    <w:rsid w:val="00E17F04"/>
    <w:rsid w:val="00E8260E"/>
    <w:rsid w:val="00E9421E"/>
    <w:rsid w:val="00E95616"/>
    <w:rsid w:val="00EB4648"/>
    <w:rsid w:val="00EC0813"/>
    <w:rsid w:val="00EC1874"/>
    <w:rsid w:val="00EC2788"/>
    <w:rsid w:val="00F7162F"/>
    <w:rsid w:val="00F83E5D"/>
    <w:rsid w:val="00FE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c00,#f0532f"/>
    </o:shapedefaults>
    <o:shapelayout v:ext="edit">
      <o:idmap v:ext="edit" data="1"/>
    </o:shapelayout>
  </w:shapeDefaults>
  <w:decimalSymbol w:val="."/>
  <w:listSeparator w:val=","/>
  <w14:docId w14:val="0BEC45AA"/>
  <w15:docId w15:val="{658F5447-658E-4FB7-9CD1-CDD2BF50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bidi="en-US"/>
    </w:rPr>
  </w:style>
  <w:style w:type="paragraph" w:styleId="Heading2">
    <w:name w:val="heading 2"/>
    <w:basedOn w:val="Normal"/>
    <w:next w:val="Normal"/>
    <w:link w:val="Heading2Char"/>
    <w:uiPriority w:val="7"/>
    <w:unhideWhenUsed/>
    <w:qFormat/>
    <w:rsid w:val="008F3F15"/>
    <w:pPr>
      <w:keepNext/>
      <w:keepLines/>
      <w:widowControl/>
      <w:autoSpaceDE/>
      <w:autoSpaceDN/>
      <w:spacing w:before="240" w:line="360" w:lineRule="auto"/>
      <w:contextualSpacing/>
      <w:outlineLvl w:val="1"/>
    </w:pPr>
    <w:rPr>
      <w:rFonts w:asciiTheme="majorHAnsi" w:eastAsiaTheme="majorEastAsia" w:hAnsiTheme="majorHAnsi" w:cstheme="majorBidi"/>
      <w:b/>
      <w:bCs/>
      <w:color w:val="000000" w:themeColor="text1"/>
      <w:sz w:val="28"/>
      <w:szCs w:val="20"/>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5B3B9E"/>
    <w:pPr>
      <w:tabs>
        <w:tab w:val="center" w:pos="4680"/>
        <w:tab w:val="right" w:pos="9360"/>
      </w:tabs>
    </w:pPr>
  </w:style>
  <w:style w:type="character" w:customStyle="1" w:styleId="HeaderChar">
    <w:name w:val="Header Char"/>
    <w:basedOn w:val="DefaultParagraphFont"/>
    <w:link w:val="Header"/>
    <w:uiPriority w:val="99"/>
    <w:rsid w:val="005B3B9E"/>
    <w:rPr>
      <w:rFonts w:ascii="Lucida Sans" w:eastAsia="Lucida Sans" w:hAnsi="Lucida Sans" w:cs="Lucida Sans"/>
      <w:lang w:bidi="en-US"/>
    </w:rPr>
  </w:style>
  <w:style w:type="paragraph" w:styleId="Footer">
    <w:name w:val="footer"/>
    <w:basedOn w:val="Normal"/>
    <w:link w:val="FooterChar"/>
    <w:uiPriority w:val="99"/>
    <w:unhideWhenUsed/>
    <w:rsid w:val="005B3B9E"/>
    <w:pPr>
      <w:tabs>
        <w:tab w:val="center" w:pos="4680"/>
        <w:tab w:val="right" w:pos="9360"/>
      </w:tabs>
    </w:pPr>
  </w:style>
  <w:style w:type="character" w:customStyle="1" w:styleId="FooterChar">
    <w:name w:val="Footer Char"/>
    <w:basedOn w:val="DefaultParagraphFont"/>
    <w:link w:val="Footer"/>
    <w:uiPriority w:val="99"/>
    <w:rsid w:val="005B3B9E"/>
    <w:rPr>
      <w:rFonts w:ascii="Lucida Sans" w:eastAsia="Lucida Sans" w:hAnsi="Lucida Sans" w:cs="Lucida Sans"/>
      <w:lang w:bidi="en-US"/>
    </w:rPr>
  </w:style>
  <w:style w:type="table" w:styleId="TableGrid">
    <w:name w:val="Table Grid"/>
    <w:basedOn w:val="TableNormal"/>
    <w:uiPriority w:val="39"/>
    <w:rsid w:val="00E9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087C"/>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2A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A71A2"/>
    <w:rPr>
      <w:color w:val="0000FF"/>
      <w:u w:val="single"/>
    </w:rPr>
  </w:style>
  <w:style w:type="character" w:styleId="UnresolvedMention">
    <w:name w:val="Unresolved Mention"/>
    <w:basedOn w:val="DefaultParagraphFont"/>
    <w:uiPriority w:val="99"/>
    <w:semiHidden/>
    <w:unhideWhenUsed/>
    <w:rsid w:val="00CD1E87"/>
    <w:rPr>
      <w:color w:val="605E5C"/>
      <w:shd w:val="clear" w:color="auto" w:fill="E1DFDD"/>
    </w:rPr>
  </w:style>
  <w:style w:type="character" w:customStyle="1" w:styleId="Heading2Char">
    <w:name w:val="Heading 2 Char"/>
    <w:basedOn w:val="DefaultParagraphFont"/>
    <w:link w:val="Heading2"/>
    <w:uiPriority w:val="7"/>
    <w:rsid w:val="008F3F15"/>
    <w:rPr>
      <w:rFonts w:asciiTheme="majorHAnsi" w:eastAsiaTheme="majorEastAsia" w:hAnsiTheme="majorHAnsi" w:cstheme="majorBidi"/>
      <w:b/>
      <w:bCs/>
      <w:color w:val="000000" w:themeColor="text1"/>
      <w:sz w:val="28"/>
      <w:szCs w:val="20"/>
      <w:lang w:eastAsia="ja-JP"/>
    </w:rPr>
  </w:style>
  <w:style w:type="paragraph" w:styleId="BalloonText">
    <w:name w:val="Balloon Text"/>
    <w:basedOn w:val="Normal"/>
    <w:link w:val="BalloonTextChar"/>
    <w:uiPriority w:val="99"/>
    <w:semiHidden/>
    <w:unhideWhenUsed/>
    <w:rsid w:val="000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0A6"/>
    <w:rPr>
      <w:rFonts w:ascii="Segoe UI" w:eastAsia="Lucida Sans" w:hAnsi="Segoe UI" w:cs="Segoe UI"/>
      <w:sz w:val="18"/>
      <w:szCs w:val="18"/>
      <w:lang w:bidi="en-US"/>
    </w:rPr>
  </w:style>
  <w:style w:type="character" w:styleId="CommentReference">
    <w:name w:val="annotation reference"/>
    <w:basedOn w:val="DefaultParagraphFont"/>
    <w:uiPriority w:val="99"/>
    <w:semiHidden/>
    <w:unhideWhenUsed/>
    <w:rsid w:val="005E7C75"/>
    <w:rPr>
      <w:sz w:val="16"/>
      <w:szCs w:val="16"/>
    </w:rPr>
  </w:style>
  <w:style w:type="paragraph" w:styleId="CommentText">
    <w:name w:val="annotation text"/>
    <w:basedOn w:val="Normal"/>
    <w:link w:val="CommentTextChar"/>
    <w:uiPriority w:val="99"/>
    <w:semiHidden/>
    <w:unhideWhenUsed/>
    <w:rsid w:val="005E7C75"/>
    <w:rPr>
      <w:sz w:val="20"/>
      <w:szCs w:val="20"/>
    </w:rPr>
  </w:style>
  <w:style w:type="character" w:customStyle="1" w:styleId="CommentTextChar">
    <w:name w:val="Comment Text Char"/>
    <w:basedOn w:val="DefaultParagraphFont"/>
    <w:link w:val="CommentText"/>
    <w:uiPriority w:val="99"/>
    <w:semiHidden/>
    <w:rsid w:val="005E7C75"/>
    <w:rPr>
      <w:rFonts w:ascii="Lucida Sans" w:eastAsia="Lucida Sans" w:hAnsi="Lucida Sans" w:cs="Lucida Sans"/>
      <w:sz w:val="20"/>
      <w:szCs w:val="20"/>
      <w:lang w:bidi="en-US"/>
    </w:rPr>
  </w:style>
  <w:style w:type="paragraph" w:styleId="CommentSubject">
    <w:name w:val="annotation subject"/>
    <w:basedOn w:val="CommentText"/>
    <w:next w:val="CommentText"/>
    <w:link w:val="CommentSubjectChar"/>
    <w:uiPriority w:val="99"/>
    <w:semiHidden/>
    <w:unhideWhenUsed/>
    <w:rsid w:val="005E7C75"/>
    <w:rPr>
      <w:b/>
      <w:bCs/>
    </w:rPr>
  </w:style>
  <w:style w:type="character" w:customStyle="1" w:styleId="CommentSubjectChar">
    <w:name w:val="Comment Subject Char"/>
    <w:basedOn w:val="CommentTextChar"/>
    <w:link w:val="CommentSubject"/>
    <w:uiPriority w:val="99"/>
    <w:semiHidden/>
    <w:rsid w:val="005E7C75"/>
    <w:rPr>
      <w:rFonts w:ascii="Lucida Sans" w:eastAsia="Lucida Sans" w:hAnsi="Lucida Sans" w:cs="Lucida Sans"/>
      <w:b/>
      <w:bCs/>
      <w:sz w:val="20"/>
      <w:szCs w:val="20"/>
      <w:lang w:bidi="en-US"/>
    </w:rPr>
  </w:style>
  <w:style w:type="character" w:styleId="FollowedHyperlink">
    <w:name w:val="FollowedHyperlink"/>
    <w:basedOn w:val="DefaultParagraphFont"/>
    <w:uiPriority w:val="99"/>
    <w:semiHidden/>
    <w:unhideWhenUsed/>
    <w:rsid w:val="00AE15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816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d.org/cr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9D913FB64B9F4F9EA69F6C57B16F8E" ma:contentTypeVersion="11" ma:contentTypeDescription="Create a new document." ma:contentTypeScope="" ma:versionID="c809a1517cbbe9b29546054959aa2250">
  <xsd:schema xmlns:xsd="http://www.w3.org/2001/XMLSchema" xmlns:xs="http://www.w3.org/2001/XMLSchema" xmlns:p="http://schemas.microsoft.com/office/2006/metadata/properties" xmlns:ns3="073b5fc2-fc28-4ac8-b572-e38f7f325387" xmlns:ns4="6ae56663-6400-4340-9024-ca9d00a7d9c9" targetNamespace="http://schemas.microsoft.com/office/2006/metadata/properties" ma:root="true" ma:fieldsID="96a76b96c48b7da310a83c6e530bc7c0" ns3:_="" ns4:_="">
    <xsd:import namespace="073b5fc2-fc28-4ac8-b572-e38f7f325387"/>
    <xsd:import namespace="6ae56663-6400-4340-9024-ca9d00a7d9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b5fc2-fc28-4ac8-b572-e38f7f325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e56663-6400-4340-9024-ca9d00a7d9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5FF72D-ABBC-49DC-9385-E17C68DDA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b5fc2-fc28-4ac8-b572-e38f7f325387"/>
    <ds:schemaRef ds:uri="6ae56663-6400-4340-9024-ca9d00a7d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ABAE64-26F7-401F-9B9A-07B2C614F982}">
  <ds:schemaRefs>
    <ds:schemaRef ds:uri="http://schemas.microsoft.com/sharepoint/v3/contenttype/forms"/>
  </ds:schemaRefs>
</ds:datastoreItem>
</file>

<file path=customXml/itemProps3.xml><?xml version="1.0" encoding="utf-8"?>
<ds:datastoreItem xmlns:ds="http://schemas.openxmlformats.org/officeDocument/2006/customXml" ds:itemID="{01DF8E84-7358-42F0-B426-AB2378FCBED9}">
  <ds:schemaRefs>
    <ds:schemaRef ds:uri="http://schemas.openxmlformats.org/officeDocument/2006/bibliography"/>
  </ds:schemaRefs>
</ds:datastoreItem>
</file>

<file path=customXml/itemProps4.xml><?xml version="1.0" encoding="utf-8"?>
<ds:datastoreItem xmlns:ds="http://schemas.openxmlformats.org/officeDocument/2006/customXml" ds:itemID="{221262CD-E9B7-453E-8E17-5972E9B0654A}">
  <ds:schemaRefs>
    <ds:schemaRef ds:uri="http://purl.org/dc/terms/"/>
    <ds:schemaRef ds:uri="http://schemas.openxmlformats.org/package/2006/metadata/core-properties"/>
    <ds:schemaRef ds:uri="6ae56663-6400-4340-9024-ca9d00a7d9c9"/>
    <ds:schemaRef ds:uri="http://schemas.microsoft.com/office/2006/documentManagement/types"/>
    <ds:schemaRef ds:uri="http://schemas.microsoft.com/office/infopath/2007/PartnerControls"/>
    <ds:schemaRef ds:uri="073b5fc2-fc28-4ac8-b572-e38f7f325387"/>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Chasity Cook</dc:creator>
  <cp:lastModifiedBy>Bianca Clark</cp:lastModifiedBy>
  <cp:revision>2</cp:revision>
  <dcterms:created xsi:type="dcterms:W3CDTF">2024-11-15T21:01:00Z</dcterms:created>
  <dcterms:modified xsi:type="dcterms:W3CDTF">2024-11-15T21:01:00Z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13.1 (Macintosh)</vt:lpwstr>
  </property>
  <property fmtid="{D5CDD505-2E9C-101B-9397-08002B2CF9AE}" pid="4" name="LastSaved">
    <vt:filetime>2019-07-02T00:00:00Z</vt:filetime>
  </property>
  <property fmtid="{D5CDD505-2E9C-101B-9397-08002B2CF9AE}" pid="5" name="ContentTypeId">
    <vt:lpwstr>0x010100279D913FB64B9F4F9EA69F6C57B16F8E</vt:lpwstr>
  </property>
</Properties>
</file>