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A7" w:rsidRPr="00756F79" w:rsidRDefault="00FE427E" w:rsidP="000815A7">
      <w:pPr>
        <w:jc w:val="center"/>
        <w:rPr>
          <w:rFonts w:ascii="Calibri" w:hAnsi="Calibri" w:cs="Segoe UI"/>
          <w:b/>
          <w:sz w:val="32"/>
          <w:szCs w:val="32"/>
        </w:rPr>
      </w:pPr>
      <w:bookmarkStart w:id="0" w:name="_GoBack"/>
      <w:bookmarkEnd w:id="0"/>
      <w:r>
        <w:rPr>
          <w:noProof/>
        </w:rPr>
        <w:drawing>
          <wp:anchor distT="36576" distB="36576" distL="36576" distR="36576" simplePos="0" relativeHeight="251659264" behindDoc="0" locked="0" layoutInCell="1" allowOverlap="1" wp14:anchorId="4F383B33" wp14:editId="3B43E8F2">
            <wp:simplePos x="0" y="0"/>
            <wp:positionH relativeFrom="column">
              <wp:posOffset>-53340</wp:posOffset>
            </wp:positionH>
            <wp:positionV relativeFrom="paragraph">
              <wp:posOffset>-215265</wp:posOffset>
            </wp:positionV>
            <wp:extent cx="1415013" cy="779043"/>
            <wp:effectExtent l="0" t="0" r="0" b="0"/>
            <wp:wrapNone/>
            <wp:docPr id="1" name="Picture 1" descr="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013" cy="7790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0453871E2374418AB96C0E02890C981F"/>
          </w:placeholder>
          <w:text/>
        </w:sdtPr>
        <w:sdtEndPr/>
        <w:sdtContent>
          <w:r w:rsidR="00636123">
            <w:rPr>
              <w:rFonts w:ascii="Calibri" w:hAnsi="Calibri" w:cs="Segoe UI"/>
              <w:b/>
              <w:sz w:val="32"/>
              <w:szCs w:val="32"/>
            </w:rPr>
            <w:t>ATD-CIC Idea Swap</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29C8A2267B9D4A619A5934350D7628F3"/>
          </w:placeholder>
          <w:text/>
        </w:sdtPr>
        <w:sdtEndPr/>
        <w:sdtContent>
          <w:r w:rsidR="00636123">
            <w:rPr>
              <w:rFonts w:ascii="Calibri" w:hAnsi="Calibri" w:cs="Segoe UI"/>
              <w:b/>
              <w:sz w:val="32"/>
              <w:szCs w:val="32"/>
            </w:rPr>
            <w:t>Idea Swaps in Coffee Shops</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636123">
              <w:rPr>
                <w:rFonts w:ascii="Calibri" w:eastAsia="Times New Roman" w:hAnsi="Calibri" w:cs="Segoe UI"/>
                <w:b/>
                <w:bCs/>
                <w:sz w:val="22"/>
                <w:szCs w:val="22"/>
              </w:rPr>
              <w:t>09.27.2016</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636123">
              <w:rPr>
                <w:rFonts w:ascii="Calibri" w:eastAsia="Times New Roman" w:hAnsi="Calibri" w:cs="Segoe UI"/>
                <w:b/>
                <w:bCs/>
                <w:sz w:val="22"/>
                <w:szCs w:val="22"/>
              </w:rPr>
              <w:t>ATD – Central Indiana Chapter (ATD-CIC)</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636123">
              <w:rPr>
                <w:rFonts w:ascii="Calibri" w:eastAsia="Times New Roman" w:hAnsi="Calibri" w:cs="Segoe UI"/>
                <w:b/>
                <w:bCs/>
                <w:sz w:val="22"/>
                <w:szCs w:val="22"/>
              </w:rPr>
              <w:t>Indianapolis, IN</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636123">
              <w:rPr>
                <w:rFonts w:ascii="Calibri" w:eastAsia="Times New Roman" w:hAnsi="Calibri" w:cs="Segoe UI"/>
                <w:b/>
                <w:bCs/>
                <w:sz w:val="22"/>
                <w:szCs w:val="22"/>
              </w:rPr>
              <w:t>174</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636123">
              <w:rPr>
                <w:rFonts w:ascii="Calibri" w:eastAsia="Times New Roman" w:hAnsi="Calibri" w:cs="Segoe UI"/>
                <w:b/>
                <w:bCs/>
                <w:sz w:val="22"/>
                <w:szCs w:val="22"/>
              </w:rPr>
              <w:t>Michelle Baker</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636123">
              <w:rPr>
                <w:rFonts w:ascii="Calibri" w:eastAsia="Times New Roman" w:hAnsi="Calibri" w:cs="Segoe UI"/>
                <w:b/>
                <w:bCs/>
                <w:sz w:val="22"/>
                <w:szCs w:val="22"/>
              </w:rPr>
              <w:t>michelle.baker@forumcu.com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636123">
              <w:rPr>
                <w:rFonts w:ascii="Calibri" w:eastAsia="Times New Roman" w:hAnsi="Calibri" w:cs="Segoe UI"/>
                <w:b/>
                <w:bCs/>
                <w:sz w:val="22"/>
                <w:szCs w:val="22"/>
              </w:rPr>
              <w:t>317-701-5794</w:t>
            </w:r>
          </w:p>
          <w:p w:rsidR="000815A7" w:rsidRPr="004210FA" w:rsidRDefault="000815A7" w:rsidP="00220DA7">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636123">
              <w:rPr>
                <w:rFonts w:ascii="Calibri" w:eastAsia="Times New Roman" w:hAnsi="Calibri" w:cs="Segoe UI"/>
                <w:b/>
                <w:bCs/>
                <w:sz w:val="22"/>
                <w:szCs w:val="22"/>
              </w:rPr>
              <w:t>President-Elect</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636123">
              <w:rPr>
                <w:rFonts w:ascii="Calibri" w:eastAsia="Times New Roman" w:hAnsi="Calibri" w:cs="Segoe UI"/>
                <w:b/>
                <w:bCs/>
                <w:sz w:val="22"/>
                <w:szCs w:val="22"/>
              </w:rPr>
              <w:t>atdcentralindiana.org</w:t>
            </w:r>
          </w:p>
        </w:tc>
      </w:tr>
    </w:tbl>
    <w:p w:rsidR="00F278F1" w:rsidRDefault="00F278F1"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991000"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Description of Effort: </w:t>
      </w:r>
      <w:r w:rsidR="00636123" w:rsidRPr="00636123">
        <w:rPr>
          <w:rFonts w:ascii="Calibri" w:eastAsia="Times New Roman" w:hAnsi="Calibri" w:cs="Segoe UI"/>
          <w:bCs/>
          <w:sz w:val="22"/>
          <w:szCs w:val="22"/>
        </w:rPr>
        <w:t>Our annual member survey indicated that our members wanted both formal programming AND networking opportunities. To offer a hybrid of the two formats, we created the “ATD-CIC Idea Swap.” This offering occurs once per quarter, and is open to members and non-members at no charge (participants do purchase their own food/beverage). We meet at various coffee shops around Indianapolis at 7:00 a.m. for facilitated discussion on two main topics:</w:t>
      </w:r>
    </w:p>
    <w:p w:rsidR="00636123" w:rsidRDefault="00636123" w:rsidP="00636123">
      <w:pPr>
        <w:pStyle w:val="ListParagraph"/>
        <w:numPr>
          <w:ilvl w:val="0"/>
          <w:numId w:val="3"/>
        </w:numPr>
        <w:rPr>
          <w:rFonts w:ascii="Calibri" w:eastAsia="Times New Roman" w:hAnsi="Calibri" w:cs="Segoe UI"/>
          <w:sz w:val="22"/>
          <w:szCs w:val="22"/>
        </w:rPr>
      </w:pPr>
      <w:r>
        <w:rPr>
          <w:rFonts w:ascii="Calibri" w:eastAsia="Times New Roman" w:hAnsi="Calibri" w:cs="Segoe UI"/>
          <w:sz w:val="22"/>
          <w:szCs w:val="22"/>
        </w:rPr>
        <w:t xml:space="preserve">What are you currently working on? (attendees share and ask for ideas with a certain aspect of their project – eLearning, performance management, onboarding programs, management training, </w:t>
      </w:r>
      <w:proofErr w:type="spellStart"/>
      <w:r>
        <w:rPr>
          <w:rFonts w:ascii="Calibri" w:eastAsia="Times New Roman" w:hAnsi="Calibri" w:cs="Segoe UI"/>
          <w:sz w:val="22"/>
          <w:szCs w:val="22"/>
        </w:rPr>
        <w:t>etc</w:t>
      </w:r>
      <w:proofErr w:type="spellEnd"/>
      <w:r>
        <w:rPr>
          <w:rFonts w:ascii="Calibri" w:eastAsia="Times New Roman" w:hAnsi="Calibri" w:cs="Segoe UI"/>
          <w:sz w:val="22"/>
          <w:szCs w:val="22"/>
        </w:rPr>
        <w:t>)</w:t>
      </w:r>
    </w:p>
    <w:p w:rsidR="00014388" w:rsidRDefault="00014388" w:rsidP="00014388">
      <w:pPr>
        <w:pStyle w:val="ListParagraph"/>
        <w:rPr>
          <w:rFonts w:ascii="Calibri" w:eastAsia="Times New Roman" w:hAnsi="Calibri" w:cs="Segoe UI"/>
          <w:sz w:val="22"/>
          <w:szCs w:val="22"/>
        </w:rPr>
      </w:pPr>
    </w:p>
    <w:p w:rsidR="00636123" w:rsidRDefault="00636123" w:rsidP="00636123">
      <w:pPr>
        <w:pStyle w:val="ListParagraph"/>
        <w:numPr>
          <w:ilvl w:val="0"/>
          <w:numId w:val="3"/>
        </w:numPr>
        <w:rPr>
          <w:rFonts w:ascii="Calibri" w:eastAsia="Times New Roman" w:hAnsi="Calibri" w:cs="Segoe UI"/>
          <w:sz w:val="22"/>
          <w:szCs w:val="22"/>
        </w:rPr>
      </w:pPr>
      <w:r>
        <w:rPr>
          <w:rFonts w:ascii="Calibri" w:eastAsia="Times New Roman" w:hAnsi="Calibri" w:cs="Segoe UI"/>
          <w:sz w:val="22"/>
          <w:szCs w:val="22"/>
        </w:rPr>
        <w:t xml:space="preserve">What is your biggest challenge right now? How can we help? (attendees support, provide ideas and suggestions, give feedback, </w:t>
      </w:r>
      <w:r w:rsidR="00014388">
        <w:rPr>
          <w:rFonts w:ascii="Calibri" w:eastAsia="Times New Roman" w:hAnsi="Calibri" w:cs="Segoe UI"/>
          <w:sz w:val="22"/>
          <w:szCs w:val="22"/>
        </w:rPr>
        <w:t xml:space="preserve">offer to make introductions to other people, </w:t>
      </w:r>
      <w:proofErr w:type="spellStart"/>
      <w:r>
        <w:rPr>
          <w:rFonts w:ascii="Calibri" w:eastAsia="Times New Roman" w:hAnsi="Calibri" w:cs="Segoe UI"/>
          <w:sz w:val="22"/>
          <w:szCs w:val="22"/>
        </w:rPr>
        <w:t>etc</w:t>
      </w:r>
      <w:proofErr w:type="spellEnd"/>
      <w:r>
        <w:rPr>
          <w:rFonts w:ascii="Calibri" w:eastAsia="Times New Roman" w:hAnsi="Calibri" w:cs="Segoe UI"/>
          <w:sz w:val="22"/>
          <w:szCs w:val="22"/>
        </w:rPr>
        <w:t>)</w:t>
      </w:r>
    </w:p>
    <w:p w:rsidR="00014388" w:rsidRDefault="00014388" w:rsidP="00636123">
      <w:pPr>
        <w:rPr>
          <w:rFonts w:ascii="Calibri" w:eastAsia="Times New Roman" w:hAnsi="Calibri" w:cs="Segoe UI"/>
          <w:sz w:val="22"/>
          <w:szCs w:val="22"/>
        </w:rPr>
      </w:pPr>
    </w:p>
    <w:p w:rsidR="00636123" w:rsidRPr="00636123" w:rsidRDefault="00636123" w:rsidP="00636123">
      <w:pPr>
        <w:rPr>
          <w:rFonts w:ascii="Calibri" w:eastAsia="Times New Roman" w:hAnsi="Calibri" w:cs="Segoe UI"/>
          <w:sz w:val="22"/>
          <w:szCs w:val="22"/>
        </w:rPr>
      </w:pPr>
      <w:r>
        <w:rPr>
          <w:rFonts w:ascii="Calibri" w:eastAsia="Times New Roman" w:hAnsi="Calibri" w:cs="Segoe UI"/>
          <w:sz w:val="22"/>
          <w:szCs w:val="22"/>
        </w:rPr>
        <w:t xml:space="preserve">Through this casual, intimate setting, </w:t>
      </w:r>
      <w:r w:rsidR="00014388">
        <w:rPr>
          <w:rFonts w:ascii="Calibri" w:eastAsia="Times New Roman" w:hAnsi="Calibri" w:cs="Segoe UI"/>
          <w:sz w:val="22"/>
          <w:szCs w:val="22"/>
        </w:rPr>
        <w:t>current and potential members become better acquainted, find value from like-minded professionals, and start the day with a caffeine AND ATD-CIC boost!</w:t>
      </w: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006C00AF">
        <w:rPr>
          <w:rFonts w:ascii="Calibri" w:eastAsia="Times New Roman" w:hAnsi="Calibri" w:cs="Segoe UI"/>
          <w:b/>
          <w:bCs/>
          <w:sz w:val="22"/>
          <w:szCs w:val="22"/>
        </w:rPr>
        <w:t xml:space="preserve"> a</w:t>
      </w:r>
      <w:r w:rsidRPr="004210FA">
        <w:rPr>
          <w:rFonts w:ascii="Calibri" w:eastAsia="Times New Roman" w:hAnsi="Calibri" w:cs="Segoe UI"/>
          <w:b/>
          <w:bCs/>
          <w:sz w:val="22"/>
          <w:szCs w:val="22"/>
        </w:rPr>
        <w:t>ddressed</w:t>
      </w:r>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r w:rsidR="00014388" w:rsidRPr="00014388">
        <w:rPr>
          <w:rFonts w:ascii="Calibri" w:eastAsia="Times New Roman" w:hAnsi="Calibri" w:cs="Segoe UI"/>
          <w:bCs/>
          <w:sz w:val="22"/>
          <w:szCs w:val="22"/>
        </w:rPr>
        <w:t>Specifically addressed member survey feedback looking for more relationship building/connection opportunities with other members, without losing sight of core purpose of chapter – professional development.</w:t>
      </w:r>
    </w:p>
    <w:p w:rsidR="00240995" w:rsidRDefault="000815A7" w:rsidP="000815A7">
      <w:pPr>
        <w:rPr>
          <w:rFonts w:ascii="Calibri" w:eastAsia="Times New Roman" w:hAnsi="Calibri" w:cs="Segoe UI"/>
          <w:b/>
          <w:bCs/>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p>
    <w:p w:rsidR="00014388" w:rsidRDefault="00014388" w:rsidP="000815A7">
      <w:pPr>
        <w:rPr>
          <w:rFonts w:ascii="Calibri" w:eastAsia="Times New Roman" w:hAnsi="Calibri" w:cs="Segoe UI"/>
          <w:b/>
          <w:bCs/>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Style w:val="Strong"/>
          <w:rFonts w:asciiTheme="minorHAnsi" w:hAnsiTheme="minorHAnsi" w:cs="Helvetica"/>
          <w:color w:val="FF4D00"/>
          <w:sz w:val="22"/>
          <w:szCs w:val="22"/>
        </w:rPr>
        <w:t>Who We Are</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The Association for Talent Development Central Indiana Chapter (ATD-CIC) is a professional membership organization supporting those who develop the knowledge and skills of employees in organizations in Central Indiana. The association was previously known as the Central Indiana American Society for Training &amp; Development (CIASTD).</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Style w:val="Strong"/>
          <w:rFonts w:asciiTheme="minorHAnsi" w:hAnsiTheme="minorHAnsi" w:cs="Helvetica"/>
          <w:color w:val="FF4D00"/>
          <w:sz w:val="22"/>
          <w:szCs w:val="22"/>
        </w:rPr>
        <w:t>What We Do</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We support the talent development profession by providing trusted content in the form of</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research,</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books,</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webcasts,</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events, and</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education programs. We host a variety of conferences several times a year, including the premier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international gathering</w:t>
      </w:r>
      <w:r>
        <w:rPr>
          <w:rFonts w:asciiTheme="minorHAnsi" w:hAnsiTheme="minorHAnsi" w:cs="Helvetica"/>
          <w:color w:val="000000"/>
          <w:sz w:val="22"/>
          <w:szCs w:val="22"/>
        </w:rPr>
        <w:t xml:space="preserve"> </w:t>
      </w:r>
      <w:r w:rsidRPr="00014388">
        <w:rPr>
          <w:rFonts w:asciiTheme="minorHAnsi" w:hAnsiTheme="minorHAnsi" w:cs="Helvetica"/>
          <w:color w:val="000000"/>
          <w:sz w:val="22"/>
          <w:szCs w:val="22"/>
        </w:rPr>
        <w:t>for talent development practitioners.</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Through ATD-CIC, members are encouraged to:</w:t>
      </w:r>
      <w:r w:rsidRPr="00014388">
        <w:rPr>
          <w:rFonts w:asciiTheme="minorHAnsi" w:hAnsiTheme="minorHAnsi" w:cs="Helvetica"/>
          <w:color w:val="000000"/>
          <w:sz w:val="22"/>
          <w:szCs w:val="22"/>
        </w:rPr>
        <w:br/>
      </w:r>
      <w:r w:rsidRPr="00014388">
        <w:rPr>
          <w:rFonts w:asciiTheme="minorHAnsi" w:hAnsiTheme="minorHAnsi" w:cs="Helvetica"/>
          <w:i/>
          <w:iCs/>
          <w:color w:val="FF0000"/>
          <w:sz w:val="22"/>
          <w:szCs w:val="22"/>
        </w:rPr>
        <w:br/>
      </w:r>
      <w:r w:rsidRPr="00014388">
        <w:rPr>
          <w:rStyle w:val="Strong"/>
          <w:rFonts w:asciiTheme="minorHAnsi" w:hAnsiTheme="minorHAnsi" w:cs="Helvetica"/>
          <w:color w:val="FF4D00"/>
          <w:sz w:val="22"/>
          <w:szCs w:val="22"/>
        </w:rPr>
        <w:t>Connect:</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Network with like-minded professionals during CIASTD events and meetings, get involved in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Special Interest Group, join us in on-line forums</w:t>
      </w:r>
      <w:r w:rsidRPr="00014388">
        <w:rPr>
          <w:rStyle w:val="apple-converted-space"/>
          <w:rFonts w:asciiTheme="minorHAnsi" w:hAnsiTheme="minorHAnsi" w:cs="Helvetica"/>
          <w:color w:val="000000"/>
          <w:sz w:val="22"/>
          <w:szCs w:val="22"/>
        </w:rPr>
        <w:t> </w:t>
      </w:r>
      <w:hyperlink r:id="rId9" w:history="1">
        <w:r w:rsidRPr="00014388">
          <w:rPr>
            <w:rStyle w:val="Hyperlink"/>
            <w:rFonts w:asciiTheme="minorHAnsi" w:hAnsiTheme="minorHAnsi" w:cs="Helvetica"/>
            <w:color w:val="3366CC"/>
            <w:sz w:val="22"/>
            <w:szCs w:val="22"/>
          </w:rPr>
          <w:t>Twitter</w:t>
        </w:r>
      </w:hyperlink>
      <w:r w:rsidRPr="00014388">
        <w:rPr>
          <w:rFonts w:asciiTheme="minorHAnsi" w:hAnsiTheme="minorHAnsi" w:cs="Helvetica"/>
          <w:color w:val="000000"/>
          <w:sz w:val="22"/>
          <w:szCs w:val="22"/>
        </w:rPr>
        <w:t>,</w:t>
      </w:r>
      <w:r w:rsidRPr="00014388">
        <w:rPr>
          <w:rStyle w:val="apple-converted-space"/>
          <w:rFonts w:asciiTheme="minorHAnsi" w:hAnsiTheme="minorHAnsi" w:cs="Helvetica"/>
          <w:color w:val="000000"/>
          <w:sz w:val="22"/>
          <w:szCs w:val="22"/>
        </w:rPr>
        <w:t> </w:t>
      </w:r>
      <w:hyperlink r:id="rId10" w:history="1">
        <w:r w:rsidRPr="00014388">
          <w:rPr>
            <w:rStyle w:val="Hyperlink"/>
            <w:rFonts w:asciiTheme="minorHAnsi" w:hAnsiTheme="minorHAnsi" w:cs="Helvetica"/>
            <w:color w:val="3366CC"/>
            <w:sz w:val="22"/>
            <w:szCs w:val="22"/>
          </w:rPr>
          <w:t>LinkedIn</w:t>
        </w:r>
      </w:hyperlink>
      <w:r w:rsidRPr="00014388">
        <w:rPr>
          <w:rFonts w:asciiTheme="minorHAnsi" w:hAnsiTheme="minorHAnsi" w:cs="Helvetica"/>
          <w:color w:val="000000"/>
          <w:sz w:val="22"/>
          <w:szCs w:val="22"/>
        </w:rPr>
        <w:t> and </w:t>
      </w:r>
      <w:hyperlink r:id="rId11" w:history="1">
        <w:r w:rsidRPr="00014388">
          <w:rPr>
            <w:rStyle w:val="Hyperlink"/>
            <w:rFonts w:asciiTheme="minorHAnsi" w:hAnsiTheme="minorHAnsi" w:cs="Helvetica"/>
            <w:color w:val="3366CC"/>
            <w:sz w:val="22"/>
            <w:szCs w:val="22"/>
          </w:rPr>
          <w:t>Fac</w:t>
        </w:r>
      </w:hyperlink>
      <w:hyperlink r:id="rId12" w:history="1">
        <w:r w:rsidRPr="00014388">
          <w:rPr>
            <w:rStyle w:val="Hyperlink"/>
            <w:rFonts w:asciiTheme="minorHAnsi" w:hAnsiTheme="minorHAnsi" w:cs="Helvetica"/>
            <w:color w:val="3366CC"/>
            <w:sz w:val="22"/>
            <w:szCs w:val="22"/>
          </w:rPr>
          <w:t>ebook</w:t>
        </w:r>
      </w:hyperlink>
      <w:r w:rsidRPr="00014388">
        <w:rPr>
          <w:rFonts w:asciiTheme="minorHAnsi" w:hAnsiTheme="minorHAnsi" w:cs="Helvetica"/>
          <w:color w:val="000000"/>
          <w:sz w:val="22"/>
          <w:szCs w:val="22"/>
        </w:rPr>
        <w:t>, or meet future employees or employers through our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ATD-CIC job bank.</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br/>
      </w:r>
      <w:r w:rsidRPr="00014388">
        <w:rPr>
          <w:rStyle w:val="Strong"/>
          <w:rFonts w:asciiTheme="minorHAnsi" w:hAnsiTheme="minorHAnsi" w:cs="Helvetica"/>
          <w:color w:val="FF4D00"/>
          <w:sz w:val="22"/>
          <w:szCs w:val="22"/>
        </w:rPr>
        <w:t>Learn:</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lastRenderedPageBreak/>
        <w:t>Attend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monthly meeting, webinar, or special event. Learn about topics ranging from facilitation skills, instructional design, leveraging technology in development, and other engaging Talent Development-related topics. </w:t>
      </w:r>
      <w:r w:rsidRPr="00014388">
        <w:rPr>
          <w:rFonts w:asciiTheme="minorHAnsi" w:hAnsiTheme="minorHAnsi" w:cs="Helvetica"/>
          <w:color w:val="000000"/>
          <w:sz w:val="22"/>
          <w:szCs w:val="22"/>
        </w:rPr>
        <w:br/>
      </w:r>
      <w:r w:rsidRPr="00014388">
        <w:rPr>
          <w:rFonts w:asciiTheme="minorHAnsi" w:hAnsiTheme="minorHAnsi" w:cs="Helvetica"/>
          <w:color w:val="000000"/>
          <w:sz w:val="22"/>
          <w:szCs w:val="22"/>
        </w:rPr>
        <w:br/>
      </w:r>
      <w:r w:rsidRPr="00014388">
        <w:rPr>
          <w:rStyle w:val="Strong"/>
          <w:rFonts w:asciiTheme="minorHAnsi" w:hAnsiTheme="minorHAnsi" w:cs="Helvetica"/>
          <w:color w:val="FF4D00"/>
          <w:sz w:val="22"/>
          <w:szCs w:val="22"/>
        </w:rPr>
        <w:t>Share:</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color w:val="000000"/>
          <w:sz w:val="22"/>
          <w:szCs w:val="22"/>
        </w:rPr>
      </w:pPr>
      <w:r w:rsidRPr="00014388">
        <w:rPr>
          <w:rFonts w:asciiTheme="minorHAnsi" w:hAnsiTheme="minorHAnsi" w:cs="Helvetica"/>
          <w:color w:val="000000"/>
          <w:sz w:val="22"/>
          <w:szCs w:val="22"/>
        </w:rPr>
        <w:t>Support your profession and develop your skills by</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volunteering</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with ATD-CIC. Opportunities exist in a variety of areas, spanning from programming to finance. Share your knowledge with others in a</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Special Interest Group,</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present at a chapter meeting, or join a discussion in our</w:t>
      </w:r>
      <w:r w:rsidRPr="00014388">
        <w:rPr>
          <w:rStyle w:val="apple-converted-space"/>
          <w:rFonts w:asciiTheme="minorHAnsi" w:hAnsiTheme="minorHAnsi" w:cs="Helvetica"/>
          <w:color w:val="000000"/>
          <w:sz w:val="22"/>
          <w:szCs w:val="22"/>
        </w:rPr>
        <w:t> </w:t>
      </w:r>
      <w:r w:rsidRPr="00014388">
        <w:rPr>
          <w:rFonts w:asciiTheme="minorHAnsi" w:hAnsiTheme="minorHAnsi" w:cs="Helvetica"/>
          <w:color w:val="000000"/>
          <w:sz w:val="22"/>
          <w:szCs w:val="22"/>
        </w:rPr>
        <w:t>LinkedIn group.</w:t>
      </w:r>
    </w:p>
    <w:p w:rsidR="00014388" w:rsidRPr="00014388" w:rsidRDefault="00014388" w:rsidP="00014388">
      <w:pPr>
        <w:pStyle w:val="NormalWeb"/>
        <w:shd w:val="clear" w:color="auto" w:fill="FFFFFF"/>
        <w:spacing w:before="0" w:beforeAutospacing="0" w:after="0" w:afterAutospacing="0"/>
        <w:rPr>
          <w:rFonts w:asciiTheme="minorHAnsi" w:hAnsiTheme="minorHAnsi" w:cs="Helvetica"/>
          <w:b/>
          <w:i/>
          <w:color w:val="000000"/>
          <w:sz w:val="22"/>
          <w:szCs w:val="22"/>
        </w:rPr>
      </w:pPr>
      <w:r>
        <w:rPr>
          <w:rFonts w:asciiTheme="minorHAnsi" w:hAnsiTheme="minorHAnsi" w:cs="Helvetica"/>
          <w:color w:val="000000"/>
          <w:sz w:val="22"/>
          <w:szCs w:val="22"/>
        </w:rPr>
        <w:br/>
      </w:r>
    </w:p>
    <w:p w:rsidR="00014388" w:rsidRPr="004210FA" w:rsidRDefault="00014388" w:rsidP="000815A7">
      <w:pPr>
        <w:rPr>
          <w:rFonts w:ascii="Calibri" w:eastAsia="Times New Roman" w:hAnsi="Calibri" w:cs="Segoe UI"/>
          <w:b/>
          <w:bCs/>
          <w:sz w:val="22"/>
          <w:szCs w:val="22"/>
        </w:rPr>
      </w:pPr>
    </w:p>
    <w:p w:rsidR="00240995" w:rsidRPr="004210FA" w:rsidRDefault="00240995" w:rsidP="000815A7">
      <w:pPr>
        <w:rPr>
          <w:rFonts w:ascii="Calibri" w:eastAsia="Times New Roman" w:hAnsi="Calibri" w:cs="Segoe UI"/>
          <w:b/>
          <w:bCs/>
          <w:sz w:val="22"/>
          <w:szCs w:val="22"/>
        </w:rPr>
      </w:pPr>
    </w:p>
    <w:p w:rsidR="000815A7" w:rsidRDefault="00833870" w:rsidP="000815A7">
      <w:pPr>
        <w:rPr>
          <w:rFonts w:asciiTheme="minorHAnsi" w:hAnsiTheme="minorHAnsi" w:cs="Helvetica"/>
          <w:color w:val="000000"/>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014388">
        <w:rPr>
          <w:rFonts w:ascii="Calibri" w:eastAsia="Times New Roman" w:hAnsi="Calibri" w:cs="Segoe UI"/>
          <w:b/>
          <w:bCs/>
          <w:sz w:val="22"/>
          <w:szCs w:val="22"/>
        </w:rPr>
        <w:t xml:space="preserve"> </w:t>
      </w:r>
      <w:r w:rsidR="00014388" w:rsidRPr="00014388">
        <w:rPr>
          <w:rFonts w:ascii="Calibri" w:eastAsia="Times New Roman" w:hAnsi="Calibri" w:cs="Segoe UI"/>
          <w:bCs/>
          <w:sz w:val="22"/>
          <w:szCs w:val="22"/>
        </w:rPr>
        <w:t xml:space="preserve">To summarize our chapter mission, </w:t>
      </w:r>
      <w:r w:rsidR="00014388" w:rsidRPr="00014388">
        <w:rPr>
          <w:rFonts w:asciiTheme="minorHAnsi" w:hAnsiTheme="minorHAnsi" w:cs="Helvetica"/>
          <w:color w:val="000000"/>
          <w:sz w:val="22"/>
          <w:szCs w:val="22"/>
        </w:rPr>
        <w:t xml:space="preserve">ATD-CIC is all about professionals, serving professionals, helping Talent Development practitioners </w:t>
      </w:r>
      <w:r w:rsidR="00014388" w:rsidRPr="00014388">
        <w:rPr>
          <w:rFonts w:asciiTheme="minorHAnsi" w:hAnsiTheme="minorHAnsi" w:cs="Helvetica"/>
          <w:b/>
          <w:color w:val="000000"/>
          <w:sz w:val="22"/>
          <w:szCs w:val="22"/>
          <w:u w:val="single"/>
        </w:rPr>
        <w:t>connect</w:t>
      </w:r>
      <w:r w:rsidR="00014388" w:rsidRPr="00014388">
        <w:rPr>
          <w:rFonts w:asciiTheme="minorHAnsi" w:hAnsiTheme="minorHAnsi" w:cs="Helvetica"/>
          <w:color w:val="000000"/>
          <w:sz w:val="22"/>
          <w:szCs w:val="22"/>
        </w:rPr>
        <w:t xml:space="preserve">, </w:t>
      </w:r>
      <w:r w:rsidR="00014388" w:rsidRPr="00014388">
        <w:rPr>
          <w:rFonts w:asciiTheme="minorHAnsi" w:hAnsiTheme="minorHAnsi" w:cs="Helvetica"/>
          <w:b/>
          <w:color w:val="000000"/>
          <w:sz w:val="22"/>
          <w:szCs w:val="22"/>
          <w:u w:val="single"/>
        </w:rPr>
        <w:t>learn</w:t>
      </w:r>
      <w:r w:rsidR="00014388" w:rsidRPr="00014388">
        <w:rPr>
          <w:rFonts w:asciiTheme="minorHAnsi" w:hAnsiTheme="minorHAnsi" w:cs="Helvetica"/>
          <w:color w:val="000000"/>
          <w:sz w:val="22"/>
          <w:szCs w:val="22"/>
        </w:rPr>
        <w:t xml:space="preserve"> and </w:t>
      </w:r>
      <w:r w:rsidR="00014388" w:rsidRPr="00014388">
        <w:rPr>
          <w:rFonts w:asciiTheme="minorHAnsi" w:hAnsiTheme="minorHAnsi" w:cs="Helvetica"/>
          <w:b/>
          <w:color w:val="000000"/>
          <w:sz w:val="22"/>
          <w:szCs w:val="22"/>
          <w:u w:val="single"/>
        </w:rPr>
        <w:t>share</w:t>
      </w:r>
      <w:r w:rsidR="00014388" w:rsidRPr="00014388">
        <w:rPr>
          <w:rFonts w:asciiTheme="minorHAnsi" w:hAnsiTheme="minorHAnsi" w:cs="Helvetica"/>
          <w:color w:val="000000"/>
          <w:sz w:val="22"/>
          <w:szCs w:val="22"/>
        </w:rPr>
        <w:t>.</w:t>
      </w:r>
      <w:r w:rsidR="00014388">
        <w:rPr>
          <w:rFonts w:asciiTheme="minorHAnsi" w:hAnsiTheme="minorHAnsi" w:cs="Helvetica"/>
          <w:color w:val="000000"/>
          <w:sz w:val="22"/>
          <w:szCs w:val="22"/>
        </w:rPr>
        <w:t xml:space="preserve"> The ATD-CIC Idea Swap achieves all of these goals:</w:t>
      </w:r>
    </w:p>
    <w:p w:rsidR="00014388" w:rsidRDefault="00014388" w:rsidP="000815A7">
      <w:pPr>
        <w:rPr>
          <w:rFonts w:asciiTheme="minorHAnsi" w:hAnsiTheme="minorHAnsi" w:cs="Helvetica"/>
          <w:color w:val="000000"/>
          <w:sz w:val="22"/>
          <w:szCs w:val="22"/>
        </w:rPr>
      </w:pPr>
    </w:p>
    <w:p w:rsidR="00014388" w:rsidRDefault="00014388" w:rsidP="000815A7">
      <w:pPr>
        <w:rPr>
          <w:rFonts w:asciiTheme="minorHAnsi" w:hAnsiTheme="minorHAnsi" w:cs="Helvetica"/>
          <w:color w:val="000000"/>
          <w:sz w:val="22"/>
          <w:szCs w:val="22"/>
        </w:rPr>
      </w:pPr>
      <w:r w:rsidRPr="00014388">
        <w:rPr>
          <w:rFonts w:asciiTheme="minorHAnsi" w:hAnsiTheme="minorHAnsi" w:cs="Helvetica"/>
          <w:b/>
          <w:color w:val="000000"/>
          <w:sz w:val="22"/>
          <w:szCs w:val="22"/>
          <w:u w:val="single"/>
        </w:rPr>
        <w:t>Connect:</w:t>
      </w:r>
      <w:r>
        <w:rPr>
          <w:rFonts w:asciiTheme="minorHAnsi" w:hAnsiTheme="minorHAnsi" w:cs="Helvetica"/>
          <w:color w:val="000000"/>
          <w:sz w:val="22"/>
          <w:szCs w:val="22"/>
        </w:rPr>
        <w:t xml:space="preserve"> Provides a comfortable, casual atmosphere for members and non-members to become better acquainted.</w:t>
      </w:r>
    </w:p>
    <w:p w:rsidR="00014388" w:rsidRDefault="00014388" w:rsidP="000815A7">
      <w:pPr>
        <w:rPr>
          <w:rFonts w:asciiTheme="minorHAnsi" w:hAnsiTheme="minorHAnsi" w:cs="Helvetica"/>
          <w:color w:val="000000"/>
          <w:sz w:val="22"/>
          <w:szCs w:val="22"/>
        </w:rPr>
      </w:pPr>
    </w:p>
    <w:p w:rsidR="00014388" w:rsidRDefault="00014388" w:rsidP="000815A7">
      <w:pPr>
        <w:rPr>
          <w:rFonts w:asciiTheme="minorHAnsi" w:hAnsiTheme="minorHAnsi" w:cs="Helvetica"/>
          <w:color w:val="000000"/>
          <w:sz w:val="22"/>
          <w:szCs w:val="22"/>
        </w:rPr>
      </w:pPr>
      <w:r w:rsidRPr="00014388">
        <w:rPr>
          <w:rFonts w:asciiTheme="minorHAnsi" w:hAnsiTheme="minorHAnsi" w:cs="Helvetica"/>
          <w:b/>
          <w:color w:val="000000"/>
          <w:sz w:val="22"/>
          <w:szCs w:val="22"/>
          <w:u w:val="single"/>
        </w:rPr>
        <w:t>Learn:</w:t>
      </w:r>
      <w:r>
        <w:rPr>
          <w:rFonts w:asciiTheme="minorHAnsi" w:hAnsiTheme="minorHAnsi" w:cs="Helvetica"/>
          <w:color w:val="000000"/>
          <w:sz w:val="22"/>
          <w:szCs w:val="22"/>
        </w:rPr>
        <w:t xml:space="preserve"> Provides a platform for attendees to meet and discuss topics that are top of mind.</w:t>
      </w:r>
    </w:p>
    <w:p w:rsidR="00014388" w:rsidRDefault="00014388" w:rsidP="000815A7">
      <w:pPr>
        <w:rPr>
          <w:rFonts w:asciiTheme="minorHAnsi" w:hAnsiTheme="minorHAnsi" w:cs="Helvetica"/>
          <w:color w:val="000000"/>
          <w:sz w:val="22"/>
          <w:szCs w:val="22"/>
        </w:rPr>
      </w:pPr>
    </w:p>
    <w:p w:rsidR="00014388" w:rsidRPr="004210FA" w:rsidRDefault="00014388" w:rsidP="000815A7">
      <w:pPr>
        <w:rPr>
          <w:rFonts w:ascii="Calibri" w:eastAsia="Times New Roman" w:hAnsi="Calibri" w:cs="Segoe UI"/>
          <w:sz w:val="22"/>
          <w:szCs w:val="22"/>
        </w:rPr>
      </w:pPr>
      <w:r w:rsidRPr="00014388">
        <w:rPr>
          <w:rFonts w:asciiTheme="minorHAnsi" w:hAnsiTheme="minorHAnsi" w:cs="Helvetica"/>
          <w:b/>
          <w:color w:val="000000"/>
          <w:sz w:val="22"/>
          <w:szCs w:val="22"/>
          <w:u w:val="single"/>
        </w:rPr>
        <w:t>Share:</w:t>
      </w:r>
      <w:r>
        <w:rPr>
          <w:rFonts w:asciiTheme="minorHAnsi" w:hAnsiTheme="minorHAnsi" w:cs="Helvetica"/>
          <w:color w:val="000000"/>
          <w:sz w:val="22"/>
          <w:szCs w:val="22"/>
        </w:rPr>
        <w:t xml:space="preserve"> Provides an opportunity for attendees to solicit ideas and suggestions from fellow Talent Development professionals who are beside them “in the trenches” at their organizations.</w:t>
      </w:r>
    </w:p>
    <w:p w:rsidR="004210FA" w:rsidRDefault="004210FA" w:rsidP="000815A7">
      <w:pPr>
        <w:rPr>
          <w:rFonts w:ascii="Calibri" w:eastAsia="Times New Roman" w:hAnsi="Calibri" w:cs="Segoe UI"/>
          <w:sz w:val="22"/>
          <w:szCs w:val="22"/>
        </w:rPr>
      </w:pPr>
    </w:p>
    <w:p w:rsidR="004210FA" w:rsidRPr="007F3CC0" w:rsidRDefault="006C00AF" w:rsidP="004210FA">
      <w:pPr>
        <w:rPr>
          <w:rFonts w:ascii="Calibri" w:eastAsia="Times New Roman" w:hAnsi="Calibri" w:cs="Segoe UI"/>
          <w:b/>
          <w:bCs/>
        </w:rPr>
      </w:pPr>
      <w:r>
        <w:rPr>
          <w:rFonts w:ascii="Calibri" w:eastAsia="Times New Roman" w:hAnsi="Calibri" w:cs="Segoe UI"/>
          <w:b/>
          <w:sz w:val="22"/>
          <w:szCs w:val="22"/>
        </w:rPr>
        <w:t>*A</w:t>
      </w:r>
      <w:r w:rsidR="004210FA" w:rsidRPr="007F3CC0">
        <w:rPr>
          <w:rFonts w:ascii="Calibri" w:eastAsia="Times New Roman" w:hAnsi="Calibri" w:cs="Segoe UI"/>
          <w:b/>
          <w:sz w:val="22"/>
          <w:szCs w:val="22"/>
        </w:rPr>
        <w:t>TD Mission:</w:t>
      </w:r>
      <w:r w:rsidR="004210FA" w:rsidRPr="007F3CC0">
        <w:rPr>
          <w:rFonts w:ascii="Calibri" w:eastAsia="Times New Roman" w:hAnsi="Calibri" w:cs="Segoe UI"/>
          <w:sz w:val="22"/>
          <w:szCs w:val="22"/>
        </w:rPr>
        <w:t xml:space="preserve"> </w:t>
      </w:r>
      <w:r w:rsidR="00EA1FBF" w:rsidRPr="00EA1FBF">
        <w:rPr>
          <w:rFonts w:ascii="Calibri" w:hAnsi="Calibri" w:cs="Arial"/>
          <w:b/>
          <w:sz w:val="22"/>
          <w:szCs w:val="22"/>
        </w:rPr>
        <w:t>Empower professionals to develop talent in the workplace</w:t>
      </w:r>
      <w:r w:rsidR="00D608BC">
        <w:rPr>
          <w:rFonts w:ascii="Calibri" w:hAnsi="Calibri" w:cs="Arial"/>
          <w:b/>
          <w:sz w:val="22"/>
          <w:szCs w:val="22"/>
        </w:rPr>
        <w:t>.*</w:t>
      </w:r>
    </w:p>
    <w:p w:rsidR="00014388" w:rsidRPr="00014388"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014388">
        <w:rPr>
          <w:rFonts w:ascii="Calibri" w:eastAsia="Times New Roman" w:hAnsi="Calibri" w:cs="Segoe UI"/>
          <w:b/>
          <w:bCs/>
          <w:sz w:val="22"/>
          <w:szCs w:val="22"/>
        </w:rPr>
        <w:t xml:space="preserve"> </w:t>
      </w:r>
      <w:r w:rsidR="00014388" w:rsidRPr="00014388">
        <w:rPr>
          <w:rFonts w:ascii="Calibri" w:eastAsia="Times New Roman" w:hAnsi="Calibri" w:cs="Segoe UI"/>
          <w:bCs/>
          <w:sz w:val="22"/>
          <w:szCs w:val="22"/>
        </w:rPr>
        <w:t>The ATD-CIC Idea Swap is all about empowerment:</w:t>
      </w:r>
    </w:p>
    <w:p w:rsidR="000815A7" w:rsidRPr="00014388" w:rsidRDefault="00014388" w:rsidP="00014388">
      <w:pPr>
        <w:pStyle w:val="ListParagraph"/>
        <w:numPr>
          <w:ilvl w:val="0"/>
          <w:numId w:val="4"/>
        </w:numPr>
        <w:rPr>
          <w:rFonts w:ascii="Calibri" w:eastAsia="Times New Roman" w:hAnsi="Calibri" w:cs="Segoe UI"/>
          <w:sz w:val="22"/>
          <w:szCs w:val="22"/>
        </w:rPr>
      </w:pPr>
      <w:r w:rsidRPr="00014388">
        <w:rPr>
          <w:rFonts w:ascii="Calibri" w:eastAsia="Times New Roman" w:hAnsi="Calibri" w:cs="Segoe UI"/>
          <w:bCs/>
          <w:sz w:val="22"/>
          <w:szCs w:val="22"/>
        </w:rPr>
        <w:t>Empowering members to build deeper relationships with fellow Talent Development professionals in our community.</w:t>
      </w:r>
    </w:p>
    <w:p w:rsidR="00014388" w:rsidRPr="00014388" w:rsidRDefault="00014388" w:rsidP="00014388">
      <w:pPr>
        <w:pStyle w:val="ListParagraph"/>
        <w:numPr>
          <w:ilvl w:val="0"/>
          <w:numId w:val="4"/>
        </w:numPr>
        <w:rPr>
          <w:rFonts w:ascii="Calibri" w:eastAsia="Times New Roman" w:hAnsi="Calibri" w:cs="Segoe UI"/>
          <w:sz w:val="22"/>
          <w:szCs w:val="22"/>
        </w:rPr>
      </w:pPr>
      <w:r w:rsidRPr="00014388">
        <w:rPr>
          <w:rFonts w:ascii="Calibri" w:eastAsia="Times New Roman" w:hAnsi="Calibri" w:cs="Segoe UI"/>
          <w:bCs/>
          <w:sz w:val="22"/>
          <w:szCs w:val="22"/>
        </w:rPr>
        <w:t>Empowering non-members to learn more about the community of learning and sharing that ATD-CIC has to offer</w:t>
      </w:r>
    </w:p>
    <w:p w:rsidR="00014388" w:rsidRPr="00014388" w:rsidRDefault="00014388" w:rsidP="00014388">
      <w:pPr>
        <w:pStyle w:val="ListParagraph"/>
        <w:numPr>
          <w:ilvl w:val="0"/>
          <w:numId w:val="4"/>
        </w:numPr>
        <w:rPr>
          <w:rFonts w:ascii="Calibri" w:eastAsia="Times New Roman" w:hAnsi="Calibri" w:cs="Segoe UI"/>
          <w:sz w:val="22"/>
          <w:szCs w:val="22"/>
        </w:rPr>
      </w:pPr>
      <w:r w:rsidRPr="00014388">
        <w:rPr>
          <w:rFonts w:ascii="Calibri" w:eastAsia="Times New Roman" w:hAnsi="Calibri" w:cs="Segoe UI"/>
          <w:bCs/>
          <w:sz w:val="22"/>
          <w:szCs w:val="22"/>
        </w:rPr>
        <w:t>Empowering attendees to learn from one another, share challenges and consider new perspectives and ideas that can develop talent in their own workplaces.</w:t>
      </w:r>
    </w:p>
    <w:p w:rsidR="00991000" w:rsidRPr="004210FA" w:rsidRDefault="000815A7" w:rsidP="000815A7">
      <w:pPr>
        <w:rPr>
          <w:rFonts w:ascii="Calibri" w:eastAsia="Times New Roman" w:hAnsi="Calibri" w:cs="Segoe UI"/>
          <w:bCs/>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r w:rsidR="00596EBE" w:rsidRPr="00596EBE">
        <w:rPr>
          <w:rFonts w:ascii="Calibri" w:eastAsia="Times New Roman" w:hAnsi="Calibri" w:cs="Segoe UI"/>
          <w:bCs/>
          <w:sz w:val="22"/>
          <w:szCs w:val="22"/>
        </w:rPr>
        <w:t xml:space="preserve">Members and non-members are welcome to attend, particularly those who are in individual contributor/mid-management </w:t>
      </w:r>
      <w:r w:rsidR="00596EBE">
        <w:rPr>
          <w:rFonts w:ascii="Calibri" w:eastAsia="Times New Roman" w:hAnsi="Calibri" w:cs="Segoe UI"/>
          <w:bCs/>
          <w:sz w:val="22"/>
          <w:szCs w:val="22"/>
        </w:rPr>
        <w:t xml:space="preserve">Talent Development/L&amp;D/training </w:t>
      </w:r>
      <w:r w:rsidR="00596EBE" w:rsidRPr="00596EBE">
        <w:rPr>
          <w:rFonts w:ascii="Calibri" w:eastAsia="Times New Roman" w:hAnsi="Calibri" w:cs="Segoe UI"/>
          <w:bCs/>
          <w:sz w:val="22"/>
          <w:szCs w:val="22"/>
        </w:rPr>
        <w:t>roles at their organizations.</w:t>
      </w:r>
    </w:p>
    <w:p w:rsidR="000815A7" w:rsidRPr="00596EBE"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r w:rsidR="00596EBE">
        <w:rPr>
          <w:rFonts w:ascii="Calibri" w:hAnsi="Calibri"/>
          <w:sz w:val="22"/>
          <w:szCs w:val="22"/>
        </w:rPr>
        <w:t>Aside from some time set aside to promote this event via monthly newsletter, social media and announcements at chapter events, there is zero cost involved to implement this offering. We meet at a public location (local coffee shops) with ample seating. While attendees are not charged admission</w:t>
      </w:r>
      <w:r w:rsidR="00B615A5">
        <w:rPr>
          <w:rFonts w:ascii="Calibri" w:hAnsi="Calibri"/>
          <w:sz w:val="22"/>
          <w:szCs w:val="22"/>
        </w:rPr>
        <w:t>, they do purchase their own coffee/breakfast.</w:t>
      </w:r>
    </w:p>
    <w:p w:rsidR="00991000" w:rsidRPr="004210FA" w:rsidRDefault="00991000" w:rsidP="000815A7">
      <w:pPr>
        <w:rPr>
          <w:rFonts w:ascii="Calibri" w:eastAsia="Times New Roman" w:hAnsi="Calibri" w:cs="Segoe UI"/>
          <w:sz w:val="22"/>
          <w:szCs w:val="22"/>
        </w:rPr>
      </w:pPr>
    </w:p>
    <w:p w:rsidR="00991000" w:rsidRDefault="00991000" w:rsidP="000815A7">
      <w:pPr>
        <w:rPr>
          <w:rFonts w:ascii="Calibri" w:hAnsi="Calibri"/>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r w:rsidR="00B615A5">
        <w:rPr>
          <w:rFonts w:ascii="Calibri" w:hAnsi="Calibri"/>
          <w:i/>
          <w:sz w:val="22"/>
          <w:szCs w:val="22"/>
        </w:rPr>
        <w:t xml:space="preserve"> </w:t>
      </w:r>
      <w:r w:rsidR="00B615A5">
        <w:rPr>
          <w:rFonts w:ascii="Calibri" w:hAnsi="Calibri"/>
          <w:sz w:val="22"/>
          <w:szCs w:val="22"/>
        </w:rPr>
        <w:t>As with most new initiatives, we considered the first couple of meetups to be “pilot” in nature – we were clear about that with attendees and asked for their feedback at the close of the session.</w:t>
      </w:r>
    </w:p>
    <w:p w:rsidR="00B615A5" w:rsidRDefault="00B615A5" w:rsidP="000815A7">
      <w:pPr>
        <w:rPr>
          <w:rFonts w:ascii="Calibri" w:hAnsi="Calibri"/>
          <w:sz w:val="22"/>
          <w:szCs w:val="22"/>
        </w:rPr>
      </w:pPr>
    </w:p>
    <w:p w:rsidR="00B615A5" w:rsidRDefault="00B615A5" w:rsidP="000815A7">
      <w:pPr>
        <w:rPr>
          <w:rFonts w:ascii="Calibri" w:hAnsi="Calibri"/>
          <w:sz w:val="22"/>
          <w:szCs w:val="22"/>
        </w:rPr>
      </w:pPr>
      <w:r>
        <w:rPr>
          <w:rFonts w:ascii="Calibri" w:hAnsi="Calibri"/>
          <w:sz w:val="22"/>
          <w:szCs w:val="22"/>
        </w:rPr>
        <w:t>To prepare/promote, we did the following:</w:t>
      </w:r>
    </w:p>
    <w:p w:rsidR="00B615A5" w:rsidRDefault="00B615A5" w:rsidP="00B615A5">
      <w:pPr>
        <w:pStyle w:val="ListParagraph"/>
        <w:numPr>
          <w:ilvl w:val="0"/>
          <w:numId w:val="5"/>
        </w:numPr>
        <w:rPr>
          <w:rFonts w:ascii="Calibri" w:eastAsia="Times New Roman" w:hAnsi="Calibri" w:cs="Segoe UI"/>
          <w:sz w:val="22"/>
          <w:szCs w:val="22"/>
        </w:rPr>
      </w:pPr>
      <w:r w:rsidRPr="00B615A5">
        <w:rPr>
          <w:rFonts w:ascii="Calibri" w:eastAsia="Times New Roman" w:hAnsi="Calibri" w:cs="Segoe UI"/>
          <w:sz w:val="22"/>
          <w:szCs w:val="22"/>
        </w:rPr>
        <w:t xml:space="preserve">Located local </w:t>
      </w:r>
      <w:r>
        <w:rPr>
          <w:rFonts w:ascii="Calibri" w:eastAsia="Times New Roman" w:hAnsi="Calibri" w:cs="Segoe UI"/>
          <w:sz w:val="22"/>
          <w:szCs w:val="22"/>
        </w:rPr>
        <w:t>coffee shops (Starbucks or independent) in convenient areas with ample seating based on geographic preferences noted in our annual member survey</w:t>
      </w:r>
    </w:p>
    <w:p w:rsidR="00B615A5" w:rsidRDefault="00B615A5" w:rsidP="00B615A5">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Added the events to our calendar on the ATD-CIC website – attendance is capped at 10 participants due to the small coffee shop venue and to preserve the intimate discussion setting, so we asked people to RSVP</w:t>
      </w:r>
    </w:p>
    <w:p w:rsidR="00B615A5" w:rsidRDefault="00B615A5" w:rsidP="00B615A5">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t>The ATD-CIC Idea Swap was promoted via announcements at chapter events, through our monthly email newsletter, word of mouth and social media (Facebook, Twitter, LinkedIn)</w:t>
      </w:r>
    </w:p>
    <w:p w:rsidR="00B615A5" w:rsidRPr="00B615A5" w:rsidRDefault="00B615A5" w:rsidP="00B615A5">
      <w:pPr>
        <w:pStyle w:val="ListParagraph"/>
        <w:numPr>
          <w:ilvl w:val="0"/>
          <w:numId w:val="5"/>
        </w:numPr>
        <w:rPr>
          <w:rFonts w:ascii="Calibri" w:eastAsia="Times New Roman" w:hAnsi="Calibri" w:cs="Segoe UI"/>
          <w:sz w:val="22"/>
          <w:szCs w:val="22"/>
        </w:rPr>
      </w:pPr>
      <w:r>
        <w:rPr>
          <w:rFonts w:ascii="Calibri" w:eastAsia="Times New Roman" w:hAnsi="Calibri" w:cs="Segoe UI"/>
          <w:sz w:val="22"/>
          <w:szCs w:val="22"/>
        </w:rPr>
        <w:lastRenderedPageBreak/>
        <w:t>A chapter board member was present to serve as a chapter ambassador for non-members, and served as the discussion leader. Information about the chapter (flyer, business cards) were available for people to take away</w:t>
      </w:r>
    </w:p>
    <w:p w:rsidR="00991000" w:rsidRPr="004210FA" w:rsidRDefault="00991000" w:rsidP="000815A7">
      <w:pPr>
        <w:rPr>
          <w:rFonts w:ascii="Calibri" w:eastAsia="Times New Roman" w:hAnsi="Calibri" w:cs="Segoe UI"/>
          <w:sz w:val="22"/>
          <w:szCs w:val="22"/>
        </w:rPr>
      </w:pPr>
    </w:p>
    <w:p w:rsidR="00991000" w:rsidRDefault="000815A7" w:rsidP="000815A7">
      <w:pPr>
        <w:rPr>
          <w:rFonts w:ascii="Calibri" w:hAnsi="Calibr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r w:rsidR="00B615A5">
        <w:rPr>
          <w:rFonts w:ascii="Calibri" w:hAnsi="Calibri"/>
          <w:sz w:val="22"/>
          <w:szCs w:val="22"/>
        </w:rPr>
        <w:t xml:space="preserve"> While this was not intended to gain the chapter financially, outcomes have been favorable since implementation:</w:t>
      </w:r>
    </w:p>
    <w:p w:rsidR="00B615A5" w:rsidRDefault="00B615A5" w:rsidP="00B615A5">
      <w:pPr>
        <w:pStyle w:val="ListParagraph"/>
        <w:numPr>
          <w:ilvl w:val="0"/>
          <w:numId w:val="6"/>
        </w:numPr>
        <w:rPr>
          <w:rFonts w:ascii="Calibri" w:eastAsia="Times New Roman" w:hAnsi="Calibri" w:cs="Segoe UI"/>
          <w:sz w:val="22"/>
          <w:szCs w:val="22"/>
        </w:rPr>
      </w:pPr>
      <w:r>
        <w:rPr>
          <w:rFonts w:ascii="Calibri" w:eastAsia="Times New Roman" w:hAnsi="Calibri" w:cs="Segoe UI"/>
          <w:sz w:val="22"/>
          <w:szCs w:val="22"/>
        </w:rPr>
        <w:t>Participants were fully engaged in conversation</w:t>
      </w:r>
    </w:p>
    <w:p w:rsidR="00B615A5" w:rsidRDefault="00B615A5" w:rsidP="00B615A5">
      <w:pPr>
        <w:pStyle w:val="ListParagraph"/>
        <w:numPr>
          <w:ilvl w:val="0"/>
          <w:numId w:val="6"/>
        </w:numPr>
        <w:rPr>
          <w:rFonts w:ascii="Calibri" w:eastAsia="Times New Roman" w:hAnsi="Calibri" w:cs="Segoe UI"/>
          <w:sz w:val="22"/>
          <w:szCs w:val="22"/>
        </w:rPr>
      </w:pPr>
      <w:r>
        <w:rPr>
          <w:rFonts w:ascii="Calibri" w:eastAsia="Times New Roman" w:hAnsi="Calibri" w:cs="Segoe UI"/>
          <w:sz w:val="22"/>
          <w:szCs w:val="22"/>
        </w:rPr>
        <w:t>Two attendees have become chapter members and joined the chapter since attending the first Idea Swap</w:t>
      </w:r>
    </w:p>
    <w:p w:rsidR="00B615A5" w:rsidRPr="00B615A5" w:rsidRDefault="00B615A5" w:rsidP="00B615A5">
      <w:pPr>
        <w:pStyle w:val="ListParagraph"/>
        <w:numPr>
          <w:ilvl w:val="0"/>
          <w:numId w:val="6"/>
        </w:numPr>
        <w:rPr>
          <w:rFonts w:ascii="Calibri" w:eastAsia="Times New Roman" w:hAnsi="Calibri" w:cs="Segoe UI"/>
          <w:sz w:val="22"/>
          <w:szCs w:val="22"/>
        </w:rPr>
      </w:pPr>
      <w:r>
        <w:rPr>
          <w:rFonts w:ascii="Calibri" w:eastAsia="Times New Roman" w:hAnsi="Calibri" w:cs="Segoe UI"/>
          <w:sz w:val="22"/>
          <w:szCs w:val="22"/>
        </w:rPr>
        <w:t xml:space="preserve">One attendee, who had recently relocated to Indianapolis, was connected with someone that eventually turned into a job opportunity. She shared, “Everything good happening in my career right now is directly tied to this chapter.” (we love that!) </w:t>
      </w:r>
    </w:p>
    <w:p w:rsidR="00991000" w:rsidRPr="004210FA" w:rsidRDefault="00991000" w:rsidP="000815A7">
      <w:pPr>
        <w:rPr>
          <w:rFonts w:ascii="Calibri" w:eastAsia="Times New Roman" w:hAnsi="Calibri" w:cs="Segoe UI"/>
          <w:sz w:val="22"/>
          <w:szCs w:val="22"/>
        </w:rPr>
      </w:pPr>
    </w:p>
    <w:p w:rsidR="000815A7" w:rsidRPr="00B615A5"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r w:rsidR="00B615A5">
        <w:rPr>
          <w:rFonts w:ascii="Calibri" w:hAnsi="Calibri"/>
          <w:sz w:val="22"/>
          <w:szCs w:val="22"/>
        </w:rPr>
        <w:t xml:space="preserve"> We inadvertently scheduled one of our Idea Swap sessions on the first day of school for many local school districts, resulting in a poor turnout for this early morning event. When scheduling future sessions, we are looking at timing to ensure we do not conflict with </w:t>
      </w:r>
      <w:r w:rsidR="0011505D">
        <w:rPr>
          <w:rFonts w:ascii="Calibri" w:hAnsi="Calibri"/>
          <w:sz w:val="22"/>
          <w:szCs w:val="22"/>
        </w:rPr>
        <w:t>important dates/events in a good portion of members’ lives, communities or other chapter/industry events.</w:t>
      </w: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Pr="004210FA" w:rsidRDefault="00991000">
      <w:pPr>
        <w:rPr>
          <w:rFonts w:ascii="Calibri" w:eastAsia="Times New Roman" w:hAnsi="Calibri" w:cs="Segoe UI"/>
          <w:bCs/>
          <w:sz w:val="22"/>
          <w:szCs w:val="22"/>
        </w:rPr>
      </w:pPr>
      <w:r w:rsidRPr="004210FA">
        <w:rPr>
          <w:rFonts w:ascii="Calibri" w:eastAsia="Times New Roman" w:hAnsi="Calibri" w:cs="Segoe UI"/>
          <w:b/>
          <w:bCs/>
          <w:sz w:val="22"/>
          <w:szCs w:val="22"/>
        </w:rPr>
        <w:t>Please list the specific ATD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w:t>
      </w:r>
      <w:proofErr w:type="spellStart"/>
      <w:r w:rsidR="00852CF8" w:rsidRPr="004210FA">
        <w:rPr>
          <w:rFonts w:ascii="Calibri" w:eastAsia="Times New Roman" w:hAnsi="Calibri" w:cs="Segoe UI"/>
          <w:b/>
          <w:bCs/>
          <w:sz w:val="22"/>
          <w:szCs w:val="22"/>
        </w:rPr>
        <w:t>etc</w:t>
      </w:r>
      <w:proofErr w:type="spellEnd"/>
      <w:r w:rsidR="00852CF8" w:rsidRPr="004210FA">
        <w:rPr>
          <w:rFonts w:ascii="Calibri" w:eastAsia="Times New Roman" w:hAnsi="Calibri" w:cs="Segoe UI"/>
          <w:b/>
          <w:bCs/>
          <w:sz w:val="22"/>
          <w:szCs w:val="22"/>
        </w:rPr>
        <w:t>)</w:t>
      </w:r>
      <w:r w:rsidRPr="004210FA">
        <w:rPr>
          <w:rFonts w:ascii="Calibri" w:eastAsia="Times New Roman" w:hAnsi="Calibri" w:cs="Segoe UI"/>
          <w:b/>
          <w:bCs/>
          <w:sz w:val="22"/>
          <w:szCs w:val="22"/>
        </w:rPr>
        <w:t>:</w:t>
      </w:r>
      <w:r w:rsidR="00E4292C">
        <w:rPr>
          <w:rFonts w:ascii="Calibri" w:eastAsia="Times New Roman" w:hAnsi="Calibri" w:cs="Segoe UI"/>
          <w:b/>
          <w:bCs/>
          <w:sz w:val="22"/>
          <w:szCs w:val="22"/>
        </w:rPr>
        <w:t xml:space="preserve"> </w:t>
      </w:r>
      <w:r w:rsidR="00645346">
        <w:rPr>
          <w:rFonts w:ascii="Calibri" w:eastAsia="Times New Roman" w:hAnsi="Calibri" w:cs="Segoe UI"/>
          <w:bCs/>
          <w:sz w:val="22"/>
          <w:szCs w:val="22"/>
        </w:rPr>
        <w:t xml:space="preserve">This was spearheaded by our </w:t>
      </w:r>
      <w:r w:rsidR="00E4292C" w:rsidRPr="00405939">
        <w:rPr>
          <w:rFonts w:ascii="Calibri" w:eastAsia="Times New Roman" w:hAnsi="Calibri" w:cs="Segoe UI"/>
          <w:bCs/>
          <w:sz w:val="22"/>
          <w:szCs w:val="22"/>
        </w:rPr>
        <w:t xml:space="preserve">President-Elect, with assistance from other board members. Feedback </w:t>
      </w:r>
      <w:r w:rsidR="00645346">
        <w:rPr>
          <w:rFonts w:ascii="Calibri" w:eastAsia="Times New Roman" w:hAnsi="Calibri" w:cs="Segoe UI"/>
          <w:bCs/>
          <w:sz w:val="22"/>
          <w:szCs w:val="22"/>
        </w:rPr>
        <w:t>received through our annual member survey regarding desired content and geographic location</w:t>
      </w:r>
      <w:r w:rsidR="00E4292C" w:rsidRPr="00405939">
        <w:rPr>
          <w:rFonts w:ascii="Calibri" w:eastAsia="Times New Roman" w:hAnsi="Calibri" w:cs="Segoe UI"/>
          <w:bCs/>
          <w:sz w:val="22"/>
          <w:szCs w:val="22"/>
        </w:rPr>
        <w:t xml:space="preserve"> was considered.</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ATD website </w:t>
      </w:r>
    </w:p>
    <w:p w:rsidR="0011505D" w:rsidRDefault="0011505D" w:rsidP="0011505D">
      <w:pPr>
        <w:ind w:left="360"/>
        <w:rPr>
          <w:rFonts w:ascii="Calibri" w:eastAsia="Times New Roman" w:hAnsi="Calibri" w:cs="Segoe UI"/>
          <w:bCs/>
          <w:sz w:val="22"/>
          <w:szCs w:val="22"/>
        </w:rPr>
      </w:pPr>
      <w:r>
        <w:rPr>
          <w:rFonts w:ascii="Calibri" w:eastAsia="Times New Roman" w:hAnsi="Calibri" w:cs="Segoe UI"/>
          <w:bCs/>
          <w:sz w:val="22"/>
          <w:szCs w:val="22"/>
        </w:rPr>
        <w:t xml:space="preserve">X     </w:t>
      </w:r>
      <w:r w:rsidR="008030F2" w:rsidRPr="0011505D">
        <w:rPr>
          <w:rFonts w:ascii="Calibri" w:eastAsia="Times New Roman" w:hAnsi="Calibri" w:cs="Segoe UI"/>
          <w:bCs/>
          <w:sz w:val="22"/>
          <w:szCs w:val="22"/>
        </w:rPr>
        <w:t>Other</w:t>
      </w:r>
      <w:r w:rsidR="008030F2" w:rsidRPr="0011505D">
        <w:rPr>
          <w:rFonts w:ascii="Calibri" w:eastAsia="Times New Roman" w:hAnsi="Calibri" w:cs="Segoe UI"/>
          <w:bCs/>
          <w:sz w:val="22"/>
          <w:szCs w:val="22"/>
        </w:rPr>
        <w:tab/>
      </w:r>
      <w:r>
        <w:rPr>
          <w:rFonts w:ascii="Calibri" w:eastAsia="Times New Roman" w:hAnsi="Calibri" w:cs="Segoe UI"/>
          <w:bCs/>
          <w:sz w:val="22"/>
          <w:szCs w:val="22"/>
        </w:rPr>
        <w:t>- We submitted th</w:t>
      </w:r>
      <w:r w:rsidR="001057C7">
        <w:rPr>
          <w:rFonts w:ascii="Calibri" w:eastAsia="Times New Roman" w:hAnsi="Calibri" w:cs="Segoe UI"/>
          <w:bCs/>
          <w:sz w:val="22"/>
          <w:szCs w:val="22"/>
        </w:rPr>
        <w:t>is</w:t>
      </w:r>
      <w:r>
        <w:rPr>
          <w:rFonts w:ascii="Calibri" w:eastAsia="Times New Roman" w:hAnsi="Calibri" w:cs="Segoe UI"/>
          <w:bCs/>
          <w:sz w:val="22"/>
          <w:szCs w:val="22"/>
        </w:rPr>
        <w:t xml:space="preserve"> idea on Chapter Leaders’ Day during ATD ICE 2016</w:t>
      </w:r>
    </w:p>
    <w:p w:rsidR="008030F2" w:rsidRPr="0011505D" w:rsidRDefault="008030F2" w:rsidP="0011505D">
      <w:pPr>
        <w:ind w:left="360"/>
        <w:rPr>
          <w:rFonts w:ascii="Calibri" w:eastAsia="Times New Roman" w:hAnsi="Calibri" w:cs="Segoe UI"/>
          <w:b/>
          <w:bCs/>
          <w:sz w:val="22"/>
          <w:szCs w:val="22"/>
        </w:rPr>
      </w:pPr>
      <w:r w:rsidRPr="0011505D">
        <w:rPr>
          <w:rFonts w:ascii="Calibri" w:eastAsia="Times New Roman" w:hAnsi="Calibri" w:cs="Segoe UI"/>
          <w:b/>
          <w:bCs/>
          <w:sz w:val="22"/>
          <w:szCs w:val="22"/>
        </w:rPr>
        <w:tab/>
      </w:r>
    </w:p>
    <w:p w:rsidR="00F278F1" w:rsidRDefault="00F278F1">
      <w:pPr>
        <w:rPr>
          <w:rFonts w:ascii="Calibri" w:eastAsia="Times New Roman" w:hAnsi="Calibri" w:cs="Segoe UI"/>
          <w:b/>
          <w:bCs/>
          <w:sz w:val="22"/>
          <w:szCs w:val="22"/>
        </w:rPr>
      </w:pPr>
      <w:r>
        <w:rPr>
          <w:rFonts w:ascii="Calibri" w:eastAsia="Times New Roman" w:hAnsi="Calibri" w:cs="Segoe UI"/>
          <w:b/>
          <w:bCs/>
          <w:sz w:val="22"/>
          <w:szCs w:val="22"/>
        </w:rPr>
        <w:t xml:space="preserve">Would you be willing to present on this submission at the ATD Chapter Leaders Conference (ALC)? </w:t>
      </w:r>
      <w:r w:rsidR="0011505D" w:rsidRPr="0011505D">
        <w:rPr>
          <w:rFonts w:ascii="Calibri" w:eastAsia="Times New Roman" w:hAnsi="Calibri" w:cs="Segoe UI"/>
          <w:bCs/>
          <w:sz w:val="22"/>
          <w:szCs w:val="22"/>
        </w:rPr>
        <w:t>Yes</w:t>
      </w:r>
    </w:p>
    <w:p w:rsidR="00202725" w:rsidRDefault="00F278F1">
      <w:pPr>
        <w:rPr>
          <w:rFonts w:ascii="Calibri" w:eastAsia="Times New Roman" w:hAnsi="Calibri" w:cs="Segoe UI"/>
          <w:b/>
          <w:bCs/>
          <w:sz w:val="22"/>
          <w:szCs w:val="22"/>
        </w:rPr>
      </w:pPr>
      <w:r>
        <w:rPr>
          <w:rFonts w:ascii="Calibri" w:eastAsia="Times New Roman" w:hAnsi="Calibri" w:cs="Segoe UI"/>
          <w:b/>
          <w:bCs/>
          <w:sz w:val="22"/>
          <w:szCs w:val="22"/>
        </w:rPr>
        <w:t>*Participating chapters receive up to two complimentary registrations for presenters.</w:t>
      </w:r>
    </w:p>
    <w:p w:rsidR="00F278F1" w:rsidRPr="004210FA" w:rsidRDefault="00F278F1">
      <w:pPr>
        <w:rPr>
          <w:rFonts w:ascii="Calibri" w:eastAsia="Times New Roman" w:hAnsi="Calibri" w:cs="Segoe UI"/>
          <w:b/>
          <w:bCs/>
          <w:sz w:val="22"/>
          <w:szCs w:val="22"/>
        </w:rPr>
      </w:pPr>
    </w:p>
    <w:p w:rsidR="00F278F1" w:rsidRDefault="00F278F1" w:rsidP="008030F2">
      <w:pPr>
        <w:jc w:val="center"/>
        <w:rPr>
          <w:rFonts w:ascii="Calibri" w:eastAsia="Times New Roman" w:hAnsi="Calibri" w:cs="Segoe UI"/>
          <w:b/>
          <w:bCs/>
          <w:i/>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13" w:history="1">
        <w:r w:rsidR="00FE427E">
          <w:rPr>
            <w:rStyle w:val="Hyperlink"/>
            <w:rFonts w:ascii="Calibri" w:eastAsia="Times New Roman" w:hAnsi="Calibri" w:cs="Segoe UI"/>
            <w:b/>
            <w:bCs/>
            <w:i/>
            <w:sz w:val="22"/>
            <w:szCs w:val="22"/>
          </w:rPr>
          <w:t>SOS@td.org</w:t>
        </w:r>
      </w:hyperlink>
      <w:r w:rsidRPr="004210FA">
        <w:rPr>
          <w:rFonts w:ascii="Calibri" w:eastAsia="Times New Roman" w:hAnsi="Calibri" w:cs="Segoe UI"/>
          <w:b/>
          <w:bCs/>
          <w:i/>
          <w:sz w:val="22"/>
          <w:szCs w:val="22"/>
        </w:rPr>
        <w:t xml:space="preserve"> along with any supporting documents.</w:t>
      </w:r>
    </w:p>
    <w:sectPr w:rsidR="00DD340D"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5E6"/>
    <w:multiLevelType w:val="hybridMultilevel"/>
    <w:tmpl w:val="F87C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7801"/>
    <w:multiLevelType w:val="hybridMultilevel"/>
    <w:tmpl w:val="5B7C2746"/>
    <w:lvl w:ilvl="0" w:tplc="32322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62DE1"/>
    <w:multiLevelType w:val="hybridMultilevel"/>
    <w:tmpl w:val="ACB8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E134F"/>
    <w:multiLevelType w:val="hybridMultilevel"/>
    <w:tmpl w:val="D3CA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A7"/>
    <w:rsid w:val="00014388"/>
    <w:rsid w:val="00022C43"/>
    <w:rsid w:val="00032C75"/>
    <w:rsid w:val="00036F2A"/>
    <w:rsid w:val="000815A7"/>
    <w:rsid w:val="001057C7"/>
    <w:rsid w:val="0011505D"/>
    <w:rsid w:val="00154609"/>
    <w:rsid w:val="001A639B"/>
    <w:rsid w:val="00202725"/>
    <w:rsid w:val="00211C94"/>
    <w:rsid w:val="00215226"/>
    <w:rsid w:val="00220DA7"/>
    <w:rsid w:val="00240995"/>
    <w:rsid w:val="002D39C9"/>
    <w:rsid w:val="00304ED8"/>
    <w:rsid w:val="00385105"/>
    <w:rsid w:val="004210FA"/>
    <w:rsid w:val="004A0E16"/>
    <w:rsid w:val="00537E50"/>
    <w:rsid w:val="00596EBE"/>
    <w:rsid w:val="00634F4A"/>
    <w:rsid w:val="00636123"/>
    <w:rsid w:val="00645346"/>
    <w:rsid w:val="006C00AF"/>
    <w:rsid w:val="00756F79"/>
    <w:rsid w:val="00777FB9"/>
    <w:rsid w:val="007C1E37"/>
    <w:rsid w:val="007F3CC0"/>
    <w:rsid w:val="008030F2"/>
    <w:rsid w:val="00815F0A"/>
    <w:rsid w:val="0082402F"/>
    <w:rsid w:val="00833870"/>
    <w:rsid w:val="008360B2"/>
    <w:rsid w:val="008453AF"/>
    <w:rsid w:val="00852CF8"/>
    <w:rsid w:val="00926221"/>
    <w:rsid w:val="00963E2B"/>
    <w:rsid w:val="00990740"/>
    <w:rsid w:val="00991000"/>
    <w:rsid w:val="009E1917"/>
    <w:rsid w:val="00B25435"/>
    <w:rsid w:val="00B615A5"/>
    <w:rsid w:val="00B94536"/>
    <w:rsid w:val="00C50781"/>
    <w:rsid w:val="00D049C8"/>
    <w:rsid w:val="00D608BC"/>
    <w:rsid w:val="00DD340D"/>
    <w:rsid w:val="00E14075"/>
    <w:rsid w:val="00E413A9"/>
    <w:rsid w:val="00E4292C"/>
    <w:rsid w:val="00EA1FBF"/>
    <w:rsid w:val="00F00382"/>
    <w:rsid w:val="00F278F1"/>
    <w:rsid w:val="00F50AAF"/>
    <w:rsid w:val="00FC0E47"/>
    <w:rsid w:val="00FE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D516A-B45B-45D0-B895-FFBCA80D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 w:type="character" w:styleId="Strong">
    <w:name w:val="Strong"/>
    <w:basedOn w:val="DefaultParagraphFont"/>
    <w:uiPriority w:val="22"/>
    <w:qFormat/>
    <w:rsid w:val="00014388"/>
    <w:rPr>
      <w:b/>
      <w:bCs/>
    </w:rPr>
  </w:style>
  <w:style w:type="character" w:customStyle="1" w:styleId="apple-converted-space">
    <w:name w:val="apple-converted-space"/>
    <w:basedOn w:val="DefaultParagraphFont"/>
    <w:rsid w:val="0001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44529">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OS@ast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CIASTD-Central-Indiana-Chapter-of-ASTD/13725908468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pages/CIASTD-Central-Indiana-Chapter-of-ASTD/137259084685"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linkedin.com/groups?gid=2161167" TargetMode="External"/><Relationship Id="rId4" Type="http://schemas.openxmlformats.org/officeDocument/2006/relationships/numbering" Target="numbering.xml"/><Relationship Id="rId9" Type="http://schemas.openxmlformats.org/officeDocument/2006/relationships/hyperlink" Target="http://twitter.com/ciast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53871E2374418AB96C0E02890C981F"/>
        <w:category>
          <w:name w:val="General"/>
          <w:gallery w:val="placeholder"/>
        </w:category>
        <w:types>
          <w:type w:val="bbPlcHdr"/>
        </w:types>
        <w:behaviors>
          <w:behavior w:val="content"/>
        </w:behaviors>
        <w:guid w:val="{6E66FF0D-7DDD-43C4-B808-1F35896C4EB2}"/>
      </w:docPartPr>
      <w:docPartBody>
        <w:p w:rsidR="00CE1152" w:rsidRDefault="004514C1" w:rsidP="004514C1">
          <w:pPr>
            <w:pStyle w:val="0453871E2374418AB96C0E02890C981F"/>
          </w:pPr>
          <w:r w:rsidRPr="00D049C8">
            <w:rPr>
              <w:rStyle w:val="PlaceholderText"/>
              <w:i/>
            </w:rPr>
            <w:t>Click here to enter text</w:t>
          </w:r>
          <w:r w:rsidRPr="004E1E33">
            <w:rPr>
              <w:rStyle w:val="PlaceholderText"/>
            </w:rPr>
            <w:t>.</w:t>
          </w:r>
        </w:p>
      </w:docPartBody>
    </w:docPart>
    <w:docPart>
      <w:docPartPr>
        <w:name w:val="29C8A2267B9D4A619A5934350D7628F3"/>
        <w:category>
          <w:name w:val="General"/>
          <w:gallery w:val="placeholder"/>
        </w:category>
        <w:types>
          <w:type w:val="bbPlcHdr"/>
        </w:types>
        <w:behaviors>
          <w:behavior w:val="content"/>
        </w:behaviors>
        <w:guid w:val="{47C8A1DA-3FCA-48F2-8A10-4423950C79B3}"/>
      </w:docPartPr>
      <w:docPartBody>
        <w:p w:rsidR="00CE1152" w:rsidRDefault="004514C1" w:rsidP="004514C1">
          <w:pPr>
            <w:pStyle w:val="29C8A2267B9D4A619A5934350D7628F3"/>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4514C1"/>
    <w:rsid w:val="005027B4"/>
    <w:rsid w:val="00526380"/>
    <w:rsid w:val="00527A24"/>
    <w:rsid w:val="0073150D"/>
    <w:rsid w:val="007C04C2"/>
    <w:rsid w:val="00AA5925"/>
    <w:rsid w:val="00B14A71"/>
    <w:rsid w:val="00C749B8"/>
    <w:rsid w:val="00C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4C1"/>
    <w:rPr>
      <w:color w:val="808080"/>
    </w:rPr>
  </w:style>
  <w:style w:type="paragraph" w:customStyle="1" w:styleId="0453871E2374418AB96C0E02890C981F">
    <w:name w:val="0453871E2374418AB96C0E02890C981F"/>
    <w:rsid w:val="004514C1"/>
    <w:pPr>
      <w:spacing w:after="0" w:line="240" w:lineRule="auto"/>
    </w:pPr>
    <w:rPr>
      <w:rFonts w:ascii="Times New Roman" w:eastAsia="Calibri" w:hAnsi="Times New Roman" w:cs="Times New Roman"/>
      <w:sz w:val="24"/>
      <w:szCs w:val="24"/>
    </w:rPr>
  </w:style>
  <w:style w:type="paragraph" w:customStyle="1" w:styleId="29C8A2267B9D4A619A5934350D7628F3">
    <w:name w:val="29C8A2267B9D4A619A5934350D7628F3"/>
    <w:rsid w:val="004514C1"/>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F7F933A-841E-478A-94E5-28F1671D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7775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9120</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David Frankel</cp:lastModifiedBy>
  <cp:revision>2</cp:revision>
  <dcterms:created xsi:type="dcterms:W3CDTF">2016-09-28T15:21:00Z</dcterms:created>
  <dcterms:modified xsi:type="dcterms:W3CDTF">2016-09-28T15:21:00Z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