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Cuyahoga Valley Chapter</w:t>
            </w:r>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CH3042</w:t>
            </w:r>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Akron, Ohio</w:t>
            </w:r>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Small (Less than 100)</w:t>
            </w:r>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Amy Edmonds</w:t>
            </w:r>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hyperlink r:id="rId4" w:history="1">
              <w:r>
                <w:rPr>
                  <w:rStyle w:val="Hyperlink"/>
                  <w:rFonts w:ascii="Tahoma" w:hAnsi="Tahoma" w:cs="Tahoma"/>
                  <w:sz w:val="18"/>
                  <w:szCs w:val="18"/>
                </w:rPr>
                <w:t>edmondsa@gojo.com</w:t>
              </w:r>
            </w:hyperlink>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(330) - 414 - 2722</w:t>
            </w:r>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President</w:t>
            </w:r>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hyperlink r:id="rId5" w:history="1">
              <w:r>
                <w:rPr>
                  <w:rStyle w:val="Hyperlink"/>
                  <w:rFonts w:ascii="Tahoma" w:hAnsi="Tahoma" w:cs="Tahoma"/>
                  <w:sz w:val="18"/>
                  <w:szCs w:val="18"/>
                </w:rPr>
                <w:t>https://cvatd.wildapricot.org/</w:t>
              </w:r>
            </w:hyperlink>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Roadmap to Success – Drive Your Individual Development</w:t>
            </w:r>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 xml:space="preserve">As a chapter we have been working really hard to communicate the value of joint membership. There are a number of tools available on the TD.org website that most members are not aware of and in an effort to highlight the value of these resources, they were used to develop an individual development workshop. The workshop provided an opportunity for members to focus on their own development, while leveraging the tools available on the website to facilitate individual development. Workbook talked thru the development of an IDP and highlighted the specific tools available on TD.org to develop a development plan based on the ATD Competency model. Breakout activity – created customized development plans for participants. </w:t>
            </w:r>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As a chapter we have been working really hard to communicate the value of joint membership. There are a number of tools available on the TD.org website that most members are not aware of and in an effort to highlight the value of these resources, they were used to develop an individual development workshop for our members.</w:t>
            </w:r>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CVATD mission is to promote the advancement of training and development by linking the people, learning and performance of its members and the public.</w:t>
            </w:r>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The Roadmap to Success workshop promoted the advancement of training and development by educating participants about the resources available to them as a power member and having them create a customized development plan that could be used immediately following the event.</w:t>
            </w:r>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The Roadmap to Success workshop empowered professionals to develop talent in the workplace by having participants focus on their development as an talent development practitioner. By improving their individual skills, they will have a greater impact in their workplace.</w:t>
            </w:r>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CVATD members and non-members</w:t>
            </w:r>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Costs – venue $340.00 dinner included + AV</w:t>
            </w:r>
            <w:r>
              <w:rPr>
                <w:rFonts w:ascii="Tahoma" w:hAnsi="Tahoma" w:cs="Tahoma"/>
                <w:sz w:val="18"/>
                <w:szCs w:val="18"/>
              </w:rPr>
              <w:br/>
              <w:t xml:space="preserve">Drew in additional people from outside membership base. </w:t>
            </w:r>
            <w:r>
              <w:rPr>
                <w:rFonts w:ascii="Tahoma" w:hAnsi="Tahoma" w:cs="Tahoma"/>
                <w:sz w:val="18"/>
                <w:szCs w:val="18"/>
              </w:rPr>
              <w:br/>
              <w:t>*Offer preferred pricing for power members $15</w:t>
            </w:r>
            <w:r>
              <w:rPr>
                <w:rFonts w:ascii="Tahoma" w:hAnsi="Tahoma" w:cs="Tahoma"/>
                <w:sz w:val="18"/>
                <w:szCs w:val="18"/>
              </w:rPr>
              <w:br/>
              <w:t>*Small profit on local members $25</w:t>
            </w:r>
            <w:r>
              <w:rPr>
                <w:rFonts w:ascii="Tahoma" w:hAnsi="Tahoma" w:cs="Tahoma"/>
                <w:sz w:val="18"/>
                <w:szCs w:val="18"/>
              </w:rPr>
              <w:br/>
              <w:t>*Medium profit for non-members $35</w:t>
            </w:r>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 xml:space="preserve">As a chapter we have been working really hard to communicate the value of joint membership. There are a number of tools available on the TD.org website that most members are not aware of and in an effort to highlight the value of these resources these resources were used to develop a workshop. The workshop provided an opportunity for members to focus on their own development, while leveraging the tools available on the website to facilitate individual development. Workbook talks thru the development of an IDP and highlights the specific tools available on TD.org to develop a development plan based on the ATD Competency model. Breakout activity – created development plans </w:t>
            </w:r>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 xml:space="preserve">No direct effect on joint membership. The event did help the chapter to promote upcoming programs and workshops. One of the event handouts was all of the programming for the entire year and the skill area that the programming applied to on the development plan. </w:t>
            </w:r>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 xml:space="preserve">Add / Develop additional case studies for other skill sets besides e-learning. If there was additional time, it would be good to develop handouts for each of the skill sets and include additional handouts, Infoline, and to have participants find additional resources on ATD site. </w:t>
            </w:r>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ATD Competency Model</w:t>
            </w:r>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Action Planning for Individuals.pdf</w:t>
              </w:r>
            </w:hyperlink>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planning-your-development.pdf</w:t>
              </w:r>
            </w:hyperlink>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CVATD 2018 Programming Calendar - 04.29.pdf</w:t>
              </w:r>
            </w:hyperlink>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personal-development-action-plan (4).pdf</w:t>
              </w:r>
            </w:hyperlink>
          </w:p>
        </w:tc>
      </w:tr>
      <w:tr w:rsidR="005706D8" w:rsidTr="005706D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Found SOS on ATD website</w:t>
            </w:r>
          </w:p>
        </w:tc>
      </w:tr>
      <w:tr w:rsidR="005706D8" w:rsidTr="005706D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1"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706D8" w:rsidRDefault="005706D8">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53"/>
    <w:rsid w:val="005706D8"/>
    <w:rsid w:val="005D5BDE"/>
    <w:rsid w:val="007E41FE"/>
    <w:rsid w:val="00C5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FCC9A-1EE2-4212-AB4A-479D4052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6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06D8"/>
    <w:rPr>
      <w:color w:val="0000FF"/>
      <w:u w:val="single"/>
    </w:rPr>
  </w:style>
  <w:style w:type="character" w:styleId="Strong">
    <w:name w:val="Strong"/>
    <w:basedOn w:val="DefaultParagraphFont"/>
    <w:uiPriority w:val="22"/>
    <w:qFormat/>
    <w:rsid w:val="00570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N01fTkljMlAtWktsb296ekJlOWNtWjBxVjlZIiwidiI6MSwicCI6IntcInVcIjozMDUzMDYwOCxcInZcIjoxLFwidXJsXCI6XCJodHRwczpcXFwvXFxcL2Zvcm1zLnRkLm9yZ1xcXFxcXFwvZG93bmxvYWQucGhwP3E9Wm05eWJWOXBaRDB4TVNacFpEMHhOelVtWld3OVpXeGxiV1Z1ZEY4eU1nPT1cIixcImlkXCI6XCI0Y2I4YzQ5NWE3NjM0ZDI4OWFhYmM2MDAxOWZhODE5MlwiLFwidXJsX2lkc1wiOltcIjJhN2QwMzI0NGE5ZjBjMjk3MjAxOGZjOTcxYWE3Yjc0ZDkzMjdmYTdcIl19In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otification.td.org/track/click/30530608/forms.td.org?p=eyJzIjoieWtaejg0RlF3Y0RlbTdGWHpieUJnNUpOcWtJIiwidiI6MSwicCI6IntcInVcIjozMDUzMDYwOCxcInZcIjoxLFwidXJsXCI6XCJodHRwczpcXFwvXFxcL2Zvcm1zLnRkLm9yZ1xcXFxcXFwvZG93bmxvYWQucGhwP3E9Wm05eWJWOXBaRDB4TVNacFpEMHhOelVtWld3OVpXeGxiV1Z1ZEY4eE5nPT1cIixcImlkXCI6XCI0Y2I4YzQ5NWE3NjM0ZDI4OWFhYmM2MDAxOWZhODE5MlwiLFwidXJsX2lkc1wiOltcIjJhN2QwMzI0NGE5ZjBjMjk3MjAxOGZjOTcxYWE3Yjc0ZDkzMjdmYTdcIl19In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hyperlink" Target="http://enotification.td.org/track/click/30530608/td.org?p=eyJzIjoiWThoRFlNQU16eTBEaGVTeUhaeFBSRWxLYVpJIiwidiI6MSwicCI6IntcInVcIjozMDUzMDYwOCxcInZcIjoxLFwidXJsXCI6XCJodHRwOlxcXC9cXFwvdGQub3JnXFxcL2FsY1wiLFwiaWRcIjpcIjRjYjhjNDk1YTc2MzRkMjg5YWFiYzYwMDE5ZmE4MTkyXCIsXCJ1cmxfaWRzXCI6W1wiNTYzOWQ5MmYyNjI4ZmQ3YjQ3YmRjNDRhNzYxY2IwMDliZWVkYzA3ZVwiXX0ifQ" TargetMode="External"/><Relationship Id="rId5" Type="http://schemas.openxmlformats.org/officeDocument/2006/relationships/hyperlink" Target="http://enotification.td.org/track/click/30530608/cvatd.wildapricot.org?p=eyJzIjoiRHEyVHdtMldqT19aOVdaX0RQVHlGZ1NtOURzIiwidiI6MSwicCI6IntcInVcIjozMDUzMDYwOCxcInZcIjoxLFwidXJsXCI6XCJodHRwczpcXFwvXFxcL2N2YXRkLndpbGRhcHJpY290Lm9yZ1xcXC9cIixcImlkXCI6XCI0Y2I4YzQ5NWE3NjM0ZDI4OWFhYmM2MDAxOWZhODE5MlwiLFwidXJsX2lkc1wiOltcIjM2NmMyYzQ1MTkyODBkNzZmNmEzY2IzNzBlNDZiMmNhNTdhNGJiZGFcIl19In0" TargetMode="External"/><Relationship Id="rId10" Type="http://schemas.openxmlformats.org/officeDocument/2006/relationships/hyperlink" Target="http://enotification.td.org/track/click/30530608/forms.td.org?p=eyJzIjoiaXhQeFdJbEhJUXQ3SVVhc2J1azlHWFJxcG5VIiwidiI6MSwicCI6IntcInVcIjozMDUzMDYwOCxcInZcIjoxLFwidXJsXCI6XCJodHRwczpcXFwvXFxcL2Zvcm1zLnRkLm9yZ1xcXFxcXFwvZG93bmxvYWQucGhwP3E9Wm05eWJWOXBaRDB4TVNacFpEMHhOelVtWld3OVpXeGxiV1Z1ZEY4ek1nPT1cIixcImlkXCI6XCI0Y2I4YzQ5NWE3NjM0ZDI4OWFhYmM2MDAxOWZhODE5MlwiLFwidXJsX2lkc1wiOltcIjJhN2QwMzI0NGE5ZjBjMjk3MjAxOGZjOTcxYWE3Yjc0ZDkzMjdmYTdcIl19In0" TargetMode="External"/><Relationship Id="rId4" Type="http://schemas.openxmlformats.org/officeDocument/2006/relationships/hyperlink" Target="mailto:edmondsa@gojo.com" TargetMode="External"/><Relationship Id="rId9" Type="http://schemas.openxmlformats.org/officeDocument/2006/relationships/hyperlink" Target="http://enotification.td.org/track/click/30530608/forms.td.org?p=eyJzIjoiNWxzLWhSU2hwand1X05FU3BPbzM5Wm9VclJjIiwidiI6MSwicCI6IntcInVcIjozMDUzMDYwOCxcInZcIjoxLFwidXJsXCI6XCJodHRwczpcXFwvXFxcL2Zvcm1zLnRkLm9yZ1xcXFxcXFwvZG93bmxvYWQucGhwP3E9Wm05eWJWOXBaRDB4TVNacFpEMHhOelVtWld3OVpXeGxiV1Z1ZEY4eU13PT1cIixcImlkXCI6XCI0Y2I4YzQ5NWE3NjM0ZDI4OWFhYmM2MDAxOWZhODE5Ml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2018-06-19T14:37:00Z</dcterms:created>
  <dcterms:modified xsi:type="dcterms:W3CDTF">2018-06-19T14:37:00Z</dcterms:modified>
</cp:coreProperties>
</file>