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61" w:rsidRDefault="00136D61" w:rsidP="00327C4C">
      <w:pPr>
        <w:jc w:val="left"/>
      </w:pPr>
    </w:p>
    <w:p w:rsidR="00327C4C" w:rsidRDefault="00114B60" w:rsidP="007804B9">
      <w:pPr>
        <w:ind w:left="3600" w:hanging="3600"/>
        <w:jc w:val="left"/>
      </w:pPr>
      <w:r>
        <w:tab/>
      </w:r>
    </w:p>
    <w:p w:rsidR="004D1CAC" w:rsidRDefault="004D1CAC" w:rsidP="00E52669">
      <w:r>
        <w:t xml:space="preserve">Growth of the ASTDBR President’s Council </w:t>
      </w:r>
      <w:r w:rsidR="009F67F4">
        <w:t xml:space="preserve">Membership </w:t>
      </w:r>
      <w:r>
        <w:t xml:space="preserve">from 2007 </w:t>
      </w:r>
      <w:r w:rsidR="00436FEA">
        <w:t>–</w:t>
      </w:r>
      <w:r>
        <w:t xml:space="preserve"> 2010</w:t>
      </w:r>
    </w:p>
    <w:p w:rsidR="00436FEA" w:rsidRDefault="00436FEA" w:rsidP="004D1CAC"/>
    <w:p w:rsidR="00436FEA" w:rsidRDefault="00436FEA" w:rsidP="00436FEA">
      <w:pPr>
        <w:jc w:val="left"/>
      </w:pPr>
      <w:r>
        <w:t>The President’s Council began with the three active board members in 2007 and has grown membership annually by retaining the services of the Past-Presidents</w:t>
      </w:r>
      <w:r w:rsidR="000F3705">
        <w:t xml:space="preserve"> and immediately engaging President-Elects in strategy</w:t>
      </w:r>
      <w:r>
        <w:t xml:space="preserve">. </w:t>
      </w:r>
    </w:p>
    <w:p w:rsidR="004D1CAC" w:rsidRDefault="004D1CAC" w:rsidP="00DD7E0F">
      <w:pPr>
        <w:jc w:val="left"/>
      </w:pPr>
    </w:p>
    <w:p w:rsidR="009F67F4" w:rsidRDefault="00436FEA" w:rsidP="00DD7E0F">
      <w:pPr>
        <w:jc w:val="left"/>
      </w:pPr>
      <w:r>
        <w:t>2007 – 3 members</w:t>
      </w:r>
    </w:p>
    <w:p w:rsidR="009F67F4" w:rsidRDefault="009F67F4" w:rsidP="00436FEA">
      <w:pPr>
        <w:pStyle w:val="ListParagraph"/>
        <w:numPr>
          <w:ilvl w:val="0"/>
          <w:numId w:val="9"/>
        </w:numPr>
        <w:jc w:val="left"/>
      </w:pPr>
      <w:r>
        <w:t xml:space="preserve">Immediate </w:t>
      </w:r>
      <w:r w:rsidR="00F6260B">
        <w:t xml:space="preserve">Past </w:t>
      </w:r>
      <w:r w:rsidR="00DD7E0F">
        <w:t>President Carrie Miller</w:t>
      </w:r>
    </w:p>
    <w:p w:rsidR="009F67F4" w:rsidRDefault="00DD7E0F" w:rsidP="00436FEA">
      <w:pPr>
        <w:pStyle w:val="ListParagraph"/>
        <w:numPr>
          <w:ilvl w:val="0"/>
          <w:numId w:val="9"/>
        </w:numPr>
        <w:jc w:val="left"/>
      </w:pPr>
      <w:r>
        <w:t>President Sandy Michelet</w:t>
      </w:r>
    </w:p>
    <w:p w:rsidR="009F67F4" w:rsidRDefault="00F6260B" w:rsidP="00436FEA">
      <w:pPr>
        <w:pStyle w:val="ListParagraph"/>
        <w:numPr>
          <w:ilvl w:val="0"/>
          <w:numId w:val="9"/>
        </w:numPr>
        <w:jc w:val="left"/>
      </w:pPr>
      <w:r>
        <w:t>President-Elect</w:t>
      </w:r>
      <w:r w:rsidR="00436FEA">
        <w:t xml:space="preserve"> (2008)</w:t>
      </w:r>
      <w:r>
        <w:t xml:space="preserve"> Me</w:t>
      </w:r>
      <w:r w:rsidR="00DD7E0F">
        <w:t>lissa Argrave</w:t>
      </w:r>
      <w:r>
        <w:t xml:space="preserve"> </w:t>
      </w:r>
    </w:p>
    <w:p w:rsidR="00436FEA" w:rsidRDefault="00436FEA" w:rsidP="009F67F4">
      <w:pPr>
        <w:jc w:val="left"/>
      </w:pPr>
    </w:p>
    <w:p w:rsidR="00436FEA" w:rsidRDefault="00436FEA" w:rsidP="009F67F4">
      <w:pPr>
        <w:jc w:val="left"/>
      </w:pPr>
      <w:r>
        <w:t>2008 – 5 members</w:t>
      </w:r>
    </w:p>
    <w:p w:rsidR="009F67F4" w:rsidRDefault="00F6260B" w:rsidP="00436FEA">
      <w:pPr>
        <w:pStyle w:val="ListParagraph"/>
        <w:numPr>
          <w:ilvl w:val="0"/>
          <w:numId w:val="10"/>
        </w:numPr>
        <w:jc w:val="left"/>
      </w:pPr>
      <w:r>
        <w:t>Past President</w:t>
      </w:r>
      <w:r w:rsidR="00207033">
        <w:t>s</w:t>
      </w:r>
      <w:r w:rsidR="009F67F4">
        <w:t xml:space="preserve"> Alan Crnko</w:t>
      </w:r>
      <w:r w:rsidR="00B11E25">
        <w:t xml:space="preserve">, </w:t>
      </w:r>
      <w:r w:rsidR="009F67F4">
        <w:t xml:space="preserve"> Sandy Michelet</w:t>
      </w:r>
      <w:r w:rsidR="00B11E25">
        <w:t xml:space="preserve"> and Carrie Miller</w:t>
      </w:r>
    </w:p>
    <w:p w:rsidR="009F67F4" w:rsidRDefault="009F67F4" w:rsidP="00436FEA">
      <w:pPr>
        <w:pStyle w:val="ListParagraph"/>
        <w:numPr>
          <w:ilvl w:val="0"/>
          <w:numId w:val="10"/>
        </w:numPr>
        <w:jc w:val="left"/>
      </w:pPr>
      <w:r>
        <w:t>President Melissa Argrave</w:t>
      </w:r>
    </w:p>
    <w:p w:rsidR="00F6260B" w:rsidRDefault="00F6260B" w:rsidP="00436FEA">
      <w:pPr>
        <w:pStyle w:val="ListParagraph"/>
        <w:numPr>
          <w:ilvl w:val="0"/>
          <w:numId w:val="10"/>
        </w:numPr>
        <w:jc w:val="left"/>
      </w:pPr>
      <w:r>
        <w:t>P</w:t>
      </w:r>
      <w:r w:rsidR="00207033">
        <w:t xml:space="preserve">resident-Elect </w:t>
      </w:r>
      <w:r w:rsidR="009F67F4">
        <w:t>(2009)</w:t>
      </w:r>
      <w:r w:rsidR="00207033">
        <w:t>Kimberly Seeger</w:t>
      </w:r>
    </w:p>
    <w:p w:rsidR="009F67F4" w:rsidRDefault="009F67F4" w:rsidP="009F67F4">
      <w:pPr>
        <w:jc w:val="left"/>
      </w:pPr>
    </w:p>
    <w:p w:rsidR="009F67F4" w:rsidRDefault="00436FEA" w:rsidP="009F67F4">
      <w:pPr>
        <w:jc w:val="left"/>
      </w:pPr>
      <w:r>
        <w:t>2009 – 7 members</w:t>
      </w:r>
    </w:p>
    <w:p w:rsidR="009F67F4" w:rsidRDefault="00F6260B" w:rsidP="00436FEA">
      <w:pPr>
        <w:pStyle w:val="ListParagraph"/>
        <w:numPr>
          <w:ilvl w:val="0"/>
          <w:numId w:val="11"/>
        </w:numPr>
        <w:jc w:val="left"/>
      </w:pPr>
      <w:r>
        <w:t xml:space="preserve">Past Presidents </w:t>
      </w:r>
      <w:r w:rsidR="00207033">
        <w:t xml:space="preserve">Melissa Argrave, </w:t>
      </w:r>
      <w:r>
        <w:t>Alan Crnko</w:t>
      </w:r>
      <w:r w:rsidR="00BF4BC9">
        <w:t>, Sandy Michelet</w:t>
      </w:r>
      <w:r w:rsidR="00436FEA">
        <w:t>, and Carrie Miller</w:t>
      </w:r>
    </w:p>
    <w:p w:rsidR="009F67F4" w:rsidRDefault="009F67F4" w:rsidP="00436FEA">
      <w:pPr>
        <w:pStyle w:val="ListParagraph"/>
        <w:numPr>
          <w:ilvl w:val="0"/>
          <w:numId w:val="11"/>
        </w:numPr>
        <w:jc w:val="left"/>
      </w:pPr>
      <w:r>
        <w:t>President Kimberly Seeger</w:t>
      </w:r>
    </w:p>
    <w:p w:rsidR="009F67F4" w:rsidRDefault="00F6260B" w:rsidP="00436FEA">
      <w:pPr>
        <w:pStyle w:val="ListParagraph"/>
        <w:numPr>
          <w:ilvl w:val="0"/>
          <w:numId w:val="11"/>
        </w:numPr>
        <w:jc w:val="left"/>
      </w:pPr>
      <w:r>
        <w:t>Presid</w:t>
      </w:r>
      <w:r w:rsidR="009F67F4">
        <w:t>ent-Elect (2010) Melissa Terrell</w:t>
      </w:r>
    </w:p>
    <w:p w:rsidR="00F6260B" w:rsidRDefault="00F6260B" w:rsidP="00436FEA">
      <w:pPr>
        <w:pStyle w:val="ListParagraph"/>
        <w:numPr>
          <w:ilvl w:val="0"/>
          <w:numId w:val="11"/>
        </w:numPr>
        <w:jc w:val="left"/>
      </w:pPr>
      <w:r>
        <w:t xml:space="preserve">President-Elect </w:t>
      </w:r>
      <w:r w:rsidR="009F67F4">
        <w:t>(</w:t>
      </w:r>
      <w:r>
        <w:t>2011</w:t>
      </w:r>
      <w:r w:rsidR="009F67F4">
        <w:t>)</w:t>
      </w:r>
      <w:r>
        <w:t xml:space="preserve"> Kent Blumberg</w:t>
      </w:r>
    </w:p>
    <w:p w:rsidR="009F67F4" w:rsidRDefault="009F67F4" w:rsidP="009F67F4">
      <w:pPr>
        <w:jc w:val="left"/>
      </w:pPr>
    </w:p>
    <w:p w:rsidR="009F67F4" w:rsidRDefault="009F67F4" w:rsidP="009F67F4">
      <w:pPr>
        <w:jc w:val="left"/>
      </w:pPr>
      <w:r>
        <w:t xml:space="preserve">2010 – Potential </w:t>
      </w:r>
      <w:r w:rsidR="00557465">
        <w:t>9</w:t>
      </w:r>
      <w:r>
        <w:t xml:space="preserve"> members</w:t>
      </w:r>
    </w:p>
    <w:p w:rsidR="00436FEA" w:rsidRDefault="00207033" w:rsidP="00436FEA">
      <w:pPr>
        <w:pStyle w:val="ListParagraph"/>
        <w:numPr>
          <w:ilvl w:val="0"/>
          <w:numId w:val="12"/>
        </w:numPr>
        <w:jc w:val="left"/>
      </w:pPr>
      <w:r>
        <w:t xml:space="preserve">Past Presidents Melissa Argrave, Alan Crnko, </w:t>
      </w:r>
      <w:r w:rsidR="00BF4BC9">
        <w:t>Sandy Michelet,</w:t>
      </w:r>
      <w:r>
        <w:t xml:space="preserve"> </w:t>
      </w:r>
      <w:r w:rsidR="009F67F4">
        <w:t>Carrie Miller, and Kimberly Seeger</w:t>
      </w:r>
      <w:r>
        <w:t xml:space="preserve"> </w:t>
      </w:r>
      <w:r w:rsidR="00BA6916">
        <w:t xml:space="preserve"> (one </w:t>
      </w:r>
      <w:r w:rsidR="00134A65">
        <w:t xml:space="preserve">additional </w:t>
      </w:r>
      <w:r w:rsidR="00BA6916">
        <w:t>name not for publication as he has not yet been asked but growing relationship indicates possibility of joining President’s Council and expanding role)</w:t>
      </w:r>
    </w:p>
    <w:p w:rsidR="009F67F4" w:rsidRDefault="00207033" w:rsidP="00436FEA">
      <w:pPr>
        <w:pStyle w:val="ListParagraph"/>
        <w:numPr>
          <w:ilvl w:val="0"/>
          <w:numId w:val="12"/>
        </w:numPr>
        <w:jc w:val="left"/>
      </w:pPr>
      <w:r>
        <w:t>President Melissa Ter</w:t>
      </w:r>
      <w:r w:rsidR="009F67F4">
        <w:t>rell</w:t>
      </w:r>
    </w:p>
    <w:p w:rsidR="009F67F4" w:rsidRDefault="00207033" w:rsidP="00436FEA">
      <w:pPr>
        <w:pStyle w:val="ListParagraph"/>
        <w:numPr>
          <w:ilvl w:val="0"/>
          <w:numId w:val="12"/>
        </w:numPr>
        <w:jc w:val="left"/>
      </w:pPr>
      <w:r>
        <w:t>President-Elect</w:t>
      </w:r>
      <w:r w:rsidR="009F67F4">
        <w:t xml:space="preserve"> (2011)</w:t>
      </w:r>
      <w:r>
        <w:t xml:space="preserve"> Kent Blumberg</w:t>
      </w:r>
    </w:p>
    <w:p w:rsidR="00207033" w:rsidRDefault="009F67F4" w:rsidP="00436FEA">
      <w:pPr>
        <w:pStyle w:val="ListParagraph"/>
        <w:numPr>
          <w:ilvl w:val="0"/>
          <w:numId w:val="12"/>
        </w:numPr>
        <w:jc w:val="left"/>
      </w:pPr>
      <w:r>
        <w:t>President-Elect (2012) post board elections</w:t>
      </w:r>
    </w:p>
    <w:p w:rsidR="00AD0E9E" w:rsidRDefault="00AD0E9E" w:rsidP="00AD0E9E">
      <w:pPr>
        <w:pStyle w:val="ListParagraph"/>
        <w:jc w:val="left"/>
      </w:pPr>
    </w:p>
    <w:p w:rsidR="00B5015A" w:rsidRDefault="00B5015A" w:rsidP="00B5015A">
      <w:pPr>
        <w:jc w:val="left"/>
      </w:pPr>
    </w:p>
    <w:p w:rsidR="009D0A0C" w:rsidRDefault="009D0A0C"/>
    <w:sectPr w:rsidR="009D0A0C" w:rsidSect="00F6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325"/>
    <w:multiLevelType w:val="hybridMultilevel"/>
    <w:tmpl w:val="BD8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8B1"/>
    <w:multiLevelType w:val="hybridMultilevel"/>
    <w:tmpl w:val="628A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7C87"/>
    <w:multiLevelType w:val="hybridMultilevel"/>
    <w:tmpl w:val="5AEC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61CFA"/>
    <w:multiLevelType w:val="hybridMultilevel"/>
    <w:tmpl w:val="D328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B493F"/>
    <w:multiLevelType w:val="hybridMultilevel"/>
    <w:tmpl w:val="676A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5BE4"/>
    <w:multiLevelType w:val="hybridMultilevel"/>
    <w:tmpl w:val="F3AA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82BE0"/>
    <w:multiLevelType w:val="hybridMultilevel"/>
    <w:tmpl w:val="CA86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1B45"/>
    <w:multiLevelType w:val="hybridMultilevel"/>
    <w:tmpl w:val="FDF4FDB8"/>
    <w:lvl w:ilvl="0" w:tplc="1A4C27DE">
      <w:start w:val="200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95766"/>
    <w:multiLevelType w:val="hybridMultilevel"/>
    <w:tmpl w:val="6C44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8775E"/>
    <w:multiLevelType w:val="hybridMultilevel"/>
    <w:tmpl w:val="D2D2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14B9A"/>
    <w:multiLevelType w:val="hybridMultilevel"/>
    <w:tmpl w:val="246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505C0"/>
    <w:multiLevelType w:val="hybridMultilevel"/>
    <w:tmpl w:val="8294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061F6"/>
    <w:multiLevelType w:val="hybridMultilevel"/>
    <w:tmpl w:val="C35C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50ADF"/>
    <w:multiLevelType w:val="hybridMultilevel"/>
    <w:tmpl w:val="6F02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0294A"/>
    <w:rsid w:val="00012AFE"/>
    <w:rsid w:val="000200F2"/>
    <w:rsid w:val="0004678B"/>
    <w:rsid w:val="0007793F"/>
    <w:rsid w:val="000F3705"/>
    <w:rsid w:val="00114B60"/>
    <w:rsid w:val="00134A65"/>
    <w:rsid w:val="00136D61"/>
    <w:rsid w:val="00195046"/>
    <w:rsid w:val="00197882"/>
    <w:rsid w:val="001B6FA9"/>
    <w:rsid w:val="001C6090"/>
    <w:rsid w:val="001E6DA9"/>
    <w:rsid w:val="001F2BA4"/>
    <w:rsid w:val="001F59CB"/>
    <w:rsid w:val="0020294A"/>
    <w:rsid w:val="00207033"/>
    <w:rsid w:val="00240E97"/>
    <w:rsid w:val="00241A97"/>
    <w:rsid w:val="0027077A"/>
    <w:rsid w:val="002F5F3B"/>
    <w:rsid w:val="00327C4C"/>
    <w:rsid w:val="00337E43"/>
    <w:rsid w:val="003B1AF5"/>
    <w:rsid w:val="00436FEA"/>
    <w:rsid w:val="004C523F"/>
    <w:rsid w:val="004D1CAC"/>
    <w:rsid w:val="004E64D6"/>
    <w:rsid w:val="0050028E"/>
    <w:rsid w:val="00527841"/>
    <w:rsid w:val="00542896"/>
    <w:rsid w:val="00543C6F"/>
    <w:rsid w:val="00557465"/>
    <w:rsid w:val="0058579F"/>
    <w:rsid w:val="00617F1D"/>
    <w:rsid w:val="00645425"/>
    <w:rsid w:val="00657430"/>
    <w:rsid w:val="006C5B73"/>
    <w:rsid w:val="007804B9"/>
    <w:rsid w:val="007B6950"/>
    <w:rsid w:val="007D0CFA"/>
    <w:rsid w:val="00833877"/>
    <w:rsid w:val="008E705D"/>
    <w:rsid w:val="008F206E"/>
    <w:rsid w:val="00931D5D"/>
    <w:rsid w:val="00995A5D"/>
    <w:rsid w:val="009D0A0C"/>
    <w:rsid w:val="009D4601"/>
    <w:rsid w:val="009D4D5D"/>
    <w:rsid w:val="009F59A7"/>
    <w:rsid w:val="009F67F4"/>
    <w:rsid w:val="00AD0E9E"/>
    <w:rsid w:val="00AE3A32"/>
    <w:rsid w:val="00B06859"/>
    <w:rsid w:val="00B11E25"/>
    <w:rsid w:val="00B3157A"/>
    <w:rsid w:val="00B5015A"/>
    <w:rsid w:val="00B5051D"/>
    <w:rsid w:val="00BA6916"/>
    <w:rsid w:val="00BB1C84"/>
    <w:rsid w:val="00BC21E7"/>
    <w:rsid w:val="00BE6CD0"/>
    <w:rsid w:val="00BF4BC9"/>
    <w:rsid w:val="00C27F8D"/>
    <w:rsid w:val="00C5583A"/>
    <w:rsid w:val="00C6751D"/>
    <w:rsid w:val="00C91B5B"/>
    <w:rsid w:val="00D009C5"/>
    <w:rsid w:val="00D00EC4"/>
    <w:rsid w:val="00D03767"/>
    <w:rsid w:val="00D967CC"/>
    <w:rsid w:val="00DD7E0F"/>
    <w:rsid w:val="00E03208"/>
    <w:rsid w:val="00E10751"/>
    <w:rsid w:val="00E1251A"/>
    <w:rsid w:val="00E52669"/>
    <w:rsid w:val="00E641C2"/>
    <w:rsid w:val="00E64B19"/>
    <w:rsid w:val="00EB587F"/>
    <w:rsid w:val="00F16DD4"/>
    <w:rsid w:val="00F6260B"/>
    <w:rsid w:val="00F65F2E"/>
    <w:rsid w:val="00FA0984"/>
    <w:rsid w:val="00F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9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0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DF9354-60BD-4A01-B850-75FD7BB8772F}"/>
</file>

<file path=customXml/itemProps2.xml><?xml version="1.0" encoding="utf-8"?>
<ds:datastoreItem xmlns:ds="http://schemas.openxmlformats.org/officeDocument/2006/customXml" ds:itemID="{FA34966F-F32E-4025-B019-558692B1882C}"/>
</file>

<file path=customXml/itemProps3.xml><?xml version="1.0" encoding="utf-8"?>
<ds:datastoreItem xmlns:ds="http://schemas.openxmlformats.org/officeDocument/2006/customXml" ds:itemID="{4B8EDCCD-5291-4965-B722-B029BBC4D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margrave</dc:creator>
  <cp:lastModifiedBy>lgardner</cp:lastModifiedBy>
  <cp:revision>2</cp:revision>
  <cp:lastPrinted>2009-12-03T18:29:00Z</cp:lastPrinted>
  <dcterms:created xsi:type="dcterms:W3CDTF">2009-12-10T20:08:00Z</dcterms:created>
  <dcterms:modified xsi:type="dcterms:W3CDTF">2009-12-10T20:08:00Z</dcterms:modified>
</cp:coreProperties>
</file>