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588" w:rsidRDefault="00FA3588" w:rsidP="00F7265B">
      <w:pPr>
        <w:pStyle w:val="CompanyName"/>
      </w:pPr>
    </w:p>
    <w:p w:rsidR="00FA3588" w:rsidRPr="00F4465F" w:rsidRDefault="00533296" w:rsidP="00F7265B">
      <w:pPr>
        <w:pStyle w:val="CompanyName"/>
        <w:rPr>
          <w:rFonts w:ascii="Cambria" w:hAnsi="Cambria"/>
          <w:b/>
          <w:i/>
          <w:spacing w:val="0"/>
        </w:rPr>
      </w:pPr>
      <w:r>
        <w:rPr>
          <w:rFonts w:ascii="Cambria" w:hAnsi="Cambria"/>
          <w:b/>
          <w:i/>
          <w:spacing w:val="0"/>
        </w:rPr>
        <w:t>ATD</w:t>
      </w:r>
      <w:r w:rsidR="00FA3588" w:rsidRPr="00F4465F">
        <w:rPr>
          <w:rFonts w:ascii="Cambria" w:hAnsi="Cambria"/>
          <w:b/>
          <w:i/>
          <w:spacing w:val="0"/>
        </w:rPr>
        <w:t xml:space="preserve"> Nebraska</w:t>
      </w:r>
    </w:p>
    <w:p w:rsidR="00FA3588" w:rsidRPr="00B217C0" w:rsidRDefault="00E243A3" w:rsidP="00F7265B">
      <w:pPr>
        <w:pStyle w:val="CompanyName"/>
        <w:rPr>
          <w:rFonts w:ascii="Cambria" w:hAnsi="Cambria"/>
          <w:spacing w:val="0"/>
          <w:sz w:val="22"/>
        </w:rPr>
      </w:pPr>
      <w:r>
        <w:rPr>
          <w:noProof/>
        </w:rPr>
        <w:drawing>
          <wp:anchor distT="0" distB="0" distL="114300" distR="114300" simplePos="0" relativeHeight="251656192" behindDoc="1" locked="1" layoutInCell="1" allowOverlap="1">
            <wp:simplePos x="0" y="0"/>
            <wp:positionH relativeFrom="column">
              <wp:posOffset>-1143000</wp:posOffset>
            </wp:positionH>
            <wp:positionV relativeFrom="paragraph">
              <wp:posOffset>1511300</wp:posOffset>
            </wp:positionV>
            <wp:extent cx="3823335" cy="2546350"/>
            <wp:effectExtent l="0" t="0" r="5715" b="6350"/>
            <wp:wrapSquare wrapText="bothSides"/>
            <wp:docPr id="13" name="Picture 593" descr="j043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j0435888"/>
                    <pic:cNvPicPr>
                      <a:picLocks noChangeAspect="1" noChangeArrowheads="1"/>
                    </pic:cNvPicPr>
                  </pic:nvPicPr>
                  <pic:blipFill>
                    <a:blip r:embed="rId9" cstate="print">
                      <a:duotone>
                        <a:prstClr val="black"/>
                        <a:schemeClr val="accent6">
                          <a:tint val="45000"/>
                          <a:satMod val="400000"/>
                        </a:schemeClr>
                      </a:duotone>
                    </a:blip>
                    <a:srcRect/>
                    <a:stretch>
                      <a:fillRect/>
                    </a:stretch>
                  </pic:blipFill>
                  <pic:spPr bwMode="auto">
                    <a:xfrm>
                      <a:off x="0" y="0"/>
                      <a:ext cx="3823335" cy="2546350"/>
                    </a:xfrm>
                    <a:prstGeom prst="rect">
                      <a:avLst/>
                    </a:prstGeom>
                    <a:noFill/>
                    <a:ln w="9525">
                      <a:noFill/>
                      <a:miter lim="800000"/>
                      <a:headEnd/>
                      <a:tailEnd/>
                    </a:ln>
                  </pic:spPr>
                </pic:pic>
              </a:graphicData>
            </a:graphic>
          </wp:anchor>
        </w:drawing>
      </w:r>
      <w:r w:rsidR="00FA3588">
        <w:rPr>
          <w:rFonts w:ascii="Cambria" w:hAnsi="Cambria"/>
          <w:spacing w:val="0"/>
          <w:sz w:val="22"/>
        </w:rPr>
        <w:t>Nebraska</w:t>
      </w:r>
      <w:r w:rsidR="00FA3588" w:rsidRPr="00B217C0">
        <w:rPr>
          <w:rFonts w:ascii="Cambria" w:hAnsi="Cambria"/>
          <w:spacing w:val="0"/>
          <w:sz w:val="22"/>
        </w:rPr>
        <w:t xml:space="preserve"> </w:t>
      </w:r>
      <w:r w:rsidR="004225BA">
        <w:rPr>
          <w:rFonts w:ascii="Cambria" w:hAnsi="Cambria"/>
          <w:spacing w:val="0"/>
          <w:sz w:val="22"/>
        </w:rPr>
        <w:t>Chapter</w:t>
      </w:r>
      <w:r w:rsidR="00FA3588" w:rsidRPr="00B217C0">
        <w:rPr>
          <w:rFonts w:ascii="Cambria" w:hAnsi="Cambria"/>
          <w:spacing w:val="0"/>
          <w:sz w:val="22"/>
        </w:rPr>
        <w:t xml:space="preserve"> of the </w:t>
      </w:r>
      <w:r w:rsidR="00533296">
        <w:rPr>
          <w:rFonts w:ascii="Cambria" w:hAnsi="Cambria"/>
          <w:spacing w:val="0"/>
          <w:sz w:val="22"/>
        </w:rPr>
        <w:t>Association for Talent Development</w:t>
      </w:r>
    </w:p>
    <w:p w:rsidR="00FA3588" w:rsidRDefault="00FA3588" w:rsidP="00FB76FE">
      <w:pPr>
        <w:pStyle w:val="SubtitleCover"/>
        <w:spacing w:before="840" w:line="240" w:lineRule="auto"/>
        <w:ind w:right="0"/>
        <w:sectPr w:rsidR="00FA3588" w:rsidSect="00C56963">
          <w:headerReference w:type="default" r:id="rId10"/>
          <w:footerReference w:type="even" r:id="rId11"/>
          <w:footerReference w:type="default" r:id="rId12"/>
          <w:headerReference w:type="first" r:id="rId13"/>
          <w:footerReference w:type="first" r:id="rId14"/>
          <w:type w:val="continuous"/>
          <w:pgSz w:w="12240" w:h="15840" w:code="1"/>
          <w:pgMar w:top="1440" w:right="1800" w:bottom="1008" w:left="1800" w:header="720" w:footer="750" w:gutter="0"/>
          <w:pgNumType w:start="1"/>
          <w:cols w:space="720"/>
          <w:titlePg/>
        </w:sectPr>
      </w:pPr>
      <w:r>
        <w:tab/>
      </w:r>
      <w:r>
        <w:tab/>
      </w:r>
      <w:r>
        <w:tab/>
      </w:r>
      <w:r>
        <w:tab/>
      </w:r>
      <w:r w:rsidR="00CD52FF">
        <w:rPr>
          <w:noProof/>
        </w:rPr>
        <mc:AlternateContent>
          <mc:Choice Requires="wps">
            <w:drawing>
              <wp:anchor distT="0" distB="0" distL="114300" distR="114300" simplePos="0" relativeHeight="251661312" behindDoc="0" locked="1" layoutInCell="1" allowOverlap="1" wp14:anchorId="08613366" wp14:editId="13FD97B0">
                <wp:simplePos x="0" y="0"/>
                <wp:positionH relativeFrom="column">
                  <wp:posOffset>3078480</wp:posOffset>
                </wp:positionH>
                <wp:positionV relativeFrom="paragraph">
                  <wp:posOffset>1626235</wp:posOffset>
                </wp:positionV>
                <wp:extent cx="3086100" cy="1585595"/>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58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612" w:rsidRDefault="00657612" w:rsidP="00CD52FF">
                            <w:pPr>
                              <w:jc w:val="center"/>
                              <w:rPr>
                                <w:rFonts w:ascii="Cambria" w:hAnsi="Cambria"/>
                                <w:b/>
                                <w:sz w:val="50"/>
                              </w:rPr>
                            </w:pPr>
                            <w:r>
                              <w:rPr>
                                <w:rFonts w:ascii="Cambria" w:hAnsi="Cambria"/>
                                <w:b/>
                                <w:sz w:val="50"/>
                              </w:rPr>
                              <w:t>Chapter Operations</w:t>
                            </w:r>
                          </w:p>
                          <w:p w:rsidR="00657612" w:rsidRDefault="00657612" w:rsidP="00CD52FF">
                            <w:pPr>
                              <w:jc w:val="center"/>
                              <w:rPr>
                                <w:rFonts w:ascii="Cambria" w:hAnsi="Cambria"/>
                                <w:b/>
                                <w:sz w:val="50"/>
                              </w:rPr>
                            </w:pPr>
                            <w:r w:rsidRPr="00F4465F">
                              <w:rPr>
                                <w:rFonts w:ascii="Cambria" w:hAnsi="Cambria"/>
                                <w:b/>
                                <w:sz w:val="50"/>
                              </w:rPr>
                              <w:t>Manual</w:t>
                            </w:r>
                          </w:p>
                          <w:p w:rsidR="00657612" w:rsidRPr="00ED1C6B" w:rsidRDefault="00657612" w:rsidP="00CD52FF">
                            <w:pPr>
                              <w:jc w:val="center"/>
                              <w:rPr>
                                <w:rFonts w:ascii="Cambria" w:hAnsi="Cambria"/>
                                <w:b/>
                                <w:sz w:val="28"/>
                              </w:rPr>
                            </w:pPr>
                            <w:r w:rsidRPr="00ED1C6B">
                              <w:rPr>
                                <w:rFonts w:ascii="Cambria" w:hAnsi="Cambria"/>
                                <w:b/>
                                <w:sz w:val="24"/>
                              </w:rPr>
                              <w:t xml:space="preserve">Updated </w:t>
                            </w:r>
                            <w:r w:rsidR="00106902">
                              <w:rPr>
                                <w:rFonts w:ascii="Cambria" w:hAnsi="Cambria"/>
                                <w:b/>
                                <w:sz w:val="24"/>
                              </w:rPr>
                              <w:t>July</w:t>
                            </w:r>
                            <w:r w:rsidRPr="00ED1C6B">
                              <w:rPr>
                                <w:rFonts w:ascii="Cambria" w:hAnsi="Cambria"/>
                                <w:b/>
                                <w:sz w:val="24"/>
                              </w:rPr>
                              <w:t xml:space="preserve"> 201</w:t>
                            </w:r>
                            <w:r w:rsidR="00106902">
                              <w:rPr>
                                <w:rFonts w:ascii="Cambria" w:hAnsi="Cambria"/>
                                <w:b/>
                                <w:sz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242.4pt;margin-top:128.05pt;width:243pt;height:1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" stroked="f">
                <v:textbox>
                  <w:txbxContent>
                    <w:p w:rsidR="00657612" w:rsidRDefault="00657612" w:rsidP="00CD52FF">
                      <w:pPr>
                        <w:jc w:val="center"/>
                        <w:rPr>
                          <w:rFonts w:ascii="Cambria" w:hAnsi="Cambria"/>
                          <w:b/>
                          <w:sz w:val="50"/>
                        </w:rPr>
                      </w:pPr>
                      <w:r>
                        <w:rPr>
                          <w:rFonts w:ascii="Cambria" w:hAnsi="Cambria"/>
                          <w:b/>
                          <w:sz w:val="50"/>
                        </w:rPr>
                        <w:t>Chapter Operations</w:t>
                      </w:r>
                    </w:p>
                    <w:p w:rsidR="00657612" w:rsidRDefault="00657612" w:rsidP="00CD52FF">
                      <w:pPr>
                        <w:jc w:val="center"/>
                        <w:rPr>
                          <w:rFonts w:ascii="Cambria" w:hAnsi="Cambria"/>
                          <w:b/>
                          <w:sz w:val="50"/>
                        </w:rPr>
                      </w:pPr>
                      <w:r w:rsidRPr="00F4465F">
                        <w:rPr>
                          <w:rFonts w:ascii="Cambria" w:hAnsi="Cambria"/>
                          <w:b/>
                          <w:sz w:val="50"/>
                        </w:rPr>
                        <w:t>Manual</w:t>
                      </w:r>
                    </w:p>
                    <w:p w:rsidR="00657612" w:rsidRPr="00ED1C6B" w:rsidRDefault="00657612" w:rsidP="00CD52FF">
                      <w:pPr>
                        <w:jc w:val="center"/>
                        <w:rPr>
                          <w:rFonts w:ascii="Cambria" w:hAnsi="Cambria"/>
                          <w:b/>
                          <w:sz w:val="28"/>
                        </w:rPr>
                      </w:pPr>
                      <w:r w:rsidRPr="00ED1C6B">
                        <w:rPr>
                          <w:rFonts w:ascii="Cambria" w:hAnsi="Cambria"/>
                          <w:b/>
                          <w:sz w:val="24"/>
                        </w:rPr>
                        <w:t xml:space="preserve">Updated </w:t>
                      </w:r>
                      <w:r w:rsidR="00106902">
                        <w:rPr>
                          <w:rFonts w:ascii="Cambria" w:hAnsi="Cambria"/>
                          <w:b/>
                          <w:sz w:val="24"/>
                        </w:rPr>
                        <w:t>July</w:t>
                      </w:r>
                      <w:r w:rsidRPr="00ED1C6B">
                        <w:rPr>
                          <w:rFonts w:ascii="Cambria" w:hAnsi="Cambria"/>
                          <w:b/>
                          <w:sz w:val="24"/>
                        </w:rPr>
                        <w:t xml:space="preserve"> 201</w:t>
                      </w:r>
                      <w:r w:rsidR="00106902">
                        <w:rPr>
                          <w:rFonts w:ascii="Cambria" w:hAnsi="Cambria"/>
                          <w:b/>
                          <w:sz w:val="24"/>
                        </w:rPr>
                        <w:t>8</w:t>
                      </w:r>
                    </w:p>
                  </w:txbxContent>
                </v:textbox>
                <w10:anchorlock/>
              </v:shape>
            </w:pict>
          </mc:Fallback>
        </mc:AlternateContent>
      </w:r>
    </w:p>
    <w:p w:rsidR="00FA3588" w:rsidRDefault="00FA3588" w:rsidP="00CB6579">
      <w:pPr>
        <w:widowControl/>
        <w:jc w:val="center"/>
        <w:rPr>
          <w:b/>
          <w:sz w:val="36"/>
        </w:rPr>
      </w:pPr>
    </w:p>
    <w:p w:rsidR="00FA3588" w:rsidRDefault="00FA3588" w:rsidP="00F7265B">
      <w:pPr>
        <w:widowControl/>
        <w:jc w:val="right"/>
        <w:rPr>
          <w:b/>
        </w:rPr>
      </w:pPr>
    </w:p>
    <w:p w:rsidR="00FA3588" w:rsidRDefault="00FA3588" w:rsidP="00F7265B">
      <w:pPr>
        <w:widowControl/>
        <w:jc w:val="right"/>
        <w:rPr>
          <w:b/>
        </w:rPr>
      </w:pPr>
    </w:p>
    <w:p w:rsidR="00FA3588" w:rsidRPr="00847955" w:rsidRDefault="00FA3588" w:rsidP="00F7265B">
      <w:pPr>
        <w:widowControl/>
        <w:jc w:val="right"/>
        <w:rPr>
          <w:b/>
        </w:rPr>
      </w:pPr>
    </w:p>
    <w:p w:rsidR="00FA3588" w:rsidRPr="00847955" w:rsidRDefault="00FA3588" w:rsidP="00071CB6">
      <w:pPr>
        <w:pStyle w:val="Heading1"/>
        <w:numPr>
          <w:ilvl w:val="0"/>
          <w:numId w:val="0"/>
        </w:numPr>
      </w:pPr>
      <w:bookmarkStart w:id="0" w:name="_Toc519615174"/>
      <w:r w:rsidRPr="00847955">
        <w:t>Table of Contents</w:t>
      </w:r>
      <w:bookmarkEnd w:id="0"/>
      <w:r w:rsidRPr="00847955">
        <w:tab/>
      </w:r>
    </w:p>
    <w:p w:rsidR="00071CB6" w:rsidRDefault="006E5F0B">
      <w:pPr>
        <w:pStyle w:val="TOC1"/>
        <w:rPr>
          <w:rFonts w:asciiTheme="minorHAnsi" w:eastAsiaTheme="minorEastAsia" w:hAnsiTheme="minorHAnsi" w:cstheme="minorBidi"/>
          <w:b w:val="0"/>
          <w:bCs w:val="0"/>
          <w:caps w:val="0"/>
          <w:noProof/>
          <w:sz w:val="22"/>
          <w:szCs w:val="22"/>
        </w:rPr>
      </w:pPr>
      <w:r>
        <w:fldChar w:fldCharType="begin"/>
      </w:r>
      <w:r w:rsidR="00FA3588">
        <w:instrText xml:space="preserve"> TOC \o "1-2" \h \z \u </w:instrText>
      </w:r>
      <w:r>
        <w:fldChar w:fldCharType="separate"/>
      </w:r>
      <w:hyperlink w:anchor="_Toc519615174" w:history="1">
        <w:r w:rsidR="00071CB6" w:rsidRPr="008B7B68">
          <w:rPr>
            <w:rStyle w:val="Hyperlink"/>
            <w:noProof/>
          </w:rPr>
          <w:t>Table of Contents</w:t>
        </w:r>
        <w:r w:rsidR="00071CB6">
          <w:rPr>
            <w:noProof/>
            <w:webHidden/>
          </w:rPr>
          <w:tab/>
        </w:r>
        <w:r w:rsidR="00071CB6">
          <w:rPr>
            <w:noProof/>
            <w:webHidden/>
          </w:rPr>
          <w:fldChar w:fldCharType="begin"/>
        </w:r>
        <w:r w:rsidR="00071CB6">
          <w:rPr>
            <w:noProof/>
            <w:webHidden/>
          </w:rPr>
          <w:instrText xml:space="preserve"> PAGEREF _Toc519615174 \h </w:instrText>
        </w:r>
        <w:r w:rsidR="00071CB6">
          <w:rPr>
            <w:noProof/>
            <w:webHidden/>
          </w:rPr>
        </w:r>
        <w:r w:rsidR="00071CB6">
          <w:rPr>
            <w:noProof/>
            <w:webHidden/>
          </w:rPr>
          <w:fldChar w:fldCharType="separate"/>
        </w:r>
        <w:r w:rsidR="00071CB6">
          <w:rPr>
            <w:noProof/>
            <w:webHidden/>
          </w:rPr>
          <w:t>2</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75" w:history="1">
        <w:r w:rsidR="00071CB6" w:rsidRPr="008B7B68">
          <w:rPr>
            <w:rStyle w:val="Hyperlink"/>
            <w:noProof/>
          </w:rPr>
          <w:t>1.</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Policy Changes</w:t>
        </w:r>
        <w:r w:rsidR="00071CB6">
          <w:rPr>
            <w:noProof/>
            <w:webHidden/>
          </w:rPr>
          <w:tab/>
        </w:r>
        <w:r w:rsidR="00071CB6">
          <w:rPr>
            <w:noProof/>
            <w:webHidden/>
          </w:rPr>
          <w:fldChar w:fldCharType="begin"/>
        </w:r>
        <w:r w:rsidR="00071CB6">
          <w:rPr>
            <w:noProof/>
            <w:webHidden/>
          </w:rPr>
          <w:instrText xml:space="preserve"> PAGEREF _Toc519615175 \h </w:instrText>
        </w:r>
        <w:r w:rsidR="00071CB6">
          <w:rPr>
            <w:noProof/>
            <w:webHidden/>
          </w:rPr>
        </w:r>
        <w:r w:rsidR="00071CB6">
          <w:rPr>
            <w:noProof/>
            <w:webHidden/>
          </w:rPr>
          <w:fldChar w:fldCharType="separate"/>
        </w:r>
        <w:r w:rsidR="00071CB6">
          <w:rPr>
            <w:noProof/>
            <w:webHidden/>
          </w:rPr>
          <w:t>5</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76" w:history="1">
        <w:r w:rsidR="00071CB6" w:rsidRPr="008B7B68">
          <w:rPr>
            <w:rStyle w:val="Hyperlink"/>
            <w:noProof/>
          </w:rPr>
          <w:t>2.</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Chapter Information at a Glance</w:t>
        </w:r>
        <w:r w:rsidR="00071CB6">
          <w:rPr>
            <w:noProof/>
            <w:webHidden/>
          </w:rPr>
          <w:tab/>
        </w:r>
        <w:r w:rsidR="00071CB6">
          <w:rPr>
            <w:noProof/>
            <w:webHidden/>
          </w:rPr>
          <w:fldChar w:fldCharType="begin"/>
        </w:r>
        <w:r w:rsidR="00071CB6">
          <w:rPr>
            <w:noProof/>
            <w:webHidden/>
          </w:rPr>
          <w:instrText xml:space="preserve"> PAGEREF _Toc519615176 \h </w:instrText>
        </w:r>
        <w:r w:rsidR="00071CB6">
          <w:rPr>
            <w:noProof/>
            <w:webHidden/>
          </w:rPr>
        </w:r>
        <w:r w:rsidR="00071CB6">
          <w:rPr>
            <w:noProof/>
            <w:webHidden/>
          </w:rPr>
          <w:fldChar w:fldCharType="separate"/>
        </w:r>
        <w:r w:rsidR="00071CB6">
          <w:rPr>
            <w:noProof/>
            <w:webHidden/>
          </w:rPr>
          <w:t>6</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77" w:history="1">
        <w:r w:rsidR="00071CB6" w:rsidRPr="008B7B68">
          <w:rPr>
            <w:rStyle w:val="Hyperlink"/>
            <w:noProof/>
          </w:rPr>
          <w:t>3.</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ATD National Mission, Vision, and Code of Ethics</w:t>
        </w:r>
        <w:r w:rsidR="00071CB6">
          <w:rPr>
            <w:noProof/>
            <w:webHidden/>
          </w:rPr>
          <w:tab/>
        </w:r>
        <w:r w:rsidR="00071CB6">
          <w:rPr>
            <w:noProof/>
            <w:webHidden/>
          </w:rPr>
          <w:fldChar w:fldCharType="begin"/>
        </w:r>
        <w:r w:rsidR="00071CB6">
          <w:rPr>
            <w:noProof/>
            <w:webHidden/>
          </w:rPr>
          <w:instrText xml:space="preserve"> PAGEREF _Toc519615177 \h </w:instrText>
        </w:r>
        <w:r w:rsidR="00071CB6">
          <w:rPr>
            <w:noProof/>
            <w:webHidden/>
          </w:rPr>
        </w:r>
        <w:r w:rsidR="00071CB6">
          <w:rPr>
            <w:noProof/>
            <w:webHidden/>
          </w:rPr>
          <w:fldChar w:fldCharType="separate"/>
        </w:r>
        <w:r w:rsidR="00071CB6">
          <w:rPr>
            <w:noProof/>
            <w:webHidden/>
          </w:rPr>
          <w:t>8</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81" w:history="1">
        <w:r w:rsidR="00071CB6" w:rsidRPr="008B7B68">
          <w:rPr>
            <w:rStyle w:val="Hyperlink"/>
            <w:noProof/>
          </w:rPr>
          <w:t>4.</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Mission, Vision, Strategic Goals &amp; Oath of Office</w:t>
        </w:r>
        <w:r w:rsidR="00071CB6">
          <w:rPr>
            <w:noProof/>
            <w:webHidden/>
          </w:rPr>
          <w:tab/>
        </w:r>
        <w:r w:rsidR="00071CB6">
          <w:rPr>
            <w:noProof/>
            <w:webHidden/>
          </w:rPr>
          <w:fldChar w:fldCharType="begin"/>
        </w:r>
        <w:r w:rsidR="00071CB6">
          <w:rPr>
            <w:noProof/>
            <w:webHidden/>
          </w:rPr>
          <w:instrText xml:space="preserve"> PAGEREF _Toc519615181 \h </w:instrText>
        </w:r>
        <w:r w:rsidR="00071CB6">
          <w:rPr>
            <w:noProof/>
            <w:webHidden/>
          </w:rPr>
        </w:r>
        <w:r w:rsidR="00071CB6">
          <w:rPr>
            <w:noProof/>
            <w:webHidden/>
          </w:rPr>
          <w:fldChar w:fldCharType="separate"/>
        </w:r>
        <w:r w:rsidR="00071CB6">
          <w:rPr>
            <w:noProof/>
            <w:webHidden/>
          </w:rPr>
          <w:t>9</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87" w:history="1">
        <w:r w:rsidR="00071CB6" w:rsidRPr="008B7B68">
          <w:rPr>
            <w:rStyle w:val="Hyperlink"/>
            <w:noProof/>
          </w:rPr>
          <w:t>5.</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Chapter Management</w:t>
        </w:r>
        <w:r w:rsidR="00071CB6">
          <w:rPr>
            <w:noProof/>
            <w:webHidden/>
          </w:rPr>
          <w:tab/>
        </w:r>
        <w:r w:rsidR="00071CB6">
          <w:rPr>
            <w:noProof/>
            <w:webHidden/>
          </w:rPr>
          <w:fldChar w:fldCharType="begin"/>
        </w:r>
        <w:r w:rsidR="00071CB6">
          <w:rPr>
            <w:noProof/>
            <w:webHidden/>
          </w:rPr>
          <w:instrText xml:space="preserve"> PAGEREF _Toc519615187 \h </w:instrText>
        </w:r>
        <w:r w:rsidR="00071CB6">
          <w:rPr>
            <w:noProof/>
            <w:webHidden/>
          </w:rPr>
        </w:r>
        <w:r w:rsidR="00071CB6">
          <w:rPr>
            <w:noProof/>
            <w:webHidden/>
          </w:rPr>
          <w:fldChar w:fldCharType="separate"/>
        </w:r>
        <w:r w:rsidR="00071CB6">
          <w:rPr>
            <w:noProof/>
            <w:webHidden/>
          </w:rPr>
          <w:t>10</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198" w:history="1">
        <w:r w:rsidR="00071CB6" w:rsidRPr="008B7B68">
          <w:rPr>
            <w:rStyle w:val="Hyperlink"/>
            <w:noProof/>
          </w:rPr>
          <w:t>6.</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Policies &amp; Procedures</w:t>
        </w:r>
        <w:r w:rsidR="00071CB6">
          <w:rPr>
            <w:noProof/>
            <w:webHidden/>
          </w:rPr>
          <w:tab/>
        </w:r>
        <w:r w:rsidR="00071CB6">
          <w:rPr>
            <w:noProof/>
            <w:webHidden/>
          </w:rPr>
          <w:fldChar w:fldCharType="begin"/>
        </w:r>
        <w:r w:rsidR="00071CB6">
          <w:rPr>
            <w:noProof/>
            <w:webHidden/>
          </w:rPr>
          <w:instrText xml:space="preserve"> PAGEREF _Toc519615198 \h </w:instrText>
        </w:r>
        <w:r w:rsidR="00071CB6">
          <w:rPr>
            <w:noProof/>
            <w:webHidden/>
          </w:rPr>
        </w:r>
        <w:r w:rsidR="00071CB6">
          <w:rPr>
            <w:noProof/>
            <w:webHidden/>
          </w:rPr>
          <w:fldChar w:fldCharType="separate"/>
        </w:r>
        <w:r w:rsidR="00071CB6">
          <w:rPr>
            <w:noProof/>
            <w:webHidden/>
          </w:rPr>
          <w:t>18</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205" w:history="1">
        <w:r w:rsidR="00071CB6" w:rsidRPr="008B7B68">
          <w:rPr>
            <w:rStyle w:val="Hyperlink"/>
            <w:noProof/>
          </w:rPr>
          <w:t>7.</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The Requirements of CARE</w:t>
        </w:r>
        <w:r w:rsidR="00071CB6">
          <w:rPr>
            <w:noProof/>
            <w:webHidden/>
          </w:rPr>
          <w:tab/>
        </w:r>
        <w:r w:rsidR="00071CB6">
          <w:rPr>
            <w:noProof/>
            <w:webHidden/>
          </w:rPr>
          <w:fldChar w:fldCharType="begin"/>
        </w:r>
        <w:r w:rsidR="00071CB6">
          <w:rPr>
            <w:noProof/>
            <w:webHidden/>
          </w:rPr>
          <w:instrText xml:space="preserve"> PAGEREF _Toc519615205 \h </w:instrText>
        </w:r>
        <w:r w:rsidR="00071CB6">
          <w:rPr>
            <w:noProof/>
            <w:webHidden/>
          </w:rPr>
        </w:r>
        <w:r w:rsidR="00071CB6">
          <w:rPr>
            <w:noProof/>
            <w:webHidden/>
          </w:rPr>
          <w:fldChar w:fldCharType="separate"/>
        </w:r>
        <w:r w:rsidR="00071CB6">
          <w:rPr>
            <w:noProof/>
            <w:webHidden/>
          </w:rPr>
          <w:t>34</w:t>
        </w:r>
        <w:r w:rsidR="00071CB6">
          <w:rPr>
            <w:noProof/>
            <w:webHidden/>
          </w:rPr>
          <w:fldChar w:fldCharType="end"/>
        </w:r>
      </w:hyperlink>
    </w:p>
    <w:p w:rsidR="00071CB6" w:rsidRDefault="00DC5419">
      <w:pPr>
        <w:pStyle w:val="TOC1"/>
        <w:rPr>
          <w:rFonts w:asciiTheme="minorHAnsi" w:eastAsiaTheme="minorEastAsia" w:hAnsiTheme="minorHAnsi" w:cstheme="minorBidi"/>
          <w:b w:val="0"/>
          <w:bCs w:val="0"/>
          <w:caps w:val="0"/>
          <w:noProof/>
          <w:sz w:val="22"/>
          <w:szCs w:val="22"/>
        </w:rPr>
      </w:pPr>
      <w:hyperlink w:anchor="_Toc519615206" w:history="1">
        <w:r w:rsidR="00071CB6" w:rsidRPr="008B7B68">
          <w:rPr>
            <w:rStyle w:val="Hyperlink"/>
            <w:noProof/>
          </w:rPr>
          <w:t>8.</w:t>
        </w:r>
        <w:r w:rsidR="00071CB6">
          <w:rPr>
            <w:rFonts w:asciiTheme="minorHAnsi" w:eastAsiaTheme="minorEastAsia" w:hAnsiTheme="minorHAnsi" w:cstheme="minorBidi"/>
            <w:b w:val="0"/>
            <w:bCs w:val="0"/>
            <w:caps w:val="0"/>
            <w:noProof/>
            <w:sz w:val="22"/>
            <w:szCs w:val="22"/>
          </w:rPr>
          <w:tab/>
        </w:r>
        <w:r w:rsidR="00071CB6" w:rsidRPr="008B7B68">
          <w:rPr>
            <w:rStyle w:val="Hyperlink"/>
            <w:noProof/>
          </w:rPr>
          <w:t>Appendix</w:t>
        </w:r>
        <w:r w:rsidR="00071CB6">
          <w:rPr>
            <w:noProof/>
            <w:webHidden/>
          </w:rPr>
          <w:tab/>
        </w:r>
        <w:r w:rsidR="00071CB6">
          <w:rPr>
            <w:noProof/>
            <w:webHidden/>
          </w:rPr>
          <w:fldChar w:fldCharType="begin"/>
        </w:r>
        <w:r w:rsidR="00071CB6">
          <w:rPr>
            <w:noProof/>
            <w:webHidden/>
          </w:rPr>
          <w:instrText xml:space="preserve"> PAGEREF _Toc519615206 \h </w:instrText>
        </w:r>
        <w:r w:rsidR="00071CB6">
          <w:rPr>
            <w:noProof/>
            <w:webHidden/>
          </w:rPr>
        </w:r>
        <w:r w:rsidR="00071CB6">
          <w:rPr>
            <w:noProof/>
            <w:webHidden/>
          </w:rPr>
          <w:fldChar w:fldCharType="separate"/>
        </w:r>
        <w:r w:rsidR="00071CB6">
          <w:rPr>
            <w:noProof/>
            <w:webHidden/>
          </w:rPr>
          <w:t>36</w:t>
        </w:r>
        <w:r w:rsidR="00071CB6">
          <w:rPr>
            <w:noProof/>
            <w:webHidden/>
          </w:rPr>
          <w:fldChar w:fldCharType="end"/>
        </w:r>
      </w:hyperlink>
    </w:p>
    <w:p w:rsidR="00FA3588" w:rsidRPr="003D3C3E" w:rsidRDefault="006E5F0B" w:rsidP="00A51A85">
      <w:pPr>
        <w:pStyle w:val="Heading1"/>
        <w:numPr>
          <w:ilvl w:val="0"/>
          <w:numId w:val="10"/>
        </w:numPr>
        <w:tabs>
          <w:tab w:val="left" w:pos="990"/>
        </w:tabs>
        <w:spacing w:after="0"/>
      </w:pPr>
      <w:r>
        <w:fldChar w:fldCharType="end"/>
      </w:r>
      <w:r w:rsidR="00FA3588" w:rsidRPr="003D3C3E">
        <w:t xml:space="preserve"> </w:t>
      </w:r>
      <w:bookmarkStart w:id="1" w:name="_Toc519615175"/>
      <w:r w:rsidR="00FA3588">
        <w:t>Policy</w:t>
      </w:r>
      <w:r w:rsidR="00FA3588" w:rsidRPr="003D3C3E">
        <w:t xml:space="preserve"> </w:t>
      </w:r>
      <w:r w:rsidR="00FA3588">
        <w:t>Changes</w:t>
      </w:r>
      <w:bookmarkEnd w:id="1"/>
      <w:r w:rsidR="00FA3588" w:rsidRPr="003D3C3E">
        <w:t xml:space="preserve"> </w:t>
      </w:r>
    </w:p>
    <w:p w:rsidR="00FA3588" w:rsidRPr="003D3C3E" w:rsidRDefault="00FA3588" w:rsidP="002A5C10">
      <w:pPr>
        <w:ind w:left="0" w:firstLine="0"/>
      </w:pPr>
      <w:r w:rsidRPr="003D3C3E">
        <w:t xml:space="preserve">A policy may only be voted into place when the whole </w:t>
      </w:r>
      <w:r w:rsidR="004225BA">
        <w:t>Board</w:t>
      </w:r>
      <w:r w:rsidRPr="003D3C3E">
        <w:t xml:space="preserve"> of </w:t>
      </w:r>
      <w:r w:rsidR="008D4077">
        <w:t>D</w:t>
      </w:r>
      <w:r w:rsidRPr="003D3C3E">
        <w:t>irectors has had an opportunity to review it.</w:t>
      </w:r>
      <w:r>
        <w:t xml:space="preserve"> </w:t>
      </w:r>
      <w:r w:rsidRPr="003D3C3E">
        <w:t xml:space="preserve">Current policies will be reviewed every December by the outgoing </w:t>
      </w:r>
      <w:r w:rsidR="008D4077">
        <w:t>P</w:t>
      </w:r>
      <w:r w:rsidRPr="003D3C3E">
        <w:t xml:space="preserve">resident, incoming </w:t>
      </w:r>
      <w:r w:rsidR="008D4077">
        <w:t>P</w:t>
      </w:r>
      <w:r w:rsidRPr="003D3C3E">
        <w:t>resident, and others of their choosing.</w:t>
      </w:r>
    </w:p>
    <w:p w:rsidR="00FA3588" w:rsidRPr="003D3C3E" w:rsidRDefault="00FA3588" w:rsidP="002A5C10">
      <w:pPr>
        <w:ind w:left="0" w:firstLine="0"/>
      </w:pPr>
      <w:r w:rsidRPr="003D3C3E">
        <w:t xml:space="preserve">Where policies are outdated, they should be revised and sent to the whole </w:t>
      </w:r>
      <w:r w:rsidR="004225BA">
        <w:t>Board</w:t>
      </w:r>
      <w:r w:rsidRPr="003D3C3E">
        <w:t xml:space="preserve"> for consideration, at least five days before the </w:t>
      </w:r>
      <w:r w:rsidR="004225BA">
        <w:t>Board</w:t>
      </w:r>
      <w:r w:rsidRPr="003D3C3E">
        <w:t xml:space="preserve">’s January meeting. At that meeting, the </w:t>
      </w:r>
      <w:r w:rsidR="008D4077">
        <w:t xml:space="preserve">Executive </w:t>
      </w:r>
      <w:r w:rsidR="004225BA">
        <w:t>Board</w:t>
      </w:r>
      <w:r w:rsidRPr="003D3C3E">
        <w:t xml:space="preserve"> will vote on </w:t>
      </w:r>
      <w:r w:rsidR="008D4077">
        <w:t>the policies and procedures</w:t>
      </w:r>
      <w:r w:rsidRPr="003D3C3E">
        <w:t>.</w:t>
      </w:r>
    </w:p>
    <w:p w:rsidR="00FA3588" w:rsidRPr="003D3C3E" w:rsidRDefault="00FA3588" w:rsidP="002A5C10">
      <w:pPr>
        <w:ind w:left="0" w:firstLine="0"/>
      </w:pPr>
      <w:r w:rsidRPr="003D3C3E">
        <w:t xml:space="preserve">During the year, if a </w:t>
      </w:r>
      <w:r w:rsidR="004225BA">
        <w:t>Board</w:t>
      </w:r>
      <w:r w:rsidRPr="003D3C3E">
        <w:t xml:space="preserve"> member feels a policy should be revised or initiated, </w:t>
      </w:r>
      <w:r>
        <w:t>he or she</w:t>
      </w:r>
      <w:r w:rsidRPr="003D3C3E">
        <w:t xml:space="preserve"> can forward it to the </w:t>
      </w:r>
      <w:r w:rsidR="008D4077">
        <w:t>P</w:t>
      </w:r>
      <w:r w:rsidRPr="003D3C3E">
        <w:t xml:space="preserve">resident. The suggested policy will then be mailed to the whole </w:t>
      </w:r>
      <w:r w:rsidR="004225BA">
        <w:t>Board</w:t>
      </w:r>
      <w:r w:rsidRPr="003D3C3E">
        <w:t xml:space="preserve"> of </w:t>
      </w:r>
      <w:r w:rsidR="008D4077">
        <w:t>D</w:t>
      </w:r>
      <w:r w:rsidRPr="003D3C3E">
        <w:t xml:space="preserve">irectors at least five days before the next monthly </w:t>
      </w:r>
      <w:r w:rsidR="004225BA">
        <w:t>Board</w:t>
      </w:r>
      <w:r w:rsidRPr="003D3C3E">
        <w:t xml:space="preserve"> meeting, for their consideration.</w:t>
      </w:r>
      <w:r>
        <w:t xml:space="preserve"> </w:t>
      </w:r>
      <w:r w:rsidRPr="003D3C3E">
        <w:t>The suggested policy will then be voted on at that next meeting.</w:t>
      </w:r>
    </w:p>
    <w:p w:rsidR="00FA3588" w:rsidRPr="003D3C3E" w:rsidRDefault="00FA3588" w:rsidP="002A5C10">
      <w:pPr>
        <w:ind w:left="0" w:firstLine="0"/>
      </w:pPr>
    </w:p>
    <w:p w:rsidR="00FA3588" w:rsidRDefault="004225BA" w:rsidP="000D1DF8">
      <w:pPr>
        <w:pStyle w:val="Heading1"/>
      </w:pPr>
      <w:bookmarkStart w:id="2" w:name="_Toc31724172"/>
      <w:bookmarkStart w:id="3" w:name="_Toc37318025"/>
      <w:bookmarkStart w:id="4" w:name="_Toc37319932"/>
      <w:bookmarkStart w:id="5" w:name="_Toc37325217"/>
      <w:bookmarkStart w:id="6" w:name="_Toc519615176"/>
      <w:r>
        <w:t>Chapter</w:t>
      </w:r>
      <w:r w:rsidR="00FA3588">
        <w:t xml:space="preserve"> Information</w:t>
      </w:r>
      <w:bookmarkEnd w:id="2"/>
      <w:bookmarkEnd w:id="3"/>
      <w:bookmarkEnd w:id="4"/>
      <w:bookmarkEnd w:id="5"/>
      <w:r w:rsidR="00FA3588">
        <w:t xml:space="preserve"> at a </w:t>
      </w:r>
      <w:r w:rsidR="00FA3588" w:rsidRPr="00B42F93">
        <w:t>Glance</w:t>
      </w:r>
      <w:bookmarkEnd w:id="6"/>
    </w:p>
    <w:tbl>
      <w:tblPr>
        <w:tblW w:w="0" w:type="auto"/>
        <w:tblInd w:w="432" w:type="dxa"/>
        <w:tblBorders>
          <w:bottom w:val="single" w:sz="4" w:space="0" w:color="auto"/>
        </w:tblBorders>
        <w:tblLook w:val="04A0" w:firstRow="1" w:lastRow="0" w:firstColumn="1" w:lastColumn="0" w:noHBand="0" w:noVBand="1"/>
      </w:tblPr>
      <w:tblGrid>
        <w:gridCol w:w="2123"/>
        <w:gridCol w:w="4036"/>
        <w:gridCol w:w="2985"/>
      </w:tblGrid>
      <w:tr w:rsidR="004E46DA" w:rsidRPr="005149F6" w:rsidTr="005149F6">
        <w:trPr>
          <w:trHeight w:val="20"/>
        </w:trPr>
        <w:tc>
          <w:tcPr>
            <w:tcW w:w="0" w:type="auto"/>
            <w:tcBorders>
              <w:bottom w:val="single" w:sz="4" w:space="0" w:color="auto"/>
            </w:tcBorders>
            <w:shd w:val="clear" w:color="auto" w:fill="auto"/>
          </w:tcPr>
          <w:p w:rsidR="005E45EE" w:rsidRPr="005149F6" w:rsidRDefault="005E45EE" w:rsidP="005149F6">
            <w:pPr>
              <w:spacing w:before="0"/>
              <w:ind w:left="0" w:firstLine="0"/>
              <w:rPr>
                <w:b/>
                <w:sz w:val="20"/>
              </w:rPr>
            </w:pPr>
            <w:r w:rsidRPr="005149F6">
              <w:rPr>
                <w:b/>
                <w:sz w:val="20"/>
              </w:rPr>
              <w:t>Founded in:</w:t>
            </w:r>
          </w:p>
        </w:tc>
        <w:tc>
          <w:tcPr>
            <w:tcW w:w="0" w:type="auto"/>
            <w:gridSpan w:val="2"/>
            <w:tcBorders>
              <w:bottom w:val="single" w:sz="4" w:space="0" w:color="auto"/>
            </w:tcBorders>
            <w:shd w:val="clear" w:color="auto" w:fill="auto"/>
          </w:tcPr>
          <w:p w:rsidR="005E45EE" w:rsidRPr="005149F6" w:rsidRDefault="00855437" w:rsidP="005149F6">
            <w:pPr>
              <w:spacing w:before="0"/>
              <w:ind w:left="0" w:firstLine="0"/>
              <w:rPr>
                <w:sz w:val="20"/>
              </w:rPr>
            </w:pPr>
            <w:r w:rsidRPr="005149F6">
              <w:rPr>
                <w:sz w:val="20"/>
              </w:rPr>
              <w:t>1959</w:t>
            </w:r>
          </w:p>
        </w:tc>
      </w:tr>
      <w:tr w:rsidR="00C41407" w:rsidRPr="005149F6" w:rsidTr="005149F6">
        <w:trPr>
          <w:trHeight w:val="251"/>
        </w:trPr>
        <w:tc>
          <w:tcPr>
            <w:tcW w:w="0" w:type="auto"/>
            <w:tcBorders>
              <w:top w:val="single" w:sz="4" w:space="0" w:color="auto"/>
              <w:bottom w:val="single" w:sz="4" w:space="0" w:color="auto"/>
            </w:tcBorders>
            <w:shd w:val="clear" w:color="auto" w:fill="auto"/>
          </w:tcPr>
          <w:p w:rsidR="005E45EE" w:rsidRPr="005149F6" w:rsidRDefault="005E45EE" w:rsidP="005149F6">
            <w:pPr>
              <w:spacing w:before="0"/>
              <w:ind w:left="0" w:firstLine="0"/>
              <w:rPr>
                <w:b/>
                <w:sz w:val="20"/>
              </w:rPr>
            </w:pPr>
            <w:r w:rsidRPr="005149F6">
              <w:rPr>
                <w:b/>
                <w:sz w:val="20"/>
              </w:rPr>
              <w:t>Areas served:</w:t>
            </w:r>
          </w:p>
        </w:tc>
        <w:tc>
          <w:tcPr>
            <w:tcW w:w="0" w:type="auto"/>
            <w:gridSpan w:val="2"/>
            <w:tcBorders>
              <w:top w:val="single" w:sz="4" w:space="0" w:color="auto"/>
              <w:bottom w:val="single" w:sz="4" w:space="0" w:color="auto"/>
            </w:tcBorders>
            <w:shd w:val="clear" w:color="auto" w:fill="auto"/>
          </w:tcPr>
          <w:p w:rsidR="005E45EE" w:rsidRPr="005149F6" w:rsidRDefault="00855437" w:rsidP="005149F6">
            <w:pPr>
              <w:spacing w:before="0"/>
              <w:ind w:left="0" w:firstLine="0"/>
              <w:rPr>
                <w:sz w:val="20"/>
              </w:rPr>
            </w:pPr>
            <w:r w:rsidRPr="005149F6">
              <w:rPr>
                <w:sz w:val="20"/>
              </w:rPr>
              <w:t>Omaha metropolitan and the surrounding communities of northeast/southwest Nebraska, and including western Iowa.</w:t>
            </w:r>
          </w:p>
        </w:tc>
      </w:tr>
      <w:tr w:rsidR="00C41407" w:rsidRPr="005149F6" w:rsidTr="005149F6">
        <w:trPr>
          <w:trHeight w:val="71"/>
        </w:trPr>
        <w:tc>
          <w:tcPr>
            <w:tcW w:w="0" w:type="auto"/>
            <w:tcBorders>
              <w:top w:val="single" w:sz="4" w:space="0" w:color="auto"/>
              <w:bottom w:val="single" w:sz="4" w:space="0" w:color="auto"/>
            </w:tcBorders>
            <w:shd w:val="clear" w:color="auto" w:fill="auto"/>
          </w:tcPr>
          <w:p w:rsidR="005E45EE" w:rsidRPr="005149F6" w:rsidRDefault="005E45EE" w:rsidP="005149F6">
            <w:pPr>
              <w:spacing w:before="0"/>
              <w:ind w:left="0" w:firstLine="0"/>
              <w:rPr>
                <w:b/>
                <w:sz w:val="20"/>
              </w:rPr>
            </w:pPr>
            <w:r w:rsidRPr="005149F6">
              <w:rPr>
                <w:b/>
                <w:sz w:val="20"/>
              </w:rPr>
              <w:t>Non-profit status:</w:t>
            </w:r>
          </w:p>
        </w:tc>
        <w:tc>
          <w:tcPr>
            <w:tcW w:w="0" w:type="auto"/>
            <w:gridSpan w:val="2"/>
            <w:tcBorders>
              <w:top w:val="single" w:sz="4" w:space="0" w:color="auto"/>
              <w:bottom w:val="single" w:sz="4" w:space="0" w:color="auto"/>
            </w:tcBorders>
            <w:shd w:val="clear" w:color="auto" w:fill="auto"/>
          </w:tcPr>
          <w:p w:rsidR="005E45EE" w:rsidRPr="005149F6" w:rsidRDefault="00855437" w:rsidP="005149F6">
            <w:pPr>
              <w:spacing w:before="0"/>
              <w:ind w:left="0" w:firstLine="0"/>
              <w:rPr>
                <w:sz w:val="20"/>
              </w:rPr>
            </w:pPr>
            <w:r w:rsidRPr="005149F6">
              <w:rPr>
                <w:sz w:val="20"/>
              </w:rPr>
              <w:t xml:space="preserve">Non-profit educational </w:t>
            </w:r>
            <w:r w:rsidR="00FB58B0">
              <w:rPr>
                <w:sz w:val="20"/>
              </w:rPr>
              <w:t>Association</w:t>
            </w:r>
            <w:r w:rsidRPr="005149F6">
              <w:rPr>
                <w:sz w:val="20"/>
              </w:rPr>
              <w:t xml:space="preserve"> under Section 501(c)3;  Organized exclusively for charitable and educational purposes</w:t>
            </w:r>
          </w:p>
        </w:tc>
      </w:tr>
      <w:tr w:rsidR="00C41407" w:rsidRPr="005149F6" w:rsidTr="005149F6">
        <w:trPr>
          <w:trHeight w:val="20"/>
        </w:trPr>
        <w:tc>
          <w:tcPr>
            <w:tcW w:w="0" w:type="auto"/>
            <w:tcBorders>
              <w:top w:val="single" w:sz="4" w:space="0" w:color="auto"/>
              <w:bottom w:val="single" w:sz="4" w:space="0" w:color="auto"/>
            </w:tcBorders>
            <w:shd w:val="clear" w:color="auto" w:fill="auto"/>
          </w:tcPr>
          <w:p w:rsidR="005E45EE" w:rsidRPr="005149F6" w:rsidRDefault="005E45EE" w:rsidP="005149F6">
            <w:pPr>
              <w:spacing w:before="0"/>
              <w:ind w:left="0" w:firstLine="0"/>
              <w:rPr>
                <w:b/>
                <w:sz w:val="20"/>
              </w:rPr>
            </w:pPr>
            <w:r w:rsidRPr="005149F6">
              <w:rPr>
                <w:b/>
                <w:sz w:val="20"/>
              </w:rPr>
              <w:t>Organization size:</w:t>
            </w:r>
          </w:p>
        </w:tc>
        <w:tc>
          <w:tcPr>
            <w:tcW w:w="0" w:type="auto"/>
            <w:gridSpan w:val="2"/>
            <w:tcBorders>
              <w:top w:val="single" w:sz="4" w:space="0" w:color="auto"/>
              <w:bottom w:val="single" w:sz="4" w:space="0" w:color="auto"/>
            </w:tcBorders>
            <w:shd w:val="clear" w:color="auto" w:fill="auto"/>
          </w:tcPr>
          <w:p w:rsidR="005E45EE" w:rsidRPr="005149F6" w:rsidRDefault="00F6126D" w:rsidP="005149F6">
            <w:pPr>
              <w:spacing w:before="0"/>
              <w:ind w:left="0" w:firstLine="0"/>
              <w:rPr>
                <w:sz w:val="20"/>
              </w:rPr>
            </w:pPr>
            <w:r>
              <w:rPr>
                <w:sz w:val="20"/>
              </w:rPr>
              <w:t>250</w:t>
            </w:r>
            <w:r w:rsidR="00855437" w:rsidRPr="005149F6">
              <w:rPr>
                <w:sz w:val="20"/>
              </w:rPr>
              <w:t>+</w:t>
            </w:r>
          </w:p>
        </w:tc>
      </w:tr>
      <w:tr w:rsidR="005E45EE" w:rsidRPr="00533296" w:rsidTr="005149F6">
        <w:trPr>
          <w:trHeight w:val="20"/>
        </w:trPr>
        <w:tc>
          <w:tcPr>
            <w:tcW w:w="0" w:type="auto"/>
            <w:tcBorders>
              <w:top w:val="single" w:sz="4" w:space="0" w:color="auto"/>
              <w:bottom w:val="single" w:sz="4" w:space="0" w:color="auto"/>
            </w:tcBorders>
            <w:shd w:val="clear" w:color="auto" w:fill="auto"/>
          </w:tcPr>
          <w:p w:rsidR="005E45EE" w:rsidRPr="005149F6" w:rsidRDefault="00F6126D" w:rsidP="005149F6">
            <w:pPr>
              <w:spacing w:before="0"/>
              <w:ind w:left="0" w:firstLine="0"/>
              <w:rPr>
                <w:b/>
                <w:sz w:val="20"/>
              </w:rPr>
            </w:pPr>
            <w:r>
              <w:rPr>
                <w:b/>
                <w:sz w:val="20"/>
              </w:rPr>
              <w:t>A</w:t>
            </w:r>
            <w:r w:rsidR="005E45EE" w:rsidRPr="005149F6">
              <w:rPr>
                <w:b/>
                <w:sz w:val="20"/>
              </w:rPr>
              <w:t>ddress:</w:t>
            </w:r>
          </w:p>
        </w:tc>
        <w:tc>
          <w:tcPr>
            <w:tcW w:w="0" w:type="auto"/>
            <w:gridSpan w:val="2"/>
            <w:tcBorders>
              <w:top w:val="single" w:sz="4" w:space="0" w:color="auto"/>
              <w:bottom w:val="single" w:sz="4" w:space="0" w:color="auto"/>
            </w:tcBorders>
            <w:shd w:val="clear" w:color="auto" w:fill="auto"/>
          </w:tcPr>
          <w:p w:rsidR="005E45EE" w:rsidRPr="00533296" w:rsidRDefault="00855437" w:rsidP="005149F6">
            <w:pPr>
              <w:spacing w:before="0" w:after="0"/>
              <w:ind w:left="0" w:firstLine="0"/>
              <w:rPr>
                <w:sz w:val="20"/>
                <w:lang w:val="fr-FR"/>
              </w:rPr>
            </w:pPr>
            <w:r w:rsidRPr="00533296">
              <w:rPr>
                <w:sz w:val="20"/>
                <w:lang w:val="fr-FR"/>
              </w:rPr>
              <w:t>P.O. Box 85793</w:t>
            </w:r>
          </w:p>
          <w:p w:rsidR="00855437" w:rsidRPr="00533296" w:rsidRDefault="00855437" w:rsidP="005149F6">
            <w:pPr>
              <w:spacing w:before="0" w:after="0"/>
              <w:ind w:left="0" w:firstLine="0"/>
              <w:rPr>
                <w:sz w:val="20"/>
                <w:lang w:val="fr-FR"/>
              </w:rPr>
            </w:pPr>
            <w:r w:rsidRPr="00533296">
              <w:rPr>
                <w:sz w:val="20"/>
                <w:lang w:val="fr-FR"/>
              </w:rPr>
              <w:t>Lincoln, NE  68501-5793</w:t>
            </w:r>
          </w:p>
        </w:tc>
      </w:tr>
      <w:tr w:rsidR="005E45EE" w:rsidRPr="005149F6" w:rsidTr="005149F6">
        <w:trPr>
          <w:trHeight w:val="20"/>
        </w:trPr>
        <w:tc>
          <w:tcPr>
            <w:tcW w:w="0" w:type="auto"/>
            <w:tcBorders>
              <w:top w:val="single" w:sz="4" w:space="0" w:color="auto"/>
              <w:bottom w:val="single" w:sz="4" w:space="0" w:color="auto"/>
            </w:tcBorders>
            <w:shd w:val="clear" w:color="auto" w:fill="auto"/>
          </w:tcPr>
          <w:p w:rsidR="005E45EE" w:rsidRPr="005149F6" w:rsidRDefault="004225BA" w:rsidP="005149F6">
            <w:pPr>
              <w:spacing w:before="0"/>
              <w:ind w:left="0" w:firstLine="0"/>
              <w:rPr>
                <w:b/>
                <w:sz w:val="20"/>
              </w:rPr>
            </w:pPr>
            <w:r>
              <w:rPr>
                <w:b/>
                <w:sz w:val="20"/>
              </w:rPr>
              <w:t>Chapter</w:t>
            </w:r>
            <w:r w:rsidR="005E45EE" w:rsidRPr="005149F6">
              <w:rPr>
                <w:b/>
                <w:sz w:val="20"/>
              </w:rPr>
              <w:t xml:space="preserve"> administrator:</w:t>
            </w:r>
          </w:p>
        </w:tc>
        <w:tc>
          <w:tcPr>
            <w:tcW w:w="0" w:type="auto"/>
            <w:gridSpan w:val="2"/>
            <w:tcBorders>
              <w:top w:val="single" w:sz="4" w:space="0" w:color="auto"/>
              <w:bottom w:val="single" w:sz="4" w:space="0" w:color="auto"/>
            </w:tcBorders>
            <w:shd w:val="clear" w:color="auto" w:fill="auto"/>
          </w:tcPr>
          <w:p w:rsidR="005E45EE" w:rsidRPr="005149F6" w:rsidRDefault="00855437" w:rsidP="005149F6">
            <w:pPr>
              <w:spacing w:before="0"/>
              <w:ind w:left="0" w:firstLine="0"/>
              <w:rPr>
                <w:sz w:val="20"/>
              </w:rPr>
            </w:pPr>
            <w:r w:rsidRPr="005149F6">
              <w:rPr>
                <w:sz w:val="20"/>
              </w:rPr>
              <w:t>Glenda Hinz</w:t>
            </w: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855437" w:rsidRPr="005149F6" w:rsidRDefault="00855437" w:rsidP="00F6126D">
            <w:pPr>
              <w:spacing w:before="0"/>
              <w:ind w:left="0" w:firstLine="0"/>
              <w:rPr>
                <w:b/>
                <w:sz w:val="20"/>
              </w:rPr>
            </w:pPr>
            <w:r w:rsidRPr="005149F6">
              <w:rPr>
                <w:b/>
                <w:sz w:val="20"/>
              </w:rPr>
              <w:t>Website:</w:t>
            </w:r>
          </w:p>
        </w:tc>
        <w:tc>
          <w:tcPr>
            <w:tcW w:w="0" w:type="auto"/>
            <w:tcBorders>
              <w:top w:val="single" w:sz="4" w:space="0" w:color="auto"/>
              <w:bottom w:val="single" w:sz="4" w:space="0" w:color="auto"/>
            </w:tcBorders>
            <w:shd w:val="clear" w:color="auto" w:fill="auto"/>
          </w:tcPr>
          <w:p w:rsidR="00855437" w:rsidRPr="005149F6" w:rsidRDefault="00855437" w:rsidP="005149F6">
            <w:pPr>
              <w:spacing w:before="0"/>
              <w:ind w:left="0" w:firstLine="0"/>
              <w:rPr>
                <w:sz w:val="20"/>
              </w:rPr>
            </w:pPr>
            <w:r w:rsidRPr="005149F6">
              <w:rPr>
                <w:sz w:val="20"/>
              </w:rPr>
              <w:t>www.</w:t>
            </w:r>
            <w:r w:rsidR="00533296">
              <w:rPr>
                <w:sz w:val="20"/>
              </w:rPr>
              <w:t>ATD</w:t>
            </w:r>
            <w:r w:rsidRPr="005149F6">
              <w:rPr>
                <w:sz w:val="20"/>
              </w:rPr>
              <w:t>nebraska.org</w:t>
            </w:r>
          </w:p>
        </w:tc>
        <w:tc>
          <w:tcPr>
            <w:tcW w:w="0" w:type="auto"/>
            <w:tcBorders>
              <w:top w:val="single" w:sz="4" w:space="0" w:color="auto"/>
              <w:bottom w:val="single" w:sz="4" w:space="0" w:color="auto"/>
            </w:tcBorders>
            <w:shd w:val="clear" w:color="auto" w:fill="auto"/>
          </w:tcPr>
          <w:p w:rsidR="00855437" w:rsidRPr="005149F6" w:rsidRDefault="00855437" w:rsidP="005149F6">
            <w:pPr>
              <w:spacing w:before="0"/>
              <w:ind w:left="0" w:firstLine="0"/>
              <w:rPr>
                <w:sz w:val="20"/>
              </w:rPr>
            </w:pP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F6126D" w:rsidRPr="005149F6" w:rsidRDefault="00F6126D" w:rsidP="005149F6">
            <w:pPr>
              <w:spacing w:before="0"/>
              <w:ind w:left="0" w:firstLine="0"/>
              <w:rPr>
                <w:b/>
                <w:sz w:val="20"/>
              </w:rPr>
            </w:pPr>
            <w:r>
              <w:rPr>
                <w:b/>
                <w:sz w:val="20"/>
              </w:rPr>
              <w:t>e-mail:</w:t>
            </w:r>
          </w:p>
        </w:tc>
        <w:tc>
          <w:tcPr>
            <w:tcW w:w="0" w:type="auto"/>
            <w:tcBorders>
              <w:top w:val="single" w:sz="4" w:space="0" w:color="auto"/>
              <w:bottom w:val="single" w:sz="4" w:space="0" w:color="auto"/>
            </w:tcBorders>
            <w:shd w:val="clear" w:color="auto" w:fill="auto"/>
          </w:tcPr>
          <w:p w:rsidR="00F6126D" w:rsidRDefault="00F6126D" w:rsidP="00A2390D">
            <w:pPr>
              <w:spacing w:before="0"/>
              <w:ind w:left="0" w:firstLine="0"/>
              <w:rPr>
                <w:rFonts w:cs="Arial"/>
                <w:b/>
                <w:sz w:val="20"/>
              </w:rPr>
            </w:pPr>
            <w:r>
              <w:rPr>
                <w:rFonts w:cs="Arial"/>
                <w:b/>
                <w:sz w:val="20"/>
              </w:rPr>
              <w:t>contactus@ATDNebraska.org</w:t>
            </w:r>
          </w:p>
        </w:tc>
        <w:tc>
          <w:tcPr>
            <w:tcW w:w="0" w:type="auto"/>
            <w:tcBorders>
              <w:top w:val="single" w:sz="4" w:space="0" w:color="auto"/>
              <w:bottom w:val="single" w:sz="4" w:space="0" w:color="auto"/>
            </w:tcBorders>
            <w:shd w:val="clear" w:color="auto" w:fill="auto"/>
          </w:tcPr>
          <w:p w:rsidR="00F6126D" w:rsidRPr="005149F6" w:rsidRDefault="00F6126D" w:rsidP="00A2390D">
            <w:pPr>
              <w:spacing w:before="0"/>
              <w:ind w:left="0" w:firstLine="0"/>
              <w:rPr>
                <w:sz w:val="20"/>
              </w:rPr>
            </w:pP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F6126D" w:rsidRPr="005149F6" w:rsidRDefault="00F6126D" w:rsidP="005149F6">
            <w:pPr>
              <w:spacing w:before="0"/>
              <w:ind w:left="0" w:firstLine="0"/>
              <w:rPr>
                <w:b/>
                <w:sz w:val="20"/>
              </w:rPr>
            </w:pPr>
            <w:r>
              <w:rPr>
                <w:b/>
                <w:sz w:val="20"/>
              </w:rPr>
              <w:t>Phone:</w:t>
            </w:r>
          </w:p>
        </w:tc>
        <w:tc>
          <w:tcPr>
            <w:tcW w:w="0" w:type="auto"/>
            <w:tcBorders>
              <w:top w:val="single" w:sz="4" w:space="0" w:color="auto"/>
              <w:bottom w:val="single" w:sz="4" w:space="0" w:color="auto"/>
            </w:tcBorders>
            <w:shd w:val="clear" w:color="auto" w:fill="auto"/>
          </w:tcPr>
          <w:p w:rsidR="00F6126D" w:rsidRDefault="00F6126D" w:rsidP="00A2390D">
            <w:pPr>
              <w:spacing w:before="0"/>
              <w:ind w:left="0" w:firstLine="0"/>
              <w:rPr>
                <w:rFonts w:cs="Arial"/>
                <w:b/>
                <w:sz w:val="20"/>
              </w:rPr>
            </w:pPr>
            <w:r>
              <w:rPr>
                <w:rFonts w:cs="Arial"/>
                <w:b/>
                <w:sz w:val="20"/>
              </w:rPr>
              <w:t>(402)850-6710</w:t>
            </w:r>
          </w:p>
        </w:tc>
        <w:tc>
          <w:tcPr>
            <w:tcW w:w="0" w:type="auto"/>
            <w:tcBorders>
              <w:top w:val="single" w:sz="4" w:space="0" w:color="auto"/>
              <w:bottom w:val="single" w:sz="4" w:space="0" w:color="auto"/>
            </w:tcBorders>
            <w:shd w:val="clear" w:color="auto" w:fill="auto"/>
          </w:tcPr>
          <w:p w:rsidR="00F6126D" w:rsidRPr="005149F6" w:rsidRDefault="00F6126D" w:rsidP="00A2390D">
            <w:pPr>
              <w:spacing w:before="0"/>
              <w:ind w:left="0" w:firstLine="0"/>
              <w:rPr>
                <w:sz w:val="20"/>
              </w:rPr>
            </w:pP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4E46DA" w:rsidRPr="005149F6" w:rsidRDefault="004E46DA" w:rsidP="005149F6">
            <w:pPr>
              <w:spacing w:before="0"/>
              <w:ind w:left="0" w:firstLine="0"/>
              <w:rPr>
                <w:b/>
                <w:sz w:val="20"/>
              </w:rPr>
            </w:pPr>
            <w:r w:rsidRPr="005149F6">
              <w:rPr>
                <w:b/>
                <w:sz w:val="20"/>
              </w:rPr>
              <w:t xml:space="preserve">NAC (National Advisor to </w:t>
            </w:r>
            <w:r w:rsidR="004225BA">
              <w:rPr>
                <w:b/>
                <w:sz w:val="20"/>
              </w:rPr>
              <w:t>Chapter</w:t>
            </w:r>
            <w:r w:rsidRPr="005149F6">
              <w:rPr>
                <w:b/>
                <w:sz w:val="20"/>
              </w:rPr>
              <w:t>s):</w:t>
            </w:r>
          </w:p>
        </w:tc>
        <w:tc>
          <w:tcPr>
            <w:tcW w:w="0" w:type="auto"/>
            <w:tcBorders>
              <w:top w:val="single" w:sz="4" w:space="0" w:color="auto"/>
              <w:bottom w:val="single" w:sz="4" w:space="0" w:color="auto"/>
            </w:tcBorders>
            <w:shd w:val="clear" w:color="auto" w:fill="auto"/>
          </w:tcPr>
          <w:p w:rsidR="00D11148" w:rsidRPr="00D11148" w:rsidRDefault="00D11148" w:rsidP="00D11148">
            <w:pPr>
              <w:spacing w:before="0" w:after="0"/>
              <w:ind w:left="0" w:firstLine="0"/>
              <w:rPr>
                <w:rFonts w:cs="Arial"/>
                <w:sz w:val="20"/>
              </w:rPr>
            </w:pPr>
            <w:r>
              <w:rPr>
                <w:rFonts w:cs="Arial"/>
                <w:b/>
                <w:sz w:val="20"/>
              </w:rPr>
              <w:t xml:space="preserve">Laura Renaud </w:t>
            </w:r>
            <w:r w:rsidR="004E46DA" w:rsidRPr="005149F6">
              <w:rPr>
                <w:rFonts w:cs="Arial"/>
                <w:sz w:val="20"/>
              </w:rPr>
              <w:br/>
            </w:r>
            <w:r w:rsidRPr="00D11148">
              <w:rPr>
                <w:rFonts w:cs="Arial"/>
                <w:sz w:val="20"/>
              </w:rPr>
              <w:t xml:space="preserve">Queen Creek, AZ </w:t>
            </w:r>
          </w:p>
          <w:p w:rsidR="00D11148" w:rsidRPr="00D11148" w:rsidRDefault="00D11148" w:rsidP="00D11148">
            <w:pPr>
              <w:spacing w:before="0" w:after="0"/>
              <w:ind w:left="0" w:firstLine="0"/>
              <w:rPr>
                <w:rFonts w:cs="Arial"/>
                <w:sz w:val="20"/>
              </w:rPr>
            </w:pPr>
            <w:r w:rsidRPr="00D11148">
              <w:rPr>
                <w:rFonts w:cs="Arial"/>
                <w:sz w:val="20"/>
              </w:rPr>
              <w:t>Home Chapter: Valley of the Sun</w:t>
            </w:r>
          </w:p>
          <w:p w:rsidR="004E46DA" w:rsidRPr="005149F6" w:rsidRDefault="00D11148" w:rsidP="00D11148">
            <w:pPr>
              <w:spacing w:before="0" w:after="0"/>
              <w:ind w:left="0" w:firstLine="0"/>
              <w:rPr>
                <w:sz w:val="20"/>
              </w:rPr>
            </w:pPr>
            <w:r w:rsidRPr="00D11148">
              <w:rPr>
                <w:rFonts w:cs="Arial"/>
                <w:sz w:val="20"/>
              </w:rPr>
              <w:t>Tenure 2018-2020</w:t>
            </w:r>
            <w:r w:rsidR="004E46DA" w:rsidRPr="005149F6">
              <w:rPr>
                <w:rFonts w:cs="Arial"/>
                <w:sz w:val="20"/>
              </w:rPr>
              <w:br/>
            </w:r>
            <w:r w:rsidR="004225BA">
              <w:rPr>
                <w:rFonts w:cs="Arial"/>
                <w:sz w:val="20"/>
              </w:rPr>
              <w:t>Chapter</w:t>
            </w:r>
            <w:r w:rsidR="004E46DA" w:rsidRPr="005149F6">
              <w:rPr>
                <w:rFonts w:cs="Arial"/>
                <w:sz w:val="20"/>
              </w:rPr>
              <w:t xml:space="preserve">s: </w:t>
            </w:r>
            <w:r w:rsidRPr="00D11148">
              <w:rPr>
                <w:rFonts w:cs="Arial"/>
                <w:sz w:val="20"/>
              </w:rPr>
              <w:t>Greater Tucson, Valley Of The Sun, New Mexico, Central Oklahoma, Tulsa, Lincoln, Nebraska</w:t>
            </w:r>
          </w:p>
        </w:tc>
        <w:tc>
          <w:tcPr>
            <w:tcW w:w="0" w:type="auto"/>
            <w:tcBorders>
              <w:top w:val="single" w:sz="4" w:space="0" w:color="auto"/>
              <w:bottom w:val="single" w:sz="4" w:space="0" w:color="auto"/>
            </w:tcBorders>
            <w:shd w:val="clear" w:color="auto" w:fill="auto"/>
          </w:tcPr>
          <w:p w:rsidR="004E46DA" w:rsidRPr="005149F6" w:rsidRDefault="00D11148" w:rsidP="00A2390D">
            <w:pPr>
              <w:spacing w:before="0"/>
              <w:ind w:left="0" w:firstLine="0"/>
              <w:rPr>
                <w:sz w:val="20"/>
              </w:rPr>
            </w:pPr>
            <w:r w:rsidRPr="00D11148">
              <w:rPr>
                <w:sz w:val="20"/>
              </w:rPr>
              <w:t>480.684.4699 | laura.renaud@medtronic.com</w:t>
            </w:r>
          </w:p>
        </w:tc>
      </w:tr>
      <w:tr w:rsidR="00C70CAF" w:rsidRPr="005149F6" w:rsidTr="003C0ACD">
        <w:trPr>
          <w:trHeight w:val="1232"/>
        </w:trPr>
        <w:tc>
          <w:tcPr>
            <w:tcW w:w="0" w:type="auto"/>
            <w:tcBorders>
              <w:top w:val="single" w:sz="4" w:space="0" w:color="auto"/>
              <w:bottom w:val="single" w:sz="4" w:space="0" w:color="auto"/>
            </w:tcBorders>
            <w:shd w:val="clear" w:color="auto" w:fill="auto"/>
          </w:tcPr>
          <w:p w:rsidR="004E46DA" w:rsidRPr="005149F6" w:rsidRDefault="004225BA" w:rsidP="005149F6">
            <w:pPr>
              <w:spacing w:before="0"/>
              <w:ind w:left="0" w:firstLine="0"/>
              <w:rPr>
                <w:b/>
                <w:sz w:val="20"/>
              </w:rPr>
            </w:pPr>
            <w:r>
              <w:rPr>
                <w:b/>
                <w:sz w:val="20"/>
              </w:rPr>
              <w:t>Chapter</w:t>
            </w:r>
            <w:r w:rsidR="004E46DA" w:rsidRPr="005149F6">
              <w:rPr>
                <w:b/>
                <w:sz w:val="20"/>
              </w:rPr>
              <w:t xml:space="preserve"> Services</w:t>
            </w:r>
            <w:r w:rsidR="0030586C">
              <w:rPr>
                <w:b/>
                <w:sz w:val="20"/>
              </w:rPr>
              <w:t xml:space="preserve"> Team</w:t>
            </w:r>
            <w:r w:rsidR="004E46DA" w:rsidRPr="005149F6">
              <w:rPr>
                <w:b/>
                <w:sz w:val="20"/>
              </w:rPr>
              <w:t>:</w:t>
            </w:r>
          </w:p>
        </w:tc>
        <w:tc>
          <w:tcPr>
            <w:tcW w:w="0" w:type="auto"/>
            <w:tcBorders>
              <w:top w:val="single" w:sz="4" w:space="0" w:color="auto"/>
              <w:bottom w:val="single" w:sz="4" w:space="0" w:color="auto"/>
            </w:tcBorders>
            <w:shd w:val="clear" w:color="auto" w:fill="auto"/>
          </w:tcPr>
          <w:p w:rsidR="004E46DA" w:rsidRPr="005149F6" w:rsidRDefault="0030586C" w:rsidP="005149F6">
            <w:pPr>
              <w:widowControl/>
              <w:spacing w:before="0" w:after="0"/>
              <w:ind w:left="0" w:firstLine="0"/>
              <w:rPr>
                <w:rFonts w:cs="Arial"/>
                <w:sz w:val="20"/>
              </w:rPr>
            </w:pPr>
            <w:r>
              <w:rPr>
                <w:rFonts w:cs="Arial"/>
                <w:b/>
                <w:bCs/>
                <w:sz w:val="20"/>
              </w:rPr>
              <w:t xml:space="preserve">ATD </w:t>
            </w:r>
            <w:r w:rsidR="004225BA">
              <w:rPr>
                <w:rFonts w:cs="Arial"/>
                <w:b/>
                <w:bCs/>
                <w:sz w:val="20"/>
              </w:rPr>
              <w:t>Chapter</w:t>
            </w:r>
            <w:r w:rsidR="00A25B96">
              <w:rPr>
                <w:rFonts w:cs="Arial"/>
                <w:b/>
                <w:bCs/>
                <w:sz w:val="20"/>
              </w:rPr>
              <w:t xml:space="preserve"> Relations Manager, Western Area</w:t>
            </w:r>
            <w:r w:rsidR="004E46DA" w:rsidRPr="005149F6">
              <w:rPr>
                <w:rFonts w:cs="Arial"/>
                <w:b/>
                <w:bCs/>
                <w:sz w:val="20"/>
              </w:rPr>
              <w:br/>
            </w:r>
            <w:r w:rsidR="004E46DA" w:rsidRPr="005149F6">
              <w:rPr>
                <w:rFonts w:cs="Arial"/>
                <w:sz w:val="20"/>
              </w:rPr>
              <w:t>Arlington, VA</w:t>
            </w:r>
          </w:p>
          <w:p w:rsidR="004E46DA" w:rsidRPr="005149F6" w:rsidRDefault="004E46DA" w:rsidP="005149F6">
            <w:pPr>
              <w:widowControl/>
              <w:spacing w:before="0" w:after="0"/>
              <w:ind w:left="0" w:firstLine="0"/>
              <w:rPr>
                <w:rFonts w:cs="Arial"/>
                <w:sz w:val="20"/>
              </w:rPr>
            </w:pPr>
            <w:r w:rsidRPr="005149F6">
              <w:rPr>
                <w:rFonts w:cs="Arial"/>
                <w:sz w:val="20"/>
              </w:rPr>
              <w:t xml:space="preserve">Employee of </w:t>
            </w:r>
            <w:r w:rsidR="00533296">
              <w:rPr>
                <w:rFonts w:cs="Arial"/>
                <w:sz w:val="20"/>
              </w:rPr>
              <w:t>ATD</w:t>
            </w:r>
          </w:p>
          <w:p w:rsidR="004E46DA" w:rsidRPr="005149F6" w:rsidRDefault="0030586C" w:rsidP="003C0ACD">
            <w:pPr>
              <w:widowControl/>
              <w:spacing w:before="0" w:after="0"/>
              <w:ind w:left="0" w:firstLine="0"/>
              <w:rPr>
                <w:rFonts w:cs="Arial"/>
                <w:sz w:val="20"/>
              </w:rPr>
            </w:pPr>
            <w:r>
              <w:rPr>
                <w:rFonts w:cs="Arial"/>
                <w:sz w:val="20"/>
              </w:rPr>
              <w:t>S</w:t>
            </w:r>
            <w:r w:rsidR="003C0ACD">
              <w:rPr>
                <w:rFonts w:cs="Arial"/>
                <w:sz w:val="20"/>
              </w:rPr>
              <w:t>upport</w:t>
            </w:r>
            <w:r w:rsidR="004E46DA" w:rsidRPr="005149F6">
              <w:rPr>
                <w:rFonts w:cs="Arial"/>
                <w:sz w:val="20"/>
              </w:rPr>
              <w:t> </w:t>
            </w:r>
            <w:r w:rsidR="00533296">
              <w:rPr>
                <w:rFonts w:cs="Arial"/>
                <w:sz w:val="20"/>
              </w:rPr>
              <w:t>ATD</w:t>
            </w:r>
            <w:r w:rsidR="004E46DA" w:rsidRPr="005149F6">
              <w:rPr>
                <w:rFonts w:cs="Arial"/>
                <w:sz w:val="20"/>
              </w:rPr>
              <w:t xml:space="preserve"> </w:t>
            </w:r>
            <w:r w:rsidR="004225BA">
              <w:rPr>
                <w:rFonts w:cs="Arial"/>
                <w:sz w:val="20"/>
              </w:rPr>
              <w:t>Chapter</w:t>
            </w:r>
            <w:r w:rsidR="004E46DA" w:rsidRPr="005149F6">
              <w:rPr>
                <w:rFonts w:cs="Arial"/>
                <w:sz w:val="20"/>
              </w:rPr>
              <w:t>s</w:t>
            </w:r>
            <w:r w:rsidR="003C0ACD">
              <w:rPr>
                <w:rFonts w:cs="Arial"/>
                <w:sz w:val="20"/>
              </w:rPr>
              <w:t xml:space="preserve"> with questions, concerns and suggestions</w:t>
            </w:r>
            <w:r w:rsidR="004E46DA" w:rsidRPr="005149F6">
              <w:rPr>
                <w:rFonts w:cs="Arial"/>
                <w:sz w:val="20"/>
              </w:rPr>
              <w:t>.</w:t>
            </w:r>
          </w:p>
        </w:tc>
        <w:tc>
          <w:tcPr>
            <w:tcW w:w="0" w:type="auto"/>
            <w:tcBorders>
              <w:top w:val="single" w:sz="4" w:space="0" w:color="auto"/>
              <w:bottom w:val="single" w:sz="4" w:space="0" w:color="auto"/>
            </w:tcBorders>
            <w:shd w:val="clear" w:color="auto" w:fill="auto"/>
          </w:tcPr>
          <w:p w:rsidR="004E46DA" w:rsidRDefault="00DC5419" w:rsidP="005149F6">
            <w:pPr>
              <w:spacing w:before="0" w:after="0"/>
              <w:ind w:left="0" w:firstLine="0"/>
              <w:rPr>
                <w:rFonts w:cs="Arial"/>
                <w:sz w:val="20"/>
              </w:rPr>
            </w:pPr>
            <w:hyperlink r:id="rId15" w:history="1">
              <w:r w:rsidR="003C0ACD" w:rsidRPr="002E63D9">
                <w:rPr>
                  <w:rStyle w:val="Hyperlink"/>
                  <w:rFonts w:cs="Arial"/>
                  <w:sz w:val="20"/>
                </w:rPr>
                <w:t>www.TD.org/clc</w:t>
              </w:r>
            </w:hyperlink>
            <w:r w:rsidR="003C0ACD">
              <w:rPr>
                <w:rFonts w:cs="Arial"/>
                <w:sz w:val="20"/>
              </w:rPr>
              <w:t xml:space="preserve"> </w:t>
            </w:r>
          </w:p>
          <w:p w:rsidR="003C0ACD" w:rsidRPr="003C0ACD" w:rsidRDefault="003C0ACD" w:rsidP="00A51A85">
            <w:pPr>
              <w:pStyle w:val="ListParagraph"/>
              <w:numPr>
                <w:ilvl w:val="0"/>
                <w:numId w:val="29"/>
              </w:numPr>
              <w:spacing w:before="0" w:after="0"/>
              <w:rPr>
                <w:rFonts w:cs="Arial"/>
                <w:sz w:val="20"/>
              </w:rPr>
            </w:pPr>
            <w:r w:rsidRPr="003C0ACD">
              <w:rPr>
                <w:rFonts w:cs="Arial"/>
                <w:sz w:val="20"/>
              </w:rPr>
              <w:t>Resources</w:t>
            </w:r>
          </w:p>
          <w:p w:rsidR="004E46DA" w:rsidRPr="005149F6" w:rsidRDefault="004225BA" w:rsidP="00A51A85">
            <w:pPr>
              <w:pStyle w:val="ListParagraph"/>
              <w:numPr>
                <w:ilvl w:val="0"/>
                <w:numId w:val="29"/>
              </w:numPr>
              <w:spacing w:before="0" w:after="0"/>
              <w:rPr>
                <w:sz w:val="20"/>
              </w:rPr>
            </w:pPr>
            <w:r>
              <w:rPr>
                <w:rFonts w:cs="Arial"/>
                <w:sz w:val="20"/>
              </w:rPr>
              <w:t>Chapter</w:t>
            </w:r>
            <w:r w:rsidR="003C0ACD" w:rsidRPr="003C0ACD">
              <w:rPr>
                <w:rFonts w:cs="Arial"/>
                <w:sz w:val="20"/>
              </w:rPr>
              <w:t xml:space="preserve"> Services Team</w:t>
            </w: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855437" w:rsidRPr="005149F6" w:rsidRDefault="004225BA" w:rsidP="005149F6">
            <w:pPr>
              <w:spacing w:before="0"/>
              <w:ind w:left="0" w:firstLine="0"/>
              <w:rPr>
                <w:b/>
                <w:sz w:val="20"/>
              </w:rPr>
            </w:pPr>
            <w:r>
              <w:rPr>
                <w:b/>
                <w:sz w:val="20"/>
              </w:rPr>
              <w:t>Board</w:t>
            </w:r>
            <w:r w:rsidR="00855437" w:rsidRPr="005149F6">
              <w:rPr>
                <w:b/>
                <w:sz w:val="20"/>
              </w:rPr>
              <w:t xml:space="preserve"> Meetings:</w:t>
            </w:r>
          </w:p>
        </w:tc>
        <w:tc>
          <w:tcPr>
            <w:tcW w:w="0" w:type="auto"/>
            <w:tcBorders>
              <w:top w:val="single" w:sz="4" w:space="0" w:color="auto"/>
              <w:bottom w:val="single" w:sz="4" w:space="0" w:color="auto"/>
            </w:tcBorders>
            <w:shd w:val="clear" w:color="auto" w:fill="auto"/>
          </w:tcPr>
          <w:p w:rsidR="00855437" w:rsidRPr="005149F6" w:rsidRDefault="00855437" w:rsidP="005149F6">
            <w:pPr>
              <w:spacing w:before="0"/>
              <w:ind w:left="0" w:firstLine="0"/>
              <w:rPr>
                <w:sz w:val="20"/>
              </w:rPr>
            </w:pPr>
            <w:r w:rsidRPr="005149F6">
              <w:rPr>
                <w:sz w:val="20"/>
              </w:rPr>
              <w:t>3</w:t>
            </w:r>
            <w:r w:rsidRPr="005149F6">
              <w:rPr>
                <w:sz w:val="20"/>
                <w:vertAlign w:val="superscript"/>
              </w:rPr>
              <w:t>rd</w:t>
            </w:r>
            <w:r w:rsidRPr="005149F6">
              <w:rPr>
                <w:sz w:val="20"/>
              </w:rPr>
              <w:t xml:space="preserve"> Friday of each month except for </w:t>
            </w:r>
            <w:r w:rsidR="00071CB6">
              <w:rPr>
                <w:sz w:val="20"/>
              </w:rPr>
              <w:t>June</w:t>
            </w:r>
            <w:r w:rsidRPr="005149F6">
              <w:rPr>
                <w:sz w:val="20"/>
              </w:rPr>
              <w:t xml:space="preserve"> and November which are reserved for full-day retreats.</w:t>
            </w:r>
          </w:p>
          <w:p w:rsidR="00855437" w:rsidRPr="005149F6" w:rsidRDefault="00855437" w:rsidP="005149F6">
            <w:pPr>
              <w:spacing w:before="0"/>
              <w:ind w:left="0" w:firstLine="0"/>
              <w:rPr>
                <w:sz w:val="20"/>
              </w:rPr>
            </w:pPr>
            <w:r w:rsidRPr="005149F6">
              <w:rPr>
                <w:sz w:val="20"/>
              </w:rPr>
              <w:t xml:space="preserve">The December meeting is reserved for transitioning the in-coming and out-going </w:t>
            </w:r>
            <w:r w:rsidR="004225BA">
              <w:rPr>
                <w:sz w:val="20"/>
              </w:rPr>
              <w:t>Board</w:t>
            </w:r>
            <w:r w:rsidRPr="005149F6">
              <w:rPr>
                <w:sz w:val="20"/>
              </w:rPr>
              <w:t xml:space="preserve"> members.</w:t>
            </w:r>
          </w:p>
        </w:tc>
        <w:tc>
          <w:tcPr>
            <w:tcW w:w="0" w:type="auto"/>
            <w:tcBorders>
              <w:top w:val="single" w:sz="4" w:space="0" w:color="auto"/>
              <w:bottom w:val="single" w:sz="4" w:space="0" w:color="auto"/>
            </w:tcBorders>
            <w:shd w:val="clear" w:color="auto" w:fill="auto"/>
          </w:tcPr>
          <w:p w:rsidR="00D11148" w:rsidRDefault="00D11148" w:rsidP="005149F6">
            <w:pPr>
              <w:spacing w:before="0" w:after="0"/>
              <w:ind w:left="0" w:firstLine="0"/>
              <w:rPr>
                <w:sz w:val="20"/>
              </w:rPr>
            </w:pPr>
            <w:r w:rsidRPr="00D11148">
              <w:rPr>
                <w:sz w:val="20"/>
              </w:rPr>
              <w:t>First National Busin</w:t>
            </w:r>
            <w:r>
              <w:rPr>
                <w:sz w:val="20"/>
              </w:rPr>
              <w:t>ess Park</w:t>
            </w:r>
          </w:p>
          <w:p w:rsidR="00D11148" w:rsidRDefault="00D11148" w:rsidP="005149F6">
            <w:pPr>
              <w:spacing w:before="0" w:after="0"/>
              <w:ind w:left="0" w:firstLine="0"/>
              <w:rPr>
                <w:sz w:val="20"/>
              </w:rPr>
            </w:pPr>
            <w:r>
              <w:rPr>
                <w:sz w:val="20"/>
              </w:rPr>
              <w:t>14010 FNB Parkway</w:t>
            </w:r>
          </w:p>
          <w:p w:rsidR="004E46DA" w:rsidRPr="005149F6" w:rsidRDefault="00D11148" w:rsidP="00D11148">
            <w:pPr>
              <w:spacing w:before="0" w:after="0"/>
              <w:ind w:left="0" w:firstLine="0"/>
              <w:rPr>
                <w:sz w:val="20"/>
              </w:rPr>
            </w:pPr>
            <w:r w:rsidRPr="00D11148">
              <w:rPr>
                <w:sz w:val="20"/>
              </w:rPr>
              <w:t xml:space="preserve">Conference Rm </w:t>
            </w:r>
            <w:r>
              <w:rPr>
                <w:sz w:val="20"/>
              </w:rPr>
              <w:t>C</w:t>
            </w:r>
          </w:p>
        </w:tc>
      </w:tr>
      <w:tr w:rsidR="00C70CAF" w:rsidRPr="005149F6" w:rsidTr="005149F6">
        <w:trPr>
          <w:trHeight w:val="20"/>
        </w:trPr>
        <w:tc>
          <w:tcPr>
            <w:tcW w:w="0" w:type="auto"/>
            <w:tcBorders>
              <w:top w:val="single" w:sz="4" w:space="0" w:color="auto"/>
              <w:bottom w:val="single" w:sz="4" w:space="0" w:color="auto"/>
            </w:tcBorders>
            <w:shd w:val="clear" w:color="auto" w:fill="auto"/>
          </w:tcPr>
          <w:p w:rsidR="004E46DA" w:rsidRPr="005149F6" w:rsidRDefault="004E46DA" w:rsidP="005149F6">
            <w:pPr>
              <w:spacing w:before="0"/>
              <w:ind w:left="0" w:firstLine="0"/>
              <w:rPr>
                <w:b/>
                <w:sz w:val="20"/>
              </w:rPr>
            </w:pPr>
            <w:r w:rsidRPr="005149F6">
              <w:rPr>
                <w:b/>
                <w:sz w:val="20"/>
              </w:rPr>
              <w:t>Professional Development and Networking Events:</w:t>
            </w:r>
          </w:p>
        </w:tc>
        <w:tc>
          <w:tcPr>
            <w:tcW w:w="0" w:type="auto"/>
            <w:tcBorders>
              <w:top w:val="single" w:sz="4" w:space="0" w:color="auto"/>
              <w:bottom w:val="single" w:sz="4" w:space="0" w:color="auto"/>
            </w:tcBorders>
            <w:shd w:val="clear" w:color="auto" w:fill="auto"/>
          </w:tcPr>
          <w:p w:rsidR="004E46DA" w:rsidRPr="005149F6" w:rsidRDefault="004E46DA" w:rsidP="005149F6">
            <w:pPr>
              <w:spacing w:before="0"/>
              <w:ind w:left="0" w:firstLine="0"/>
              <w:rPr>
                <w:sz w:val="20"/>
              </w:rPr>
            </w:pPr>
            <w:r w:rsidRPr="005149F6">
              <w:rPr>
                <w:sz w:val="20"/>
              </w:rPr>
              <w:t>Usually the 2</w:t>
            </w:r>
            <w:r w:rsidRPr="005149F6">
              <w:rPr>
                <w:sz w:val="20"/>
                <w:vertAlign w:val="superscript"/>
              </w:rPr>
              <w:t>nd</w:t>
            </w:r>
            <w:r w:rsidRPr="005149F6">
              <w:rPr>
                <w:sz w:val="20"/>
              </w:rPr>
              <w:t xml:space="preserve"> Wednesday of each month</w:t>
            </w:r>
            <w:r w:rsidR="00FB58B0">
              <w:rPr>
                <w:sz w:val="20"/>
              </w:rPr>
              <w:t xml:space="preserve"> </w:t>
            </w:r>
            <w:r w:rsidR="00FB58B0" w:rsidRPr="005149F6">
              <w:rPr>
                <w:sz w:val="20"/>
              </w:rPr>
              <w:t>except for Ju</w:t>
            </w:r>
            <w:r w:rsidR="00FB58B0">
              <w:rPr>
                <w:sz w:val="20"/>
              </w:rPr>
              <w:t>ly</w:t>
            </w:r>
            <w:r w:rsidR="00FB58B0" w:rsidRPr="005149F6">
              <w:rPr>
                <w:sz w:val="20"/>
              </w:rPr>
              <w:t xml:space="preserve"> and </w:t>
            </w:r>
            <w:r w:rsidR="00FB58B0">
              <w:rPr>
                <w:sz w:val="20"/>
              </w:rPr>
              <w:t>December</w:t>
            </w:r>
            <w:r w:rsidRPr="005149F6">
              <w:rPr>
                <w:sz w:val="20"/>
              </w:rPr>
              <w:t>; times vary</w:t>
            </w:r>
          </w:p>
          <w:p w:rsidR="004E46DA" w:rsidRPr="005149F6" w:rsidRDefault="00533296" w:rsidP="0009400F">
            <w:pPr>
              <w:spacing w:before="0"/>
              <w:ind w:left="0" w:firstLine="0"/>
              <w:rPr>
                <w:sz w:val="20"/>
              </w:rPr>
            </w:pPr>
            <w:r>
              <w:rPr>
                <w:sz w:val="20"/>
              </w:rPr>
              <w:t>ATD</w:t>
            </w:r>
            <w:r w:rsidR="004E46DA" w:rsidRPr="005149F6">
              <w:rPr>
                <w:sz w:val="20"/>
              </w:rPr>
              <w:t xml:space="preserve"> Nebraska members are entitled to member pricing for </w:t>
            </w:r>
            <w:r w:rsidR="0009400F">
              <w:rPr>
                <w:sz w:val="20"/>
              </w:rPr>
              <w:t xml:space="preserve">most </w:t>
            </w:r>
            <w:r>
              <w:rPr>
                <w:sz w:val="20"/>
              </w:rPr>
              <w:t>ATD</w:t>
            </w:r>
            <w:r w:rsidR="004E46DA" w:rsidRPr="005149F6">
              <w:rPr>
                <w:sz w:val="20"/>
              </w:rPr>
              <w:t>-Lincoln events as well.</w:t>
            </w:r>
          </w:p>
        </w:tc>
        <w:tc>
          <w:tcPr>
            <w:tcW w:w="0" w:type="auto"/>
            <w:tcBorders>
              <w:top w:val="single" w:sz="4" w:space="0" w:color="auto"/>
              <w:bottom w:val="single" w:sz="4" w:space="0" w:color="auto"/>
            </w:tcBorders>
            <w:shd w:val="clear" w:color="auto" w:fill="auto"/>
          </w:tcPr>
          <w:p w:rsidR="00C70CAF" w:rsidRDefault="00C70CAF" w:rsidP="005149F6">
            <w:pPr>
              <w:spacing w:before="0" w:after="0"/>
              <w:ind w:left="0" w:firstLine="0"/>
              <w:rPr>
                <w:sz w:val="20"/>
              </w:rPr>
            </w:pPr>
            <w:r w:rsidRPr="00C70CAF">
              <w:rPr>
                <w:sz w:val="20"/>
              </w:rPr>
              <w:t>Blue Cross Blue Shield</w:t>
            </w:r>
          </w:p>
          <w:p w:rsidR="00C70CAF" w:rsidRDefault="00C70CAF" w:rsidP="005149F6">
            <w:pPr>
              <w:spacing w:before="0" w:after="0"/>
              <w:ind w:left="0" w:firstLine="0"/>
              <w:rPr>
                <w:sz w:val="20"/>
              </w:rPr>
            </w:pPr>
            <w:r>
              <w:rPr>
                <w:sz w:val="20"/>
              </w:rPr>
              <w:t xml:space="preserve">1919 </w:t>
            </w:r>
            <w:proofErr w:type="spellStart"/>
            <w:r>
              <w:rPr>
                <w:sz w:val="20"/>
              </w:rPr>
              <w:t>Arksarben</w:t>
            </w:r>
            <w:proofErr w:type="spellEnd"/>
            <w:r>
              <w:rPr>
                <w:sz w:val="20"/>
              </w:rPr>
              <w:t xml:space="preserve"> Drive</w:t>
            </w:r>
          </w:p>
          <w:p w:rsidR="004E46DA" w:rsidRPr="005149F6" w:rsidRDefault="004E46DA" w:rsidP="005149F6">
            <w:pPr>
              <w:spacing w:before="0" w:after="0"/>
              <w:ind w:left="0" w:firstLine="0"/>
              <w:rPr>
                <w:sz w:val="20"/>
              </w:rPr>
            </w:pPr>
          </w:p>
        </w:tc>
      </w:tr>
      <w:tr w:rsidR="005E45EE" w:rsidRPr="005149F6" w:rsidTr="005149F6">
        <w:trPr>
          <w:trHeight w:val="20"/>
        </w:trPr>
        <w:tc>
          <w:tcPr>
            <w:tcW w:w="0" w:type="auto"/>
            <w:tcBorders>
              <w:top w:val="single" w:sz="4" w:space="0" w:color="auto"/>
              <w:bottom w:val="single" w:sz="4" w:space="0" w:color="auto"/>
            </w:tcBorders>
            <w:shd w:val="clear" w:color="auto" w:fill="auto"/>
          </w:tcPr>
          <w:p w:rsidR="005E45EE" w:rsidRPr="005149F6" w:rsidRDefault="00855437" w:rsidP="005149F6">
            <w:pPr>
              <w:spacing w:before="0"/>
              <w:ind w:left="0" w:firstLine="0"/>
              <w:rPr>
                <w:b/>
                <w:sz w:val="20"/>
              </w:rPr>
            </w:pPr>
            <w:r w:rsidRPr="005149F6">
              <w:rPr>
                <w:b/>
                <w:sz w:val="20"/>
              </w:rPr>
              <w:t>SIGs (Special Interest Groups):</w:t>
            </w:r>
          </w:p>
        </w:tc>
        <w:tc>
          <w:tcPr>
            <w:tcW w:w="0" w:type="auto"/>
            <w:gridSpan w:val="2"/>
            <w:tcBorders>
              <w:top w:val="single" w:sz="4" w:space="0" w:color="auto"/>
              <w:bottom w:val="single" w:sz="4" w:space="0" w:color="auto"/>
            </w:tcBorders>
            <w:shd w:val="clear" w:color="auto" w:fill="auto"/>
          </w:tcPr>
          <w:p w:rsidR="005E45EE" w:rsidRPr="005149F6" w:rsidRDefault="00C41407" w:rsidP="000F7CB0">
            <w:pPr>
              <w:spacing w:before="0"/>
              <w:ind w:left="0" w:firstLine="0"/>
              <w:rPr>
                <w:sz w:val="20"/>
              </w:rPr>
            </w:pPr>
            <w:r w:rsidRPr="005149F6">
              <w:rPr>
                <w:sz w:val="20"/>
              </w:rPr>
              <w:t>Special Interest Groups are formed throughout the year based on interest.  The Director</w:t>
            </w:r>
            <w:r w:rsidR="000F7CB0">
              <w:rPr>
                <w:sz w:val="20"/>
              </w:rPr>
              <w:t>s</w:t>
            </w:r>
            <w:r w:rsidRPr="005149F6">
              <w:rPr>
                <w:sz w:val="20"/>
              </w:rPr>
              <w:t xml:space="preserve"> of </w:t>
            </w:r>
            <w:r w:rsidR="000F7CB0">
              <w:rPr>
                <w:sz w:val="20"/>
              </w:rPr>
              <w:t>Program Coordination</w:t>
            </w:r>
            <w:r w:rsidRPr="005149F6">
              <w:rPr>
                <w:sz w:val="20"/>
              </w:rPr>
              <w:t xml:space="preserve"> coordinates these efforts.</w:t>
            </w:r>
          </w:p>
        </w:tc>
      </w:tr>
      <w:tr w:rsidR="00855437" w:rsidRPr="005149F6" w:rsidTr="005149F6">
        <w:trPr>
          <w:trHeight w:val="20"/>
        </w:trPr>
        <w:tc>
          <w:tcPr>
            <w:tcW w:w="0" w:type="auto"/>
            <w:tcBorders>
              <w:top w:val="single" w:sz="4" w:space="0" w:color="auto"/>
            </w:tcBorders>
            <w:shd w:val="clear" w:color="auto" w:fill="auto"/>
          </w:tcPr>
          <w:p w:rsidR="00855437" w:rsidRPr="005149F6" w:rsidRDefault="00855437" w:rsidP="005149F6">
            <w:pPr>
              <w:spacing w:before="0"/>
              <w:ind w:left="0" w:firstLine="0"/>
              <w:rPr>
                <w:b/>
                <w:sz w:val="20"/>
              </w:rPr>
            </w:pPr>
            <w:r w:rsidRPr="005149F6">
              <w:rPr>
                <w:b/>
                <w:sz w:val="20"/>
              </w:rPr>
              <w:t>GIGs (Geographic Interest Groups):</w:t>
            </w:r>
          </w:p>
        </w:tc>
        <w:tc>
          <w:tcPr>
            <w:tcW w:w="0" w:type="auto"/>
            <w:gridSpan w:val="2"/>
            <w:tcBorders>
              <w:top w:val="single" w:sz="4" w:space="0" w:color="auto"/>
            </w:tcBorders>
            <w:shd w:val="clear" w:color="auto" w:fill="auto"/>
          </w:tcPr>
          <w:p w:rsidR="00855437" w:rsidRPr="005149F6" w:rsidRDefault="0009400F" w:rsidP="005149F6">
            <w:pPr>
              <w:spacing w:before="0"/>
              <w:ind w:left="0" w:firstLine="0"/>
              <w:rPr>
                <w:sz w:val="20"/>
              </w:rPr>
            </w:pPr>
            <w:r>
              <w:rPr>
                <w:sz w:val="20"/>
              </w:rPr>
              <w:t xml:space="preserve">Geographic Interest Groups are formed as needed based on interest.  The </w:t>
            </w:r>
            <w:r w:rsidR="000F7CB0" w:rsidRPr="005149F6">
              <w:rPr>
                <w:sz w:val="20"/>
              </w:rPr>
              <w:t>Director</w:t>
            </w:r>
            <w:r w:rsidR="000F7CB0">
              <w:rPr>
                <w:sz w:val="20"/>
              </w:rPr>
              <w:t>s</w:t>
            </w:r>
            <w:r w:rsidR="000F7CB0" w:rsidRPr="005149F6">
              <w:rPr>
                <w:sz w:val="20"/>
              </w:rPr>
              <w:t xml:space="preserve"> of </w:t>
            </w:r>
            <w:r w:rsidR="000F7CB0">
              <w:rPr>
                <w:sz w:val="20"/>
              </w:rPr>
              <w:t>Program Coordination</w:t>
            </w:r>
            <w:r>
              <w:rPr>
                <w:sz w:val="20"/>
              </w:rPr>
              <w:t xml:space="preserve"> coordinates these efforts.</w:t>
            </w:r>
          </w:p>
        </w:tc>
      </w:tr>
    </w:tbl>
    <w:p w:rsidR="00FA3588" w:rsidRPr="00C315B0" w:rsidRDefault="00533296" w:rsidP="000D1DF8">
      <w:pPr>
        <w:pStyle w:val="Heading1"/>
      </w:pPr>
      <w:bookmarkStart w:id="7" w:name="_Toc519615177"/>
      <w:r>
        <w:t>ATD</w:t>
      </w:r>
      <w:r w:rsidR="00FA3588" w:rsidRPr="00C315B0">
        <w:t xml:space="preserve"> </w:t>
      </w:r>
      <w:r w:rsidR="00FA3588">
        <w:t xml:space="preserve">National Mission, Vision, and </w:t>
      </w:r>
      <w:r w:rsidR="00FA3588" w:rsidRPr="00C315B0">
        <w:t>Code of Ethics</w:t>
      </w:r>
      <w:bookmarkEnd w:id="7"/>
    </w:p>
    <w:p w:rsidR="00FA3588" w:rsidRPr="00C84610" w:rsidRDefault="00FA3588" w:rsidP="001337C5">
      <w:pPr>
        <w:pStyle w:val="Heading2"/>
        <w:rPr>
          <w:szCs w:val="24"/>
        </w:rPr>
      </w:pPr>
      <w:bookmarkStart w:id="8" w:name="_Toc251106713"/>
      <w:bookmarkStart w:id="9" w:name="_Toc452645072"/>
      <w:bookmarkStart w:id="10" w:name="_Toc453928241"/>
      <w:bookmarkStart w:id="11" w:name="_Toc519615178"/>
      <w:r w:rsidRPr="00C84610">
        <w:t>Mission</w:t>
      </w:r>
      <w:bookmarkEnd w:id="8"/>
      <w:bookmarkEnd w:id="9"/>
      <w:bookmarkEnd w:id="10"/>
      <w:bookmarkEnd w:id="11"/>
      <w:r w:rsidR="00071CB6">
        <w:t>, Vision, &amp; Code of Ethics</w:t>
      </w:r>
    </w:p>
    <w:p w:rsidR="00071CB6" w:rsidRDefault="00071CB6" w:rsidP="00071CB6">
      <w:pPr>
        <w:pStyle w:val="NormalWeb"/>
        <w:shd w:val="clear" w:color="auto" w:fill="FFFFFF"/>
        <w:spacing w:before="0" w:beforeAutospacing="0" w:after="0" w:afterAutospacing="0"/>
        <w:rPr>
          <w:rFonts w:cs="Arial"/>
          <w:color w:val="333333"/>
          <w:szCs w:val="22"/>
        </w:rPr>
      </w:pPr>
      <w:r>
        <w:rPr>
          <w:rFonts w:cs="Arial"/>
          <w:color w:val="333333"/>
          <w:szCs w:val="22"/>
        </w:rPr>
        <w:t xml:space="preserve">Visit </w:t>
      </w:r>
      <w:hyperlink r:id="rId16" w:history="1">
        <w:r w:rsidRPr="007D28B1">
          <w:rPr>
            <w:rStyle w:val="Hyperlink"/>
          </w:rPr>
          <w:t>https://www.td.org/about/vision-mission-code-of-ethics</w:t>
        </w:r>
      </w:hyperlink>
      <w:r>
        <w:t xml:space="preserve"> to view the Mission, Vision, &amp; Code of Ethics of ATD National. </w:t>
      </w:r>
      <w:bookmarkStart w:id="12" w:name="_Toc519615181"/>
    </w:p>
    <w:p w:rsidR="00FA3588" w:rsidRPr="00C315B0" w:rsidRDefault="00FA3588" w:rsidP="00071CB6">
      <w:pPr>
        <w:pStyle w:val="Heading1"/>
      </w:pPr>
      <w:r>
        <w:t>Mission, Visio</w:t>
      </w:r>
      <w:r w:rsidR="00071CB6">
        <w:t>n, Strategic Goals &amp; Oath of Off</w:t>
      </w:r>
      <w:r>
        <w:t>ice</w:t>
      </w:r>
      <w:bookmarkEnd w:id="12"/>
    </w:p>
    <w:p w:rsidR="00FA3588" w:rsidRPr="0010204E" w:rsidRDefault="00FA3588" w:rsidP="001337C5">
      <w:pPr>
        <w:pStyle w:val="Heading2"/>
      </w:pPr>
      <w:bookmarkStart w:id="13" w:name="_Toc251106717"/>
      <w:bookmarkStart w:id="14" w:name="_Toc452645076"/>
      <w:bookmarkStart w:id="15" w:name="_Toc453928245"/>
      <w:bookmarkStart w:id="16" w:name="_Toc519615182"/>
      <w:r w:rsidRPr="0010204E">
        <w:t>Mission</w:t>
      </w:r>
      <w:bookmarkEnd w:id="13"/>
      <w:bookmarkEnd w:id="14"/>
      <w:bookmarkEnd w:id="15"/>
      <w:bookmarkEnd w:id="16"/>
    </w:p>
    <w:p w:rsidR="00071CB6" w:rsidRDefault="00071CB6" w:rsidP="00071CB6">
      <w:pPr>
        <w:pStyle w:val="NormalWeb"/>
        <w:shd w:val="clear" w:color="auto" w:fill="FFFFFF"/>
        <w:spacing w:before="0" w:beforeAutospacing="0" w:after="0" w:afterAutospacing="0"/>
        <w:rPr>
          <w:rFonts w:cs="Arial"/>
          <w:color w:val="333333"/>
          <w:szCs w:val="22"/>
        </w:rPr>
      </w:pPr>
      <w:bookmarkStart w:id="17" w:name="_Toc251106718"/>
      <w:bookmarkStart w:id="18" w:name="_Toc452645077"/>
      <w:bookmarkStart w:id="19" w:name="_Toc453928246"/>
      <w:bookmarkStart w:id="20" w:name="_Toc519615183"/>
      <w:r>
        <w:rPr>
          <w:rFonts w:cs="Arial"/>
          <w:color w:val="333333"/>
          <w:szCs w:val="22"/>
        </w:rPr>
        <w:t>Visit</w:t>
      </w:r>
      <w:r w:rsidRPr="00071CB6">
        <w:t xml:space="preserve"> </w:t>
      </w:r>
      <w:hyperlink r:id="rId17" w:history="1">
        <w:r w:rsidRPr="007D28B1">
          <w:rPr>
            <w:rStyle w:val="Hyperlink"/>
          </w:rPr>
          <w:t>http://atdnebraska.org/aboutus</w:t>
        </w:r>
      </w:hyperlink>
      <w:r>
        <w:t xml:space="preserve"> to view the Mission and Vision of ATD Nebraska</w:t>
      </w:r>
    </w:p>
    <w:p w:rsidR="00FA3588" w:rsidRDefault="004225BA" w:rsidP="001337C5">
      <w:pPr>
        <w:pStyle w:val="Heading2"/>
      </w:pPr>
      <w:bookmarkStart w:id="21" w:name="_Toc251106719"/>
      <w:bookmarkStart w:id="22" w:name="_Toc452645078"/>
      <w:bookmarkStart w:id="23" w:name="_Toc453928247"/>
      <w:bookmarkStart w:id="24" w:name="_Toc519615184"/>
      <w:bookmarkEnd w:id="17"/>
      <w:bookmarkEnd w:id="18"/>
      <w:bookmarkEnd w:id="19"/>
      <w:bookmarkEnd w:id="20"/>
      <w:r>
        <w:t>Board</w:t>
      </w:r>
      <w:r w:rsidR="008C4708">
        <w:t xml:space="preserve"> </w:t>
      </w:r>
      <w:r w:rsidR="00FA3588">
        <w:t>Goals</w:t>
      </w:r>
      <w:bookmarkEnd w:id="21"/>
      <w:bookmarkEnd w:id="22"/>
      <w:bookmarkEnd w:id="23"/>
      <w:bookmarkEnd w:id="24"/>
    </w:p>
    <w:p w:rsidR="00FA3588" w:rsidRPr="006D5E56" w:rsidRDefault="00FA3588" w:rsidP="00FB58B0">
      <w:pPr>
        <w:pStyle w:val="BylawsBody"/>
      </w:pPr>
      <w:r w:rsidRPr="006D5E56">
        <w:t xml:space="preserve">Operations: Support the </w:t>
      </w:r>
      <w:r w:rsidR="004225BA">
        <w:t>Chapter</w:t>
      </w:r>
      <w:r w:rsidRPr="006D5E56">
        <w:t>'s foundational business processes</w:t>
      </w:r>
    </w:p>
    <w:p w:rsidR="00FA3588" w:rsidRPr="006D5E56" w:rsidRDefault="00FA3588" w:rsidP="00FB58B0">
      <w:pPr>
        <w:pStyle w:val="BylawsBody"/>
      </w:pPr>
      <w:r w:rsidRPr="006D5E56">
        <w:t>Membership: Support and advance member's career development</w:t>
      </w:r>
    </w:p>
    <w:p w:rsidR="00FA3588" w:rsidRPr="006D5E56" w:rsidRDefault="00FA3588" w:rsidP="00FB58B0">
      <w:pPr>
        <w:pStyle w:val="BylawsBody"/>
      </w:pPr>
      <w:r w:rsidRPr="006D5E56">
        <w:t xml:space="preserve">Profession: Demonstrate the value of the Workforce Learning and Performance profession </w:t>
      </w:r>
    </w:p>
    <w:p w:rsidR="00FA3588" w:rsidRPr="006D5E56" w:rsidRDefault="00FA3588" w:rsidP="00FB58B0">
      <w:pPr>
        <w:pStyle w:val="BylawsBody"/>
      </w:pPr>
      <w:r w:rsidRPr="006D5E56">
        <w:t>Community: Provide service to our community to encourage growth in ourselves and others</w:t>
      </w:r>
    </w:p>
    <w:p w:rsidR="00FA3588" w:rsidRPr="004A0FD0" w:rsidRDefault="00FA3588" w:rsidP="001337C5">
      <w:pPr>
        <w:pStyle w:val="Heading2"/>
      </w:pPr>
      <w:bookmarkStart w:id="25" w:name="_Toc251106721"/>
      <w:bookmarkStart w:id="26" w:name="_Toc251106722"/>
      <w:bookmarkStart w:id="27" w:name="_Toc251106723"/>
      <w:bookmarkStart w:id="28" w:name="_Toc251106724"/>
      <w:bookmarkStart w:id="29" w:name="_Toc251106725"/>
      <w:bookmarkStart w:id="30" w:name="_Toc251106726"/>
      <w:bookmarkStart w:id="31" w:name="_Toc251106727"/>
      <w:bookmarkStart w:id="32" w:name="_Toc251106728"/>
      <w:bookmarkStart w:id="33" w:name="_Toc251106729"/>
      <w:bookmarkStart w:id="34" w:name="_Toc251106730"/>
      <w:bookmarkStart w:id="35" w:name="_Toc251106731"/>
      <w:bookmarkStart w:id="36" w:name="_Toc251106732"/>
      <w:bookmarkStart w:id="37" w:name="_Toc251106733"/>
      <w:bookmarkStart w:id="38" w:name="_Toc251106742"/>
      <w:bookmarkStart w:id="39" w:name="_Toc251106743"/>
      <w:bookmarkStart w:id="40" w:name="_Toc251106745"/>
      <w:bookmarkStart w:id="41" w:name="_Toc452645079"/>
      <w:bookmarkStart w:id="42" w:name="_Toc453928248"/>
      <w:bookmarkStart w:id="43" w:name="_Toc51961518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4A0FD0">
        <w:t>Oath of Office</w:t>
      </w:r>
      <w:bookmarkEnd w:id="40"/>
      <w:bookmarkEnd w:id="41"/>
      <w:bookmarkEnd w:id="42"/>
      <w:bookmarkEnd w:id="43"/>
    </w:p>
    <w:p w:rsidR="00FA3588" w:rsidRPr="008C0418" w:rsidRDefault="00FA3588" w:rsidP="008C0418">
      <w:pPr>
        <w:pStyle w:val="BodyText"/>
        <w:numPr>
          <w:ilvl w:val="0"/>
          <w:numId w:val="0"/>
        </w:numPr>
        <w:rPr>
          <w:i w:val="0"/>
          <w:u w:val="none"/>
        </w:rPr>
      </w:pPr>
      <w:r w:rsidRPr="008C0418">
        <w:rPr>
          <w:i w:val="0"/>
          <w:u w:val="none"/>
        </w:rPr>
        <w:t xml:space="preserve">On my honor, I do solemnly swear to support and promote </w:t>
      </w:r>
      <w:r w:rsidR="00533296">
        <w:rPr>
          <w:i w:val="0"/>
          <w:u w:val="none"/>
        </w:rPr>
        <w:t>ATD</w:t>
      </w:r>
      <w:r w:rsidRPr="008C0418">
        <w:rPr>
          <w:i w:val="0"/>
          <w:u w:val="none"/>
        </w:rPr>
        <w:t xml:space="preserve"> Nebraska in accordance with all governing bodies and bylaws.</w:t>
      </w:r>
      <w:r w:rsidRPr="008C0418">
        <w:rPr>
          <w:i w:val="0"/>
          <w:u w:val="none"/>
        </w:rPr>
        <w:br/>
      </w:r>
      <w:r w:rsidRPr="008C0418">
        <w:rPr>
          <w:i w:val="0"/>
          <w:u w:val="none"/>
        </w:rPr>
        <w:br/>
        <w:t>I take this obligation freely, without any reservation; and I will faithfully fulfill the duties of the office on which I am about to enter.</w:t>
      </w:r>
    </w:p>
    <w:p w:rsidR="00FA3588" w:rsidRDefault="004225BA" w:rsidP="001337C5">
      <w:pPr>
        <w:pStyle w:val="Heading2"/>
      </w:pPr>
      <w:bookmarkStart w:id="44" w:name="_Toc251106746"/>
      <w:bookmarkStart w:id="45" w:name="_Toc251106747"/>
      <w:bookmarkStart w:id="46" w:name="_Toc251106748"/>
      <w:bookmarkStart w:id="47" w:name="_Toc251106749"/>
      <w:bookmarkStart w:id="48" w:name="_Toc251106750"/>
      <w:bookmarkStart w:id="49" w:name="_Toc251106751"/>
      <w:bookmarkStart w:id="50" w:name="_Toc452645080"/>
      <w:bookmarkStart w:id="51" w:name="_Toc453928249"/>
      <w:bookmarkStart w:id="52" w:name="_Toc519615186"/>
      <w:bookmarkEnd w:id="44"/>
      <w:bookmarkEnd w:id="45"/>
      <w:bookmarkEnd w:id="46"/>
      <w:bookmarkEnd w:id="47"/>
      <w:bookmarkEnd w:id="48"/>
      <w:r>
        <w:t>Chapter</w:t>
      </w:r>
      <w:r w:rsidR="00FA3588" w:rsidRPr="00102B48">
        <w:t xml:space="preserve"> Leader Philosophy</w:t>
      </w:r>
      <w:bookmarkEnd w:id="49"/>
      <w:bookmarkEnd w:id="50"/>
      <w:bookmarkEnd w:id="51"/>
      <w:bookmarkEnd w:id="52"/>
    </w:p>
    <w:p w:rsidR="00FA3588" w:rsidRPr="00102B48" w:rsidRDefault="00533296" w:rsidP="00FB58B0">
      <w:pPr>
        <w:pStyle w:val="BylawsBody"/>
      </w:pPr>
      <w:r>
        <w:t>ATD</w:t>
      </w:r>
      <w:r w:rsidR="00FA3588" w:rsidRPr="00102B48">
        <w:t xml:space="preserve"> leaders combine a dedication to </w:t>
      </w:r>
      <w:r w:rsidR="00A9607A">
        <w:t>Workplace Learning Professionals</w:t>
      </w:r>
      <w:r w:rsidR="00FA3588" w:rsidRPr="00102B48">
        <w:t xml:space="preserve"> with service to the </w:t>
      </w:r>
      <w:r w:rsidR="00FB58B0">
        <w:t>Association</w:t>
      </w:r>
      <w:r w:rsidR="00FA3588" w:rsidRPr="00102B48">
        <w:t xml:space="preserve"> characterized by: </w:t>
      </w:r>
    </w:p>
    <w:p w:rsidR="00FA3588" w:rsidRPr="008C0418" w:rsidRDefault="00A9607A" w:rsidP="00A51A85">
      <w:pPr>
        <w:pStyle w:val="BylawsBody"/>
        <w:numPr>
          <w:ilvl w:val="0"/>
          <w:numId w:val="23"/>
        </w:numPr>
      </w:pPr>
      <w:r>
        <w:t>f</w:t>
      </w:r>
      <w:r w:rsidR="00FA3588" w:rsidRPr="008C0418">
        <w:t>ocusing on the</w:t>
      </w:r>
      <w:r>
        <w:t xml:space="preserve"> needs of members and customers</w:t>
      </w:r>
      <w:r w:rsidR="00FA3588" w:rsidRPr="008C0418">
        <w:t xml:space="preserve"> </w:t>
      </w:r>
    </w:p>
    <w:p w:rsidR="00FA3588" w:rsidRPr="008C0418" w:rsidRDefault="00A9607A" w:rsidP="00A51A85">
      <w:pPr>
        <w:pStyle w:val="BylawsBody"/>
        <w:numPr>
          <w:ilvl w:val="0"/>
          <w:numId w:val="23"/>
        </w:numPr>
      </w:pPr>
      <w:r>
        <w:t>b</w:t>
      </w:r>
      <w:r w:rsidR="00FA3588" w:rsidRPr="008C0418">
        <w:t>eing accountable f</w:t>
      </w:r>
      <w:r>
        <w:t>or producing measurable results</w:t>
      </w:r>
    </w:p>
    <w:p w:rsidR="00FA3588" w:rsidRPr="008C0418" w:rsidRDefault="00A9607A" w:rsidP="00A51A85">
      <w:pPr>
        <w:pStyle w:val="BylawsBody"/>
        <w:numPr>
          <w:ilvl w:val="0"/>
          <w:numId w:val="23"/>
        </w:numPr>
      </w:pPr>
      <w:r>
        <w:t>e</w:t>
      </w:r>
      <w:r w:rsidR="00FA3588" w:rsidRPr="008C0418">
        <w:t>xhibiting motivation, initiat</w:t>
      </w:r>
      <w:r>
        <w:t>ive, and self-directed behavior</w:t>
      </w:r>
      <w:r w:rsidR="00FA3588" w:rsidRPr="008C0418">
        <w:t xml:space="preserve"> </w:t>
      </w:r>
    </w:p>
    <w:p w:rsidR="00FA3588" w:rsidRPr="008C0418" w:rsidRDefault="00A9607A" w:rsidP="00A51A85">
      <w:pPr>
        <w:pStyle w:val="BylawsBody"/>
        <w:numPr>
          <w:ilvl w:val="0"/>
          <w:numId w:val="23"/>
        </w:numPr>
      </w:pPr>
      <w:r>
        <w:t>w</w:t>
      </w:r>
      <w:r w:rsidR="00FA3588" w:rsidRPr="008C0418">
        <w:t>orking in a tr</w:t>
      </w:r>
      <w:r>
        <w:t>ue staff-volunteer partnership</w:t>
      </w:r>
    </w:p>
    <w:p w:rsidR="00FA3588" w:rsidRPr="008C0418" w:rsidRDefault="00A9607A" w:rsidP="00A51A85">
      <w:pPr>
        <w:pStyle w:val="BylawsBody"/>
        <w:numPr>
          <w:ilvl w:val="0"/>
          <w:numId w:val="23"/>
        </w:numPr>
      </w:pPr>
      <w:r>
        <w:t>r</w:t>
      </w:r>
      <w:r w:rsidR="00FA3588" w:rsidRPr="008C0418">
        <w:t xml:space="preserve">eaching out and bringing into the work of the </w:t>
      </w:r>
      <w:r w:rsidR="00FB58B0">
        <w:t>Association</w:t>
      </w:r>
      <w:r w:rsidR="00FA3588" w:rsidRPr="008C0418">
        <w:t xml:space="preserve"> a broad and diverse cross-section of the membership </w:t>
      </w:r>
    </w:p>
    <w:p w:rsidR="00FA3588" w:rsidRPr="004A0FD0" w:rsidRDefault="004225BA" w:rsidP="000D1DF8">
      <w:pPr>
        <w:pStyle w:val="Heading1"/>
      </w:pPr>
      <w:bookmarkStart w:id="53" w:name="_Toc251106752"/>
      <w:bookmarkStart w:id="54" w:name="_Toc519615187"/>
      <w:bookmarkEnd w:id="53"/>
      <w:r>
        <w:t>Chapter</w:t>
      </w:r>
      <w:r w:rsidR="00FA3588" w:rsidRPr="004A0FD0">
        <w:t xml:space="preserve"> Management</w:t>
      </w:r>
      <w:bookmarkEnd w:id="54"/>
      <w:r w:rsidR="00FA3588" w:rsidRPr="004A0FD0">
        <w:t xml:space="preserve"> </w:t>
      </w:r>
    </w:p>
    <w:p w:rsidR="00FA3588" w:rsidRPr="006D21F4" w:rsidRDefault="00FA3588" w:rsidP="00FB58B0">
      <w:pPr>
        <w:pStyle w:val="BylawsBody"/>
      </w:pPr>
      <w:r w:rsidRPr="006D21F4">
        <w:t xml:space="preserve">The management of the affairs of the </w:t>
      </w:r>
      <w:r w:rsidR="004225BA">
        <w:t>Chapter</w:t>
      </w:r>
      <w:r w:rsidRPr="006D21F4">
        <w:t xml:space="preserve"> shall be vested in the Executive </w:t>
      </w:r>
      <w:r w:rsidR="004225BA">
        <w:t>Board</w:t>
      </w:r>
      <w:r w:rsidRPr="006D21F4">
        <w:t xml:space="preserve"> of Directors. It shall be the duty of the Executive </w:t>
      </w:r>
      <w:r w:rsidR="004225BA">
        <w:t>Board</w:t>
      </w:r>
      <w:r w:rsidRPr="006D21F4">
        <w:t xml:space="preserve"> of Directors to carry out the </w:t>
      </w:r>
      <w:r w:rsidR="004225BA">
        <w:t>goals</w:t>
      </w:r>
      <w:r w:rsidRPr="006D21F4">
        <w:t xml:space="preserve"> and purposes of the </w:t>
      </w:r>
      <w:r w:rsidR="004225BA">
        <w:t>Chapter</w:t>
      </w:r>
      <w:r w:rsidRPr="006D21F4">
        <w:t xml:space="preserve">, and to this end it may exercise all powers of the </w:t>
      </w:r>
      <w:r w:rsidR="004225BA">
        <w:t>Chapter</w:t>
      </w:r>
      <w:r w:rsidRPr="006D21F4">
        <w:t xml:space="preserve">. The duties of the Executive </w:t>
      </w:r>
      <w:r w:rsidR="004225BA">
        <w:t>Board</w:t>
      </w:r>
      <w:r w:rsidRPr="006D21F4">
        <w:t xml:space="preserve"> of Directors shall include: </w:t>
      </w:r>
    </w:p>
    <w:p w:rsidR="00FA3588" w:rsidRPr="006D21F4" w:rsidRDefault="00FA3588" w:rsidP="00A51A85">
      <w:pPr>
        <w:pStyle w:val="BylawsBody"/>
        <w:numPr>
          <w:ilvl w:val="0"/>
          <w:numId w:val="24"/>
        </w:numPr>
      </w:pPr>
      <w:r w:rsidRPr="006D21F4">
        <w:t>establishing policy f</w:t>
      </w:r>
      <w:r w:rsidR="00A9607A">
        <w:t xml:space="preserve">or the operation of the </w:t>
      </w:r>
      <w:r w:rsidR="004225BA">
        <w:t>Chapter</w:t>
      </w:r>
      <w:r w:rsidRPr="006D21F4">
        <w:t xml:space="preserve"> </w:t>
      </w:r>
    </w:p>
    <w:p w:rsidR="00FA3588" w:rsidRPr="006D21F4" w:rsidRDefault="00FA3588" w:rsidP="00A51A85">
      <w:pPr>
        <w:pStyle w:val="BylawsBody"/>
        <w:numPr>
          <w:ilvl w:val="0"/>
          <w:numId w:val="24"/>
        </w:numPr>
      </w:pPr>
      <w:r w:rsidRPr="006D21F4">
        <w:t xml:space="preserve">approving the strategic plan, </w:t>
      </w:r>
      <w:r w:rsidR="00A9607A">
        <w:t>the annual plan, and the budget</w:t>
      </w:r>
      <w:r w:rsidRPr="006D21F4">
        <w:t xml:space="preserve"> </w:t>
      </w:r>
    </w:p>
    <w:p w:rsidR="00FA3588" w:rsidRPr="006D21F4" w:rsidRDefault="00FA3588" w:rsidP="00A51A85">
      <w:pPr>
        <w:pStyle w:val="BylawsBody"/>
        <w:numPr>
          <w:ilvl w:val="0"/>
          <w:numId w:val="24"/>
        </w:numPr>
      </w:pPr>
      <w:r w:rsidRPr="006D21F4">
        <w:t>app</w:t>
      </w:r>
      <w:r w:rsidR="00A9607A">
        <w:t>roving categories of membership</w:t>
      </w:r>
      <w:r w:rsidRPr="006D21F4">
        <w:t xml:space="preserve"> </w:t>
      </w:r>
    </w:p>
    <w:p w:rsidR="00FA3588" w:rsidRPr="006D21F4" w:rsidRDefault="00FA3588" w:rsidP="00A51A85">
      <w:pPr>
        <w:pStyle w:val="BylawsBody"/>
        <w:numPr>
          <w:ilvl w:val="0"/>
          <w:numId w:val="24"/>
        </w:numPr>
      </w:pPr>
      <w:r w:rsidRPr="006D21F4">
        <w:t xml:space="preserve">authorizing new committees of the </w:t>
      </w:r>
      <w:r w:rsidR="004225BA">
        <w:t>Chapter</w:t>
      </w:r>
    </w:p>
    <w:p w:rsidR="00FA3588" w:rsidRPr="006D21F4" w:rsidRDefault="00FA3588" w:rsidP="00A51A85">
      <w:pPr>
        <w:pStyle w:val="BylawsBody"/>
        <w:numPr>
          <w:ilvl w:val="0"/>
          <w:numId w:val="24"/>
        </w:numPr>
      </w:pPr>
      <w:r w:rsidRPr="006D21F4">
        <w:t>performing other functions as appropriate for th</w:t>
      </w:r>
      <w:r w:rsidR="00A9607A">
        <w:t xml:space="preserve">e Executive </w:t>
      </w:r>
      <w:r w:rsidR="004225BA">
        <w:t>Board</w:t>
      </w:r>
      <w:r w:rsidR="00A9607A">
        <w:t xml:space="preserve"> of Directors</w:t>
      </w:r>
    </w:p>
    <w:p w:rsidR="00FA3588" w:rsidRPr="004A0FD0" w:rsidRDefault="004225BA" w:rsidP="001337C5">
      <w:pPr>
        <w:pStyle w:val="Heading2"/>
      </w:pPr>
      <w:bookmarkStart w:id="55" w:name="_Toc251106754"/>
      <w:bookmarkStart w:id="56" w:name="_Toc251106755"/>
      <w:bookmarkStart w:id="57" w:name="_Toc452645082"/>
      <w:bookmarkStart w:id="58" w:name="_Toc453928251"/>
      <w:bookmarkStart w:id="59" w:name="_Toc519615188"/>
      <w:bookmarkEnd w:id="55"/>
      <w:r>
        <w:t>Board</w:t>
      </w:r>
      <w:r w:rsidR="00FA3588" w:rsidRPr="004A0FD0">
        <w:t xml:space="preserve"> of Directors</w:t>
      </w:r>
      <w:bookmarkEnd w:id="56"/>
      <w:bookmarkEnd w:id="57"/>
      <w:bookmarkEnd w:id="58"/>
      <w:bookmarkEnd w:id="59"/>
      <w:r w:rsidR="00FA3588" w:rsidRPr="004A0FD0">
        <w:t xml:space="preserve"> </w:t>
      </w:r>
    </w:p>
    <w:p w:rsidR="00FA3588" w:rsidRPr="006D21F4" w:rsidRDefault="00FA3588" w:rsidP="00FB58B0">
      <w:pPr>
        <w:pStyle w:val="BylawsBody"/>
      </w:pPr>
      <w:r w:rsidRPr="006D21F4">
        <w:t xml:space="preserve">The Executive Council is composed of the President, </w:t>
      </w:r>
      <w:r>
        <w:t>President-Elect, and Past-President</w:t>
      </w:r>
      <w:r w:rsidRPr="006D21F4">
        <w:t xml:space="preserve">. </w:t>
      </w:r>
    </w:p>
    <w:p w:rsidR="00FB58B0" w:rsidRDefault="00FA3588" w:rsidP="00FB58B0">
      <w:pPr>
        <w:pStyle w:val="BylawsBody"/>
      </w:pPr>
      <w:r w:rsidRPr="006D21F4">
        <w:t xml:space="preserve">The Executive </w:t>
      </w:r>
      <w:r w:rsidR="004225BA">
        <w:t>Board</w:t>
      </w:r>
      <w:r w:rsidRPr="006D21F4">
        <w:t xml:space="preserve"> of Directors is composed of the Executive Council and the Vice President positions. </w:t>
      </w:r>
    </w:p>
    <w:p w:rsidR="00FA3588" w:rsidRPr="006D21F4" w:rsidRDefault="00FB58B0" w:rsidP="00A51A85">
      <w:pPr>
        <w:pStyle w:val="BylawsBody"/>
        <w:numPr>
          <w:ilvl w:val="0"/>
          <w:numId w:val="30"/>
        </w:numPr>
      </w:pPr>
      <w:r w:rsidRPr="00847955">
        <w:t xml:space="preserve">All </w:t>
      </w:r>
      <w:r>
        <w:t xml:space="preserve">Executive </w:t>
      </w:r>
      <w:r w:rsidR="004225BA">
        <w:t>Board</w:t>
      </w:r>
      <w:r>
        <w:t xml:space="preserve"> members</w:t>
      </w:r>
      <w:r w:rsidRPr="00847955">
        <w:t xml:space="preserve"> are voting members</w:t>
      </w:r>
      <w:r>
        <w:t>.</w:t>
      </w:r>
    </w:p>
    <w:p w:rsidR="00FA3588" w:rsidRPr="006D21F4" w:rsidRDefault="00FA3588" w:rsidP="00FB58B0">
      <w:pPr>
        <w:pStyle w:val="BylawsBody"/>
      </w:pPr>
      <w:r w:rsidRPr="006D21F4">
        <w:t xml:space="preserve">The </w:t>
      </w:r>
      <w:r w:rsidR="004225BA">
        <w:t>Board</w:t>
      </w:r>
      <w:r w:rsidRPr="006D21F4">
        <w:t xml:space="preserve"> of Directors is composed of the Executive</w:t>
      </w:r>
      <w:r>
        <w:t xml:space="preserve"> </w:t>
      </w:r>
      <w:r w:rsidR="004225BA">
        <w:t>Board</w:t>
      </w:r>
      <w:r>
        <w:t xml:space="preserve"> of Directors, Directors</w:t>
      </w:r>
      <w:r w:rsidRPr="006D21F4">
        <w:t xml:space="preserve">, and Secretary </w:t>
      </w:r>
      <w:r w:rsidR="009D187D" w:rsidRPr="006D21F4">
        <w:t>Positions</w:t>
      </w:r>
      <w:r w:rsidRPr="006D21F4">
        <w:t xml:space="preserve">. </w:t>
      </w:r>
    </w:p>
    <w:p w:rsidR="00FA3588" w:rsidRPr="00847955" w:rsidRDefault="00FA3588" w:rsidP="00133A9F">
      <w:pPr>
        <w:pStyle w:val="Heading3"/>
        <w:tabs>
          <w:tab w:val="clear" w:pos="792"/>
        </w:tabs>
        <w:ind w:left="1080" w:hanging="1080"/>
      </w:pPr>
      <w:r w:rsidRPr="00847955">
        <w:t xml:space="preserve">Qualifications </w:t>
      </w:r>
    </w:p>
    <w:p w:rsidR="001337C5" w:rsidRDefault="00FA3588" w:rsidP="00FB58B0">
      <w:pPr>
        <w:pStyle w:val="BylawsBody"/>
      </w:pPr>
      <w:r w:rsidRPr="006D21F4">
        <w:t xml:space="preserve">Persons seeking to serve on the </w:t>
      </w:r>
      <w:r w:rsidR="004225BA">
        <w:t>Board</w:t>
      </w:r>
      <w:r w:rsidRPr="006D21F4">
        <w:t xml:space="preserve"> of Directors must be </w:t>
      </w:r>
      <w:r w:rsidR="004225BA">
        <w:t>Chapter</w:t>
      </w:r>
      <w:r w:rsidRPr="006D21F4">
        <w:t xml:space="preserve"> members in good standing as specified in </w:t>
      </w:r>
      <w:r w:rsidR="002A7946">
        <w:t xml:space="preserve">the </w:t>
      </w:r>
      <w:r w:rsidR="004225BA">
        <w:t>Chapter</w:t>
      </w:r>
      <w:r w:rsidR="002A7946">
        <w:t xml:space="preserve"> </w:t>
      </w:r>
      <w:r w:rsidRPr="006D21F4">
        <w:t xml:space="preserve">bylaws. </w:t>
      </w:r>
      <w:r w:rsidR="004225BA">
        <w:t>Board</w:t>
      </w:r>
      <w:r w:rsidRPr="006D21F4">
        <w:t xml:space="preserve"> members are required to maintain </w:t>
      </w:r>
      <w:r w:rsidR="00533296">
        <w:t>ATD</w:t>
      </w:r>
      <w:r w:rsidR="00A9607A">
        <w:t xml:space="preserve"> </w:t>
      </w:r>
      <w:r w:rsidRPr="006D21F4">
        <w:t>membership</w:t>
      </w:r>
      <w:r w:rsidR="00A9607A">
        <w:t xml:space="preserve"> as well as a membership with </w:t>
      </w:r>
      <w:r w:rsidR="00533296">
        <w:t>ATD</w:t>
      </w:r>
      <w:r w:rsidR="00A9607A">
        <w:t xml:space="preserve"> Nebraska</w:t>
      </w:r>
      <w:r w:rsidRPr="006D21F4">
        <w:t>.</w:t>
      </w:r>
      <w:r>
        <w:t xml:space="preserve"> </w:t>
      </w:r>
      <w:r w:rsidR="00A9607A">
        <w:t xml:space="preserve">The </w:t>
      </w:r>
      <w:r w:rsidR="004225BA">
        <w:t>Chapter</w:t>
      </w:r>
      <w:r w:rsidRPr="0010204E">
        <w:t xml:space="preserve"> will pay </w:t>
      </w:r>
      <w:r w:rsidR="00FB58B0">
        <w:t>a</w:t>
      </w:r>
      <w:r w:rsidRPr="0010204E">
        <w:t xml:space="preserve"> </w:t>
      </w:r>
      <w:r w:rsidR="004225BA">
        <w:t>Board</w:t>
      </w:r>
      <w:r w:rsidRPr="0010204E">
        <w:t xml:space="preserve"> member’s </w:t>
      </w:r>
      <w:r w:rsidR="00533296">
        <w:t>ATD</w:t>
      </w:r>
      <w:r w:rsidRPr="0010204E">
        <w:t xml:space="preserve"> dues</w:t>
      </w:r>
      <w:r w:rsidR="00A9607A">
        <w:t>,</w:t>
      </w:r>
      <w:r w:rsidRPr="0010204E">
        <w:t xml:space="preserve"> providing the </w:t>
      </w:r>
      <w:r w:rsidR="004225BA">
        <w:t>Board</w:t>
      </w:r>
      <w:r w:rsidRPr="0010204E">
        <w:t xml:space="preserve"> member’s company is not a</w:t>
      </w:r>
      <w:r w:rsidR="00A9607A">
        <w:t xml:space="preserve">lready paying the dues. </w:t>
      </w:r>
      <w:r w:rsidR="004225BA">
        <w:t>Board</w:t>
      </w:r>
      <w:r w:rsidR="00904AD6">
        <w:t xml:space="preserve"> members must sign a</w:t>
      </w:r>
      <w:r w:rsidR="00A749D6">
        <w:t xml:space="preserve"> commitment form in order for the </w:t>
      </w:r>
      <w:r w:rsidR="004225BA">
        <w:t>Chapter</w:t>
      </w:r>
      <w:r w:rsidR="00A749D6">
        <w:t xml:space="preserve"> to pay the </w:t>
      </w:r>
      <w:r w:rsidR="004225BA">
        <w:t>Board</w:t>
      </w:r>
      <w:r w:rsidR="00A749D6">
        <w:t xml:space="preserve"> member’s dues.  </w:t>
      </w:r>
      <w:r w:rsidR="00A9607A">
        <w:t xml:space="preserve">If the </w:t>
      </w:r>
      <w:r w:rsidR="004225BA">
        <w:t>Chapter</w:t>
      </w:r>
      <w:r w:rsidRPr="0010204E">
        <w:t xml:space="preserve"> pays the </w:t>
      </w:r>
      <w:r w:rsidR="00533296">
        <w:t>ATD</w:t>
      </w:r>
      <w:r w:rsidR="00A9607A">
        <w:t xml:space="preserve"> </w:t>
      </w:r>
      <w:r w:rsidRPr="0010204E">
        <w:t xml:space="preserve">dues for a </w:t>
      </w:r>
      <w:r w:rsidR="004225BA">
        <w:t>Board</w:t>
      </w:r>
      <w:r w:rsidRPr="0010204E">
        <w:t xml:space="preserve"> member and the </w:t>
      </w:r>
      <w:r w:rsidR="004225BA">
        <w:t>Board</w:t>
      </w:r>
      <w:r w:rsidRPr="0010204E">
        <w:t xml:space="preserve"> member leaves their </w:t>
      </w:r>
      <w:r w:rsidR="004225BA">
        <w:t>Board</w:t>
      </w:r>
      <w:r w:rsidRPr="0010204E">
        <w:t xml:space="preserve"> position prior to the end of t</w:t>
      </w:r>
      <w:r w:rsidR="002A7946">
        <w:t xml:space="preserve">heir term, they must repay the </w:t>
      </w:r>
      <w:r w:rsidR="004225BA">
        <w:t>Chapter</w:t>
      </w:r>
      <w:r w:rsidRPr="0010204E">
        <w:t xml:space="preserve"> for amount paid for </w:t>
      </w:r>
      <w:r w:rsidR="00533296">
        <w:t>ATD</w:t>
      </w:r>
      <w:r w:rsidR="00A9607A">
        <w:t xml:space="preserve"> </w:t>
      </w:r>
      <w:r w:rsidRPr="0010204E">
        <w:t>dues</w:t>
      </w:r>
      <w:r w:rsidR="00A9607A">
        <w:t xml:space="preserve"> for the remainder of the year</w:t>
      </w:r>
      <w:r w:rsidRPr="0010204E">
        <w:t xml:space="preserve">. </w:t>
      </w:r>
    </w:p>
    <w:p w:rsidR="007D356A" w:rsidRDefault="007D356A" w:rsidP="00FB58B0">
      <w:pPr>
        <w:pStyle w:val="BylawsBody"/>
      </w:pPr>
    </w:p>
    <w:p w:rsidR="007D356A" w:rsidRDefault="00904AD6" w:rsidP="00904AD6">
      <w:pPr>
        <w:pStyle w:val="BylawsBody"/>
      </w:pPr>
      <w:r>
        <w:t xml:space="preserve">A member of the Executive Council and the appropriate Vice President for the position the candidate is seeking will review applications.  Vice Presidents will interview candidates to determine if the candidate is </w:t>
      </w:r>
      <w:r w:rsidR="007D356A">
        <w:t>a good fit for his or her team.  Executive Council members will give input on candidates.</w:t>
      </w:r>
    </w:p>
    <w:p w:rsidR="00FA3588" w:rsidRPr="0010204E" w:rsidRDefault="001337C5" w:rsidP="00FB58B0">
      <w:pPr>
        <w:pStyle w:val="BylawsBody"/>
      </w:pPr>
      <w:r>
        <w:br w:type="page"/>
      </w:r>
    </w:p>
    <w:p w:rsidR="00FA3588" w:rsidRPr="00847955" w:rsidRDefault="004225BA" w:rsidP="00133A9F">
      <w:pPr>
        <w:pStyle w:val="Heading3"/>
      </w:pPr>
      <w:r>
        <w:t>Board</w:t>
      </w:r>
      <w:r w:rsidR="00FA3588">
        <w:t xml:space="preserve"> </w:t>
      </w:r>
      <w:r w:rsidR="00FA3588" w:rsidRPr="00847955">
        <w:t xml:space="preserve">Members </w:t>
      </w:r>
    </w:p>
    <w:tbl>
      <w:tblPr>
        <w:tblW w:w="0" w:type="auto"/>
        <w:tblLook w:val="00A0" w:firstRow="1" w:lastRow="0" w:firstColumn="1" w:lastColumn="0" w:noHBand="0" w:noVBand="0"/>
      </w:tblPr>
      <w:tblGrid>
        <w:gridCol w:w="4084"/>
        <w:gridCol w:w="5492"/>
      </w:tblGrid>
      <w:tr w:rsidR="00FA3588" w:rsidRPr="0001046E" w:rsidTr="00FB58B0">
        <w:trPr>
          <w:trHeight w:val="4122"/>
        </w:trPr>
        <w:tc>
          <w:tcPr>
            <w:tcW w:w="4084" w:type="dxa"/>
          </w:tcPr>
          <w:p w:rsidR="00FA3588" w:rsidRPr="0001046E" w:rsidRDefault="00FA3588" w:rsidP="001D4ECD">
            <w:pPr>
              <w:widowControl/>
              <w:spacing w:after="0"/>
              <w:rPr>
                <w:b/>
              </w:rPr>
            </w:pPr>
            <w:r w:rsidRPr="0001046E">
              <w:rPr>
                <w:b/>
              </w:rPr>
              <w:t xml:space="preserve">Required </w:t>
            </w:r>
            <w:r w:rsidR="00C70CAF">
              <w:rPr>
                <w:b/>
              </w:rPr>
              <w:t>vote of confidence</w:t>
            </w:r>
            <w:r w:rsidRPr="0001046E">
              <w:rPr>
                <w:b/>
              </w:rPr>
              <w:t xml:space="preserve"> positions (Officers):</w:t>
            </w:r>
          </w:p>
          <w:p w:rsidR="00FA3588" w:rsidRPr="001337C5" w:rsidRDefault="00FA3588" w:rsidP="00A51A85">
            <w:pPr>
              <w:widowControl/>
              <w:numPr>
                <w:ilvl w:val="0"/>
                <w:numId w:val="7"/>
              </w:numPr>
              <w:spacing w:after="0"/>
              <w:rPr>
                <w:szCs w:val="22"/>
              </w:rPr>
            </w:pPr>
            <w:r w:rsidRPr="001337C5">
              <w:rPr>
                <w:szCs w:val="22"/>
              </w:rPr>
              <w:t>President</w:t>
            </w:r>
            <w:r w:rsidR="00ED1C6B">
              <w:rPr>
                <w:szCs w:val="22"/>
              </w:rPr>
              <w:t xml:space="preserve"> (not elected but a voting member)</w:t>
            </w:r>
          </w:p>
          <w:p w:rsidR="00FA3588" w:rsidRPr="001337C5" w:rsidRDefault="00FA3588" w:rsidP="00A51A85">
            <w:pPr>
              <w:widowControl/>
              <w:numPr>
                <w:ilvl w:val="0"/>
                <w:numId w:val="7"/>
              </w:numPr>
              <w:spacing w:after="0"/>
              <w:rPr>
                <w:szCs w:val="22"/>
              </w:rPr>
            </w:pPr>
            <w:r w:rsidRPr="001337C5">
              <w:rPr>
                <w:szCs w:val="22"/>
              </w:rPr>
              <w:t>President-Elect</w:t>
            </w:r>
          </w:p>
          <w:p w:rsidR="00FA3588" w:rsidRPr="001337C5" w:rsidRDefault="00FA3588" w:rsidP="00A51A85">
            <w:pPr>
              <w:widowControl/>
              <w:numPr>
                <w:ilvl w:val="0"/>
                <w:numId w:val="7"/>
              </w:numPr>
              <w:spacing w:after="0"/>
              <w:rPr>
                <w:szCs w:val="22"/>
              </w:rPr>
            </w:pPr>
            <w:r w:rsidRPr="001337C5">
              <w:rPr>
                <w:szCs w:val="22"/>
              </w:rPr>
              <w:t>Past President</w:t>
            </w:r>
            <w:r w:rsidR="00A9607A">
              <w:rPr>
                <w:szCs w:val="22"/>
              </w:rPr>
              <w:t xml:space="preserve"> (not elected but a voting member)</w:t>
            </w:r>
          </w:p>
          <w:p w:rsidR="00FA3588" w:rsidRPr="001337C5" w:rsidRDefault="00FA3588" w:rsidP="00A51A85">
            <w:pPr>
              <w:widowControl/>
              <w:numPr>
                <w:ilvl w:val="0"/>
                <w:numId w:val="7"/>
              </w:numPr>
              <w:spacing w:after="0"/>
              <w:rPr>
                <w:szCs w:val="22"/>
              </w:rPr>
            </w:pPr>
            <w:r w:rsidRPr="001337C5">
              <w:rPr>
                <w:szCs w:val="22"/>
              </w:rPr>
              <w:t xml:space="preserve">Vice President of Finance </w:t>
            </w:r>
          </w:p>
          <w:p w:rsidR="00FA3588" w:rsidRPr="001337C5" w:rsidRDefault="00FA3588" w:rsidP="00A51A85">
            <w:pPr>
              <w:widowControl/>
              <w:numPr>
                <w:ilvl w:val="0"/>
                <w:numId w:val="7"/>
              </w:numPr>
              <w:spacing w:after="0"/>
              <w:rPr>
                <w:szCs w:val="22"/>
              </w:rPr>
            </w:pPr>
            <w:r w:rsidRPr="001337C5">
              <w:rPr>
                <w:szCs w:val="22"/>
              </w:rPr>
              <w:t>Vice President of Marketing and Communications</w:t>
            </w:r>
          </w:p>
          <w:p w:rsidR="00FA3588" w:rsidRPr="001337C5" w:rsidRDefault="00FA3588" w:rsidP="00A51A85">
            <w:pPr>
              <w:widowControl/>
              <w:numPr>
                <w:ilvl w:val="0"/>
                <w:numId w:val="7"/>
              </w:numPr>
              <w:spacing w:after="0"/>
              <w:rPr>
                <w:szCs w:val="22"/>
              </w:rPr>
            </w:pPr>
            <w:r w:rsidRPr="001337C5">
              <w:rPr>
                <w:szCs w:val="22"/>
              </w:rPr>
              <w:t>Vice President of Membership</w:t>
            </w:r>
          </w:p>
          <w:p w:rsidR="00FA3588" w:rsidRPr="001337C5" w:rsidRDefault="00FA3588" w:rsidP="00A51A85">
            <w:pPr>
              <w:widowControl/>
              <w:numPr>
                <w:ilvl w:val="0"/>
                <w:numId w:val="7"/>
              </w:numPr>
              <w:spacing w:after="0"/>
              <w:rPr>
                <w:szCs w:val="22"/>
              </w:rPr>
            </w:pPr>
            <w:r w:rsidRPr="001337C5">
              <w:rPr>
                <w:szCs w:val="22"/>
              </w:rPr>
              <w:t xml:space="preserve">Vice President of Education </w:t>
            </w:r>
          </w:p>
          <w:p w:rsidR="00FA3588" w:rsidRPr="00D506C2" w:rsidRDefault="00FA3588" w:rsidP="00A51A85">
            <w:pPr>
              <w:widowControl/>
              <w:numPr>
                <w:ilvl w:val="0"/>
                <w:numId w:val="7"/>
              </w:numPr>
              <w:spacing w:after="0"/>
              <w:rPr>
                <w:sz w:val="20"/>
              </w:rPr>
            </w:pPr>
            <w:r w:rsidRPr="001337C5">
              <w:rPr>
                <w:szCs w:val="22"/>
              </w:rPr>
              <w:t>Vice President of Programming</w:t>
            </w:r>
          </w:p>
        </w:tc>
        <w:tc>
          <w:tcPr>
            <w:tcW w:w="5492" w:type="dxa"/>
          </w:tcPr>
          <w:p w:rsidR="00FA3588" w:rsidRPr="0001046E" w:rsidRDefault="00FA3588" w:rsidP="001D4ECD">
            <w:pPr>
              <w:widowControl/>
              <w:spacing w:after="0"/>
              <w:rPr>
                <w:b/>
              </w:rPr>
            </w:pPr>
            <w:r w:rsidRPr="0001046E">
              <w:rPr>
                <w:b/>
              </w:rPr>
              <w:t>Required appointed positions:</w:t>
            </w:r>
          </w:p>
          <w:p w:rsidR="00FA3588" w:rsidRPr="001337C5" w:rsidRDefault="00FA3588" w:rsidP="00A51A85">
            <w:pPr>
              <w:widowControl/>
              <w:numPr>
                <w:ilvl w:val="0"/>
                <w:numId w:val="8"/>
              </w:numPr>
              <w:spacing w:after="0"/>
              <w:rPr>
                <w:szCs w:val="22"/>
              </w:rPr>
            </w:pPr>
            <w:r w:rsidRPr="001337C5">
              <w:rPr>
                <w:szCs w:val="22"/>
              </w:rPr>
              <w:t>Secretary (Executive)</w:t>
            </w:r>
          </w:p>
          <w:p w:rsidR="00FA3588" w:rsidRPr="001337C5" w:rsidRDefault="00FA3588" w:rsidP="00A51A85">
            <w:pPr>
              <w:widowControl/>
              <w:numPr>
                <w:ilvl w:val="0"/>
                <w:numId w:val="8"/>
              </w:numPr>
              <w:spacing w:after="0"/>
              <w:rPr>
                <w:szCs w:val="22"/>
              </w:rPr>
            </w:pPr>
            <w:r w:rsidRPr="001337C5">
              <w:rPr>
                <w:szCs w:val="22"/>
              </w:rPr>
              <w:t>Administrative Assistant (Executive)</w:t>
            </w:r>
          </w:p>
          <w:p w:rsidR="000C5C33" w:rsidRDefault="000C5C33" w:rsidP="00A51A85">
            <w:pPr>
              <w:widowControl/>
              <w:numPr>
                <w:ilvl w:val="0"/>
                <w:numId w:val="8"/>
              </w:numPr>
              <w:spacing w:after="0"/>
              <w:rPr>
                <w:szCs w:val="22"/>
              </w:rPr>
            </w:pPr>
            <w:r>
              <w:rPr>
                <w:szCs w:val="22"/>
              </w:rPr>
              <w:t>Director of Partnerships (Finance)</w:t>
            </w:r>
          </w:p>
          <w:p w:rsidR="00FA3588" w:rsidRPr="001337C5" w:rsidRDefault="00FA3588" w:rsidP="00A51A85">
            <w:pPr>
              <w:widowControl/>
              <w:numPr>
                <w:ilvl w:val="0"/>
                <w:numId w:val="8"/>
              </w:numPr>
              <w:spacing w:after="0"/>
              <w:rPr>
                <w:szCs w:val="22"/>
              </w:rPr>
            </w:pPr>
            <w:r w:rsidRPr="001337C5">
              <w:rPr>
                <w:szCs w:val="22"/>
              </w:rPr>
              <w:t xml:space="preserve">Director of </w:t>
            </w:r>
            <w:r w:rsidR="00ED1C6B">
              <w:rPr>
                <w:szCs w:val="22"/>
              </w:rPr>
              <w:t>Technology</w:t>
            </w:r>
            <w:r w:rsidRPr="001337C5">
              <w:rPr>
                <w:szCs w:val="22"/>
              </w:rPr>
              <w:t xml:space="preserve"> (Marketing &amp; Communications)</w:t>
            </w:r>
          </w:p>
          <w:p w:rsidR="00FA3588" w:rsidRPr="001337C5" w:rsidRDefault="00FA3588" w:rsidP="00A51A85">
            <w:pPr>
              <w:widowControl/>
              <w:numPr>
                <w:ilvl w:val="0"/>
                <w:numId w:val="8"/>
              </w:numPr>
              <w:spacing w:after="0"/>
              <w:rPr>
                <w:szCs w:val="22"/>
              </w:rPr>
            </w:pPr>
            <w:r w:rsidRPr="001337C5">
              <w:rPr>
                <w:szCs w:val="22"/>
              </w:rPr>
              <w:t xml:space="preserve">Director of Social </w:t>
            </w:r>
            <w:r w:rsidR="00ED1C6B">
              <w:rPr>
                <w:szCs w:val="22"/>
              </w:rPr>
              <w:t>Media</w:t>
            </w:r>
            <w:r w:rsidRPr="001337C5">
              <w:rPr>
                <w:szCs w:val="22"/>
              </w:rPr>
              <w:t xml:space="preserve"> (Marketing &amp; Communications)</w:t>
            </w:r>
          </w:p>
          <w:p w:rsidR="00FA3588" w:rsidRPr="001337C5" w:rsidRDefault="00FA3588" w:rsidP="00A51A85">
            <w:pPr>
              <w:widowControl/>
              <w:numPr>
                <w:ilvl w:val="0"/>
                <w:numId w:val="8"/>
              </w:numPr>
              <w:spacing w:after="0"/>
              <w:rPr>
                <w:szCs w:val="22"/>
              </w:rPr>
            </w:pPr>
            <w:r w:rsidRPr="001337C5">
              <w:rPr>
                <w:szCs w:val="22"/>
              </w:rPr>
              <w:t>Director of Communications (Marketing &amp; Communications)</w:t>
            </w:r>
          </w:p>
          <w:p w:rsidR="00FA3588" w:rsidRPr="001337C5" w:rsidRDefault="00FA3588" w:rsidP="00A51A85">
            <w:pPr>
              <w:widowControl/>
              <w:numPr>
                <w:ilvl w:val="0"/>
                <w:numId w:val="8"/>
              </w:numPr>
              <w:spacing w:after="0"/>
              <w:rPr>
                <w:szCs w:val="22"/>
              </w:rPr>
            </w:pPr>
            <w:r w:rsidRPr="001337C5">
              <w:rPr>
                <w:szCs w:val="22"/>
              </w:rPr>
              <w:t xml:space="preserve">Director of Marketing </w:t>
            </w:r>
            <w:r w:rsidR="00ED1C6B">
              <w:rPr>
                <w:szCs w:val="22"/>
              </w:rPr>
              <w:t xml:space="preserve">Design </w:t>
            </w:r>
            <w:r w:rsidRPr="001337C5">
              <w:rPr>
                <w:szCs w:val="22"/>
              </w:rPr>
              <w:t>(Marketing and Communications)</w:t>
            </w:r>
          </w:p>
          <w:p w:rsidR="00FA3588" w:rsidRPr="001337C5" w:rsidRDefault="00FA3588" w:rsidP="00A51A85">
            <w:pPr>
              <w:widowControl/>
              <w:numPr>
                <w:ilvl w:val="0"/>
                <w:numId w:val="8"/>
              </w:numPr>
              <w:spacing w:after="0"/>
              <w:rPr>
                <w:szCs w:val="22"/>
              </w:rPr>
            </w:pPr>
            <w:r w:rsidRPr="001337C5">
              <w:rPr>
                <w:szCs w:val="22"/>
              </w:rPr>
              <w:t xml:space="preserve">Director of </w:t>
            </w:r>
            <w:r w:rsidR="00ED1C6B">
              <w:rPr>
                <w:szCs w:val="22"/>
              </w:rPr>
              <w:t xml:space="preserve">Member </w:t>
            </w:r>
            <w:r w:rsidR="00A9607A">
              <w:rPr>
                <w:szCs w:val="22"/>
              </w:rPr>
              <w:t>Engagement</w:t>
            </w:r>
            <w:r w:rsidRPr="001337C5">
              <w:rPr>
                <w:szCs w:val="22"/>
              </w:rPr>
              <w:t xml:space="preserve"> (Membership)</w:t>
            </w:r>
          </w:p>
          <w:p w:rsidR="00FA3588" w:rsidRPr="001337C5" w:rsidRDefault="00FA3588" w:rsidP="00A51A85">
            <w:pPr>
              <w:widowControl/>
              <w:numPr>
                <w:ilvl w:val="0"/>
                <w:numId w:val="8"/>
              </w:numPr>
              <w:spacing w:after="0"/>
              <w:rPr>
                <w:szCs w:val="22"/>
              </w:rPr>
            </w:pPr>
            <w:r w:rsidRPr="001337C5">
              <w:rPr>
                <w:szCs w:val="22"/>
              </w:rPr>
              <w:t>Director of Career Resources (Membership)</w:t>
            </w:r>
          </w:p>
          <w:p w:rsidR="00FA3588" w:rsidRPr="001337C5" w:rsidRDefault="00FA3588" w:rsidP="00A51A85">
            <w:pPr>
              <w:widowControl/>
              <w:numPr>
                <w:ilvl w:val="0"/>
                <w:numId w:val="8"/>
              </w:numPr>
              <w:spacing w:after="0"/>
              <w:rPr>
                <w:szCs w:val="22"/>
              </w:rPr>
            </w:pPr>
            <w:r w:rsidRPr="001337C5">
              <w:rPr>
                <w:szCs w:val="22"/>
              </w:rPr>
              <w:t xml:space="preserve">Director of </w:t>
            </w:r>
            <w:r w:rsidR="00ED1C6B">
              <w:rPr>
                <w:szCs w:val="22"/>
              </w:rPr>
              <w:t>Trainer’s Institute</w:t>
            </w:r>
            <w:r w:rsidRPr="001337C5">
              <w:rPr>
                <w:szCs w:val="22"/>
              </w:rPr>
              <w:t xml:space="preserve"> (Education)</w:t>
            </w:r>
          </w:p>
          <w:p w:rsidR="00FA3588" w:rsidRPr="001337C5" w:rsidRDefault="00FA3588" w:rsidP="00A51A85">
            <w:pPr>
              <w:widowControl/>
              <w:numPr>
                <w:ilvl w:val="0"/>
                <w:numId w:val="8"/>
              </w:numPr>
              <w:spacing w:after="0"/>
              <w:rPr>
                <w:szCs w:val="22"/>
              </w:rPr>
            </w:pPr>
            <w:r w:rsidRPr="001337C5">
              <w:rPr>
                <w:szCs w:val="22"/>
              </w:rPr>
              <w:t xml:space="preserve">Director of </w:t>
            </w:r>
            <w:r w:rsidR="00ED1C6B">
              <w:rPr>
                <w:szCs w:val="22"/>
              </w:rPr>
              <w:t>Speaker Connections</w:t>
            </w:r>
            <w:r w:rsidRPr="001337C5">
              <w:rPr>
                <w:szCs w:val="22"/>
              </w:rPr>
              <w:t xml:space="preserve"> (Education)</w:t>
            </w:r>
          </w:p>
          <w:p w:rsidR="00FA3588" w:rsidRPr="001337C5" w:rsidRDefault="009C30C2" w:rsidP="00A51A85">
            <w:pPr>
              <w:widowControl/>
              <w:numPr>
                <w:ilvl w:val="0"/>
                <w:numId w:val="7"/>
              </w:numPr>
              <w:spacing w:after="0"/>
              <w:rPr>
                <w:szCs w:val="22"/>
              </w:rPr>
            </w:pPr>
            <w:r>
              <w:rPr>
                <w:szCs w:val="22"/>
              </w:rPr>
              <w:t>Co-</w:t>
            </w:r>
            <w:r w:rsidR="00ED1C6B">
              <w:rPr>
                <w:szCs w:val="22"/>
              </w:rPr>
              <w:t>Director of Program Coordination</w:t>
            </w:r>
            <w:r w:rsidR="00FA3588" w:rsidRPr="001337C5">
              <w:rPr>
                <w:szCs w:val="22"/>
              </w:rPr>
              <w:t xml:space="preserve"> (Programming)</w:t>
            </w:r>
          </w:p>
          <w:p w:rsidR="00FA3588" w:rsidRPr="001337C5" w:rsidRDefault="009C30C2" w:rsidP="00A51A85">
            <w:pPr>
              <w:widowControl/>
              <w:numPr>
                <w:ilvl w:val="0"/>
                <w:numId w:val="7"/>
              </w:numPr>
              <w:spacing w:after="0"/>
              <w:rPr>
                <w:sz w:val="20"/>
              </w:rPr>
            </w:pPr>
            <w:r>
              <w:rPr>
                <w:szCs w:val="22"/>
              </w:rPr>
              <w:t>Co-</w:t>
            </w:r>
            <w:r w:rsidR="00FA3588" w:rsidRPr="001337C5">
              <w:rPr>
                <w:szCs w:val="22"/>
              </w:rPr>
              <w:t xml:space="preserve">Director of </w:t>
            </w:r>
            <w:r w:rsidR="000F7CB0">
              <w:rPr>
                <w:szCs w:val="22"/>
              </w:rPr>
              <w:t xml:space="preserve">Program Coordination </w:t>
            </w:r>
            <w:r w:rsidR="00FA3588" w:rsidRPr="001337C5">
              <w:rPr>
                <w:szCs w:val="22"/>
              </w:rPr>
              <w:t>(Programming)</w:t>
            </w:r>
          </w:p>
          <w:p w:rsidR="001337C5" w:rsidRDefault="001337C5" w:rsidP="001337C5">
            <w:pPr>
              <w:widowControl/>
              <w:spacing w:after="0"/>
              <w:rPr>
                <w:szCs w:val="22"/>
              </w:rPr>
            </w:pPr>
          </w:p>
          <w:p w:rsidR="00ED1C6B" w:rsidRDefault="00ED1C6B" w:rsidP="001337C5">
            <w:pPr>
              <w:widowControl/>
              <w:spacing w:after="0"/>
              <w:rPr>
                <w:szCs w:val="22"/>
              </w:rPr>
            </w:pPr>
          </w:p>
          <w:p w:rsidR="001337C5" w:rsidRDefault="001337C5" w:rsidP="001337C5">
            <w:pPr>
              <w:widowControl/>
              <w:spacing w:after="0"/>
              <w:rPr>
                <w:sz w:val="20"/>
              </w:rPr>
            </w:pPr>
          </w:p>
          <w:p w:rsidR="001337C5" w:rsidRDefault="001337C5" w:rsidP="001337C5">
            <w:pPr>
              <w:widowControl/>
              <w:spacing w:after="0"/>
              <w:rPr>
                <w:sz w:val="20"/>
              </w:rPr>
            </w:pPr>
          </w:p>
          <w:p w:rsidR="001337C5" w:rsidRPr="0001046E" w:rsidRDefault="001337C5" w:rsidP="001337C5">
            <w:pPr>
              <w:widowControl/>
              <w:spacing w:after="0"/>
              <w:rPr>
                <w:sz w:val="20"/>
              </w:rPr>
            </w:pPr>
          </w:p>
        </w:tc>
      </w:tr>
    </w:tbl>
    <w:p w:rsidR="00FA3588" w:rsidRPr="00847955" w:rsidRDefault="00FA3588" w:rsidP="001337C5">
      <w:pPr>
        <w:pStyle w:val="Heading2"/>
      </w:pPr>
      <w:bookmarkStart w:id="60" w:name="_Toc251106756"/>
      <w:bookmarkStart w:id="61" w:name="_Toc452645083"/>
      <w:bookmarkStart w:id="62" w:name="_Toc453928252"/>
      <w:bookmarkStart w:id="63" w:name="_Toc519615189"/>
      <w:r>
        <w:t>Election of Officers</w:t>
      </w:r>
      <w:bookmarkEnd w:id="60"/>
      <w:bookmarkEnd w:id="61"/>
      <w:bookmarkEnd w:id="62"/>
      <w:bookmarkEnd w:id="63"/>
    </w:p>
    <w:tbl>
      <w:tblPr>
        <w:tblW w:w="10141" w:type="dxa"/>
        <w:tblBorders>
          <w:top w:val="single" w:sz="8" w:space="0" w:color="005288"/>
          <w:left w:val="single" w:sz="8" w:space="0" w:color="005288"/>
          <w:bottom w:val="single" w:sz="8" w:space="0" w:color="005288"/>
          <w:right w:val="single" w:sz="8" w:space="0" w:color="005288"/>
          <w:insideH w:val="single" w:sz="8" w:space="0" w:color="005288"/>
        </w:tblBorders>
        <w:tblLook w:val="00A0" w:firstRow="1" w:lastRow="0" w:firstColumn="1" w:lastColumn="0" w:noHBand="0" w:noVBand="0"/>
      </w:tblPr>
      <w:tblGrid>
        <w:gridCol w:w="1368"/>
        <w:gridCol w:w="8773"/>
      </w:tblGrid>
      <w:tr w:rsidR="00FA3588" w:rsidRPr="00244C15" w:rsidTr="00BD0597">
        <w:trPr>
          <w:trHeight w:val="496"/>
        </w:trPr>
        <w:tc>
          <w:tcPr>
            <w:tcW w:w="1368" w:type="dxa"/>
            <w:tcBorders>
              <w:top w:val="single" w:sz="4" w:space="0" w:color="FF4D00"/>
              <w:left w:val="single" w:sz="4" w:space="0" w:color="FF4D00"/>
              <w:bottom w:val="single" w:sz="4" w:space="0" w:color="FF4D00"/>
            </w:tcBorders>
            <w:shd w:val="clear" w:color="auto" w:fill="FF4D00"/>
          </w:tcPr>
          <w:p w:rsidR="00FA3588" w:rsidRPr="00244C15" w:rsidRDefault="00FA3588" w:rsidP="001D4ECD">
            <w:pPr>
              <w:spacing w:after="0"/>
              <w:rPr>
                <w:b/>
                <w:bCs/>
                <w:color w:val="FFFFFF"/>
                <w:sz w:val="20"/>
              </w:rPr>
            </w:pPr>
            <w:r w:rsidRPr="00244C15">
              <w:rPr>
                <w:b/>
                <w:bCs/>
                <w:color w:val="FFFFFF"/>
                <w:sz w:val="20"/>
              </w:rPr>
              <w:t xml:space="preserve">Month </w:t>
            </w:r>
          </w:p>
        </w:tc>
        <w:tc>
          <w:tcPr>
            <w:tcW w:w="8773" w:type="dxa"/>
            <w:tcBorders>
              <w:top w:val="single" w:sz="4" w:space="0" w:color="FF4D00"/>
              <w:bottom w:val="single" w:sz="4" w:space="0" w:color="FF4D00"/>
              <w:right w:val="single" w:sz="4" w:space="0" w:color="FF4D00"/>
            </w:tcBorders>
            <w:shd w:val="clear" w:color="auto" w:fill="FF4D00"/>
          </w:tcPr>
          <w:p w:rsidR="00FA3588" w:rsidRPr="00A34629" w:rsidRDefault="00FA3588" w:rsidP="001D4ECD">
            <w:pPr>
              <w:spacing w:after="0"/>
              <w:rPr>
                <w:bCs/>
                <w:color w:val="FFFFFF"/>
                <w:sz w:val="20"/>
              </w:rPr>
            </w:pPr>
            <w:r w:rsidRPr="00A34629">
              <w:rPr>
                <w:bCs/>
                <w:color w:val="FFFFFF"/>
                <w:sz w:val="20"/>
              </w:rPr>
              <w:t xml:space="preserve">Activity </w:t>
            </w:r>
          </w:p>
        </w:tc>
      </w:tr>
      <w:tr w:rsidR="006B6422" w:rsidRPr="00244C15" w:rsidTr="00BD0597">
        <w:trPr>
          <w:trHeight w:val="496"/>
        </w:trPr>
        <w:tc>
          <w:tcPr>
            <w:tcW w:w="1368" w:type="dxa"/>
            <w:tcBorders>
              <w:top w:val="single" w:sz="4" w:space="0" w:color="FF4D00"/>
              <w:left w:val="single" w:sz="4" w:space="0" w:color="FF4D00"/>
              <w:bottom w:val="single" w:sz="4" w:space="0" w:color="FF4D00"/>
            </w:tcBorders>
            <w:shd w:val="clear" w:color="auto" w:fill="FFFFFF"/>
          </w:tcPr>
          <w:p w:rsidR="006B6422" w:rsidRPr="00244C15" w:rsidRDefault="006B6422" w:rsidP="001D4ECD">
            <w:pPr>
              <w:spacing w:after="0"/>
              <w:rPr>
                <w:b/>
                <w:bCs/>
                <w:sz w:val="20"/>
              </w:rPr>
            </w:pPr>
            <w:r>
              <w:rPr>
                <w:b/>
                <w:bCs/>
                <w:sz w:val="20"/>
              </w:rPr>
              <w:t>March-April</w:t>
            </w:r>
          </w:p>
        </w:tc>
        <w:tc>
          <w:tcPr>
            <w:tcW w:w="8773" w:type="dxa"/>
            <w:tcBorders>
              <w:top w:val="single" w:sz="4" w:space="0" w:color="FF4D00"/>
              <w:bottom w:val="single" w:sz="4" w:space="0" w:color="FF4D00"/>
              <w:right w:val="single" w:sz="4" w:space="0" w:color="FF4D00"/>
            </w:tcBorders>
            <w:shd w:val="clear" w:color="auto" w:fill="FFFFFF"/>
          </w:tcPr>
          <w:p w:rsidR="006B6422" w:rsidRPr="00A34629" w:rsidRDefault="006B6422" w:rsidP="006B6422">
            <w:pPr>
              <w:spacing w:after="0"/>
              <w:rPr>
                <w:sz w:val="20"/>
              </w:rPr>
            </w:pPr>
            <w:r>
              <w:rPr>
                <w:sz w:val="20"/>
              </w:rPr>
              <w:t>Past President starts mentoring the President-Elect in the Election Process.</w:t>
            </w:r>
          </w:p>
        </w:tc>
      </w:tr>
      <w:tr w:rsidR="00FA3588" w:rsidRPr="00244C15" w:rsidTr="004F4305">
        <w:trPr>
          <w:trHeight w:val="496"/>
        </w:trPr>
        <w:tc>
          <w:tcPr>
            <w:tcW w:w="1368" w:type="dxa"/>
            <w:tcBorders>
              <w:top w:val="single" w:sz="4" w:space="0" w:color="FF4D00"/>
              <w:left w:val="single" w:sz="4" w:space="0" w:color="FF4D00"/>
              <w:bottom w:val="single" w:sz="4" w:space="0" w:color="FF4D00"/>
            </w:tcBorders>
            <w:shd w:val="clear" w:color="auto" w:fill="FF854F"/>
          </w:tcPr>
          <w:p w:rsidR="00FA3588" w:rsidRPr="00244C15" w:rsidRDefault="00FA3588" w:rsidP="001D4ECD">
            <w:pPr>
              <w:spacing w:after="0"/>
              <w:rPr>
                <w:b/>
                <w:bCs/>
                <w:sz w:val="20"/>
              </w:rPr>
            </w:pPr>
            <w:r w:rsidRPr="00244C15">
              <w:rPr>
                <w:b/>
                <w:bCs/>
                <w:sz w:val="20"/>
              </w:rPr>
              <w:t xml:space="preserve">May </w:t>
            </w:r>
          </w:p>
        </w:tc>
        <w:tc>
          <w:tcPr>
            <w:tcW w:w="8773" w:type="dxa"/>
            <w:tcBorders>
              <w:top w:val="single" w:sz="4" w:space="0" w:color="FF4D00"/>
              <w:bottom w:val="single" w:sz="4" w:space="0" w:color="FF4D00"/>
              <w:right w:val="single" w:sz="4" w:space="0" w:color="FF4D00"/>
            </w:tcBorders>
            <w:shd w:val="clear" w:color="auto" w:fill="FF854F"/>
          </w:tcPr>
          <w:p w:rsidR="00FA3588" w:rsidRPr="00A34629" w:rsidRDefault="00FA3588" w:rsidP="009C30C2">
            <w:pPr>
              <w:spacing w:after="0"/>
              <w:ind w:left="0" w:firstLine="0"/>
              <w:rPr>
                <w:sz w:val="20"/>
              </w:rPr>
            </w:pPr>
            <w:r w:rsidRPr="00A34629">
              <w:rPr>
                <w:sz w:val="20"/>
              </w:rPr>
              <w:t>Start advertising the need for volunteer leaders for next year.</w:t>
            </w:r>
            <w:r w:rsidR="009C30C2">
              <w:rPr>
                <w:sz w:val="20"/>
              </w:rPr>
              <w:t xml:space="preserve"> </w:t>
            </w:r>
            <w:r w:rsidR="009C30C2" w:rsidRPr="009C30C2">
              <w:rPr>
                <w:sz w:val="20"/>
              </w:rPr>
              <w:t>President-Elect begins internal succession planning discussions.</w:t>
            </w:r>
          </w:p>
        </w:tc>
      </w:tr>
      <w:tr w:rsidR="00FA3588" w:rsidRPr="00244C15" w:rsidTr="004F4305">
        <w:trPr>
          <w:trHeight w:val="992"/>
        </w:trPr>
        <w:tc>
          <w:tcPr>
            <w:tcW w:w="1368" w:type="dxa"/>
            <w:tcBorders>
              <w:top w:val="single" w:sz="4" w:space="0" w:color="FF4D00"/>
              <w:left w:val="single" w:sz="4" w:space="0" w:color="FF4D00"/>
              <w:bottom w:val="single" w:sz="4" w:space="0" w:color="FF4D00"/>
            </w:tcBorders>
            <w:shd w:val="clear" w:color="auto" w:fill="auto"/>
          </w:tcPr>
          <w:p w:rsidR="00FA3588" w:rsidRPr="00244C15" w:rsidRDefault="00FA3588" w:rsidP="001D4ECD">
            <w:pPr>
              <w:spacing w:after="0"/>
              <w:rPr>
                <w:b/>
                <w:bCs/>
                <w:sz w:val="20"/>
              </w:rPr>
            </w:pPr>
            <w:r w:rsidRPr="00244C15">
              <w:rPr>
                <w:b/>
                <w:bCs/>
                <w:sz w:val="20"/>
              </w:rPr>
              <w:t xml:space="preserve">June </w:t>
            </w:r>
          </w:p>
        </w:tc>
        <w:tc>
          <w:tcPr>
            <w:tcW w:w="8773" w:type="dxa"/>
            <w:tcBorders>
              <w:top w:val="single" w:sz="4" w:space="0" w:color="FF4D00"/>
              <w:bottom w:val="single" w:sz="4" w:space="0" w:color="FF4D00"/>
              <w:right w:val="single" w:sz="4" w:space="0" w:color="FF4D00"/>
            </w:tcBorders>
            <w:shd w:val="clear" w:color="auto" w:fill="auto"/>
          </w:tcPr>
          <w:p w:rsidR="00FA3588" w:rsidRPr="00A34629" w:rsidRDefault="00FA3588" w:rsidP="00110249">
            <w:pPr>
              <w:spacing w:after="0"/>
              <w:ind w:left="0" w:firstLine="0"/>
              <w:jc w:val="both"/>
              <w:rPr>
                <w:sz w:val="20"/>
              </w:rPr>
            </w:pPr>
            <w:r w:rsidRPr="00A34629">
              <w:rPr>
                <w:sz w:val="20"/>
              </w:rPr>
              <w:t xml:space="preserve">Collect candidates and assemble Nominating Committee with a minimum of five members:  President-Elect, Past President, </w:t>
            </w:r>
            <w:r w:rsidR="00737EB8">
              <w:rPr>
                <w:sz w:val="20"/>
              </w:rPr>
              <w:t>President and</w:t>
            </w:r>
            <w:r w:rsidR="006B6422">
              <w:rPr>
                <w:sz w:val="20"/>
              </w:rPr>
              <w:t xml:space="preserve"> two or </w:t>
            </w:r>
            <w:r w:rsidRPr="00A34629">
              <w:rPr>
                <w:sz w:val="20"/>
              </w:rPr>
              <w:t xml:space="preserve">three </w:t>
            </w:r>
            <w:r w:rsidR="004225BA">
              <w:rPr>
                <w:sz w:val="20"/>
              </w:rPr>
              <w:t>Chapter</w:t>
            </w:r>
            <w:r w:rsidRPr="00A34629">
              <w:rPr>
                <w:sz w:val="20"/>
              </w:rPr>
              <w:t xml:space="preserve"> members in good standing not currently serving in elected positions</w:t>
            </w:r>
            <w:r w:rsidR="001C205C">
              <w:rPr>
                <w:sz w:val="20"/>
              </w:rPr>
              <w:t>, including one Past President from a previous year and two members-at-large</w:t>
            </w:r>
            <w:r w:rsidRPr="00A34629">
              <w:rPr>
                <w:sz w:val="20"/>
              </w:rPr>
              <w:t>.</w:t>
            </w:r>
          </w:p>
        </w:tc>
      </w:tr>
      <w:tr w:rsidR="00FA3588" w:rsidRPr="00244C15" w:rsidTr="004F4305">
        <w:trPr>
          <w:trHeight w:val="729"/>
        </w:trPr>
        <w:tc>
          <w:tcPr>
            <w:tcW w:w="1368" w:type="dxa"/>
            <w:tcBorders>
              <w:top w:val="single" w:sz="4" w:space="0" w:color="FF4D00"/>
              <w:left w:val="single" w:sz="4" w:space="0" w:color="FF4D00"/>
              <w:bottom w:val="single" w:sz="4" w:space="0" w:color="FF4D00"/>
            </w:tcBorders>
            <w:shd w:val="clear" w:color="auto" w:fill="FF854F"/>
          </w:tcPr>
          <w:p w:rsidR="00FA3588" w:rsidRPr="00244C15" w:rsidRDefault="00FA3588" w:rsidP="001D4ECD">
            <w:pPr>
              <w:spacing w:after="0"/>
              <w:rPr>
                <w:b/>
                <w:bCs/>
                <w:sz w:val="20"/>
              </w:rPr>
            </w:pPr>
            <w:r w:rsidRPr="00244C15">
              <w:rPr>
                <w:b/>
                <w:bCs/>
                <w:sz w:val="20"/>
              </w:rPr>
              <w:t xml:space="preserve">July </w:t>
            </w:r>
          </w:p>
        </w:tc>
        <w:tc>
          <w:tcPr>
            <w:tcW w:w="8773" w:type="dxa"/>
            <w:tcBorders>
              <w:top w:val="single" w:sz="4" w:space="0" w:color="FF4D00"/>
              <w:bottom w:val="single" w:sz="4" w:space="0" w:color="FF4D00"/>
              <w:right w:val="single" w:sz="4" w:space="0" w:color="FF4D00"/>
            </w:tcBorders>
            <w:shd w:val="clear" w:color="auto" w:fill="FF854F"/>
          </w:tcPr>
          <w:p w:rsidR="00FA3588" w:rsidRPr="00A34629" w:rsidRDefault="00FA3588" w:rsidP="00110249">
            <w:pPr>
              <w:spacing w:after="0"/>
              <w:ind w:left="0" w:firstLine="0"/>
              <w:rPr>
                <w:sz w:val="20"/>
              </w:rPr>
            </w:pPr>
            <w:r w:rsidRPr="00A34629">
              <w:rPr>
                <w:sz w:val="20"/>
              </w:rPr>
              <w:t>Nominating Committee will convene and make nominations or conduct interviews. The President-Elect contacts suggested individuals.</w:t>
            </w:r>
            <w:r w:rsidR="009C30C2">
              <w:rPr>
                <w:sz w:val="20"/>
              </w:rPr>
              <w:t xml:space="preserve"> Final candidates are chosen by the President-Elect with input from the Nominating Committee. President presents proposed slate of Officers to include: all VP positions and President-Elect. A vote of confidence on candidate slate is conducted.</w:t>
            </w:r>
          </w:p>
        </w:tc>
      </w:tr>
      <w:tr w:rsidR="00FA3588" w:rsidRPr="00244C15" w:rsidTr="004F4305">
        <w:trPr>
          <w:trHeight w:val="496"/>
        </w:trPr>
        <w:tc>
          <w:tcPr>
            <w:tcW w:w="1368" w:type="dxa"/>
            <w:tcBorders>
              <w:top w:val="single" w:sz="4" w:space="0" w:color="FF4D00"/>
              <w:left w:val="single" w:sz="4" w:space="0" w:color="FF4D00"/>
              <w:bottom w:val="single" w:sz="4" w:space="0" w:color="FF4D00"/>
            </w:tcBorders>
            <w:shd w:val="clear" w:color="auto" w:fill="auto"/>
          </w:tcPr>
          <w:p w:rsidR="00FA3588" w:rsidRPr="00244C15" w:rsidRDefault="00FA3588" w:rsidP="001D4ECD">
            <w:pPr>
              <w:spacing w:after="0"/>
              <w:rPr>
                <w:b/>
                <w:bCs/>
                <w:sz w:val="20"/>
              </w:rPr>
            </w:pPr>
            <w:r w:rsidRPr="00244C15">
              <w:rPr>
                <w:b/>
                <w:bCs/>
                <w:sz w:val="20"/>
              </w:rPr>
              <w:t xml:space="preserve">August </w:t>
            </w:r>
          </w:p>
        </w:tc>
        <w:tc>
          <w:tcPr>
            <w:tcW w:w="8773" w:type="dxa"/>
            <w:tcBorders>
              <w:top w:val="single" w:sz="4" w:space="0" w:color="FF4D00"/>
              <w:bottom w:val="single" w:sz="4" w:space="0" w:color="FF4D00"/>
              <w:right w:val="single" w:sz="4" w:space="0" w:color="FF4D00"/>
            </w:tcBorders>
            <w:shd w:val="clear" w:color="auto" w:fill="auto"/>
          </w:tcPr>
          <w:p w:rsidR="00FA3588" w:rsidRPr="00A34629" w:rsidRDefault="009C30C2" w:rsidP="001D4ECD">
            <w:pPr>
              <w:spacing w:after="0"/>
              <w:rPr>
                <w:sz w:val="20"/>
              </w:rPr>
            </w:pPr>
            <w:r>
              <w:rPr>
                <w:sz w:val="20"/>
              </w:rPr>
              <w:t>Results are reported to the general membership at the Professional Development and Networking Event.</w:t>
            </w:r>
          </w:p>
        </w:tc>
      </w:tr>
      <w:tr w:rsidR="009C30C2" w:rsidRPr="00244C15" w:rsidTr="004F4305">
        <w:trPr>
          <w:trHeight w:val="992"/>
        </w:trPr>
        <w:tc>
          <w:tcPr>
            <w:tcW w:w="1368" w:type="dxa"/>
            <w:tcBorders>
              <w:top w:val="single" w:sz="4" w:space="0" w:color="FF4D00"/>
              <w:left w:val="single" w:sz="4" w:space="0" w:color="FF4D00"/>
              <w:bottom w:val="single" w:sz="4" w:space="0" w:color="FF4D00"/>
            </w:tcBorders>
            <w:shd w:val="clear" w:color="auto" w:fill="FF854F"/>
          </w:tcPr>
          <w:p w:rsidR="009C30C2" w:rsidRPr="00244C15" w:rsidRDefault="009C30C2" w:rsidP="001D4ECD">
            <w:pPr>
              <w:spacing w:after="0"/>
              <w:rPr>
                <w:b/>
                <w:bCs/>
                <w:sz w:val="20"/>
              </w:rPr>
            </w:pPr>
            <w:r w:rsidRPr="00244C15">
              <w:rPr>
                <w:b/>
                <w:bCs/>
                <w:sz w:val="20"/>
              </w:rPr>
              <w:t xml:space="preserve">November </w:t>
            </w:r>
          </w:p>
        </w:tc>
        <w:tc>
          <w:tcPr>
            <w:tcW w:w="8773" w:type="dxa"/>
            <w:tcBorders>
              <w:top w:val="single" w:sz="4" w:space="0" w:color="FF4D00"/>
              <w:bottom w:val="single" w:sz="4" w:space="0" w:color="FF4D00"/>
              <w:right w:val="single" w:sz="4" w:space="0" w:color="FF4D00"/>
            </w:tcBorders>
            <w:shd w:val="clear" w:color="auto" w:fill="FF854F"/>
          </w:tcPr>
          <w:p w:rsidR="009C30C2" w:rsidRPr="00A34629" w:rsidRDefault="009C30C2" w:rsidP="00C70CAF">
            <w:pPr>
              <w:spacing w:after="0"/>
              <w:ind w:left="0" w:firstLine="0"/>
              <w:rPr>
                <w:sz w:val="20"/>
              </w:rPr>
            </w:pPr>
            <w:r w:rsidRPr="00A34629">
              <w:rPr>
                <w:sz w:val="20"/>
              </w:rPr>
              <w:t xml:space="preserve">Attend Retreat.   </w:t>
            </w:r>
            <w:r w:rsidRPr="00A34629">
              <w:rPr>
                <w:bCs/>
                <w:sz w:val="20"/>
              </w:rPr>
              <w:t>Newly elected candidates can start attending leadership meetings</w:t>
            </w:r>
            <w:r w:rsidRPr="00A34629">
              <w:rPr>
                <w:sz w:val="20"/>
              </w:rPr>
              <w:t>.</w:t>
            </w:r>
          </w:p>
        </w:tc>
      </w:tr>
      <w:tr w:rsidR="009C30C2" w:rsidRPr="00244C15" w:rsidTr="004F4305">
        <w:trPr>
          <w:trHeight w:val="496"/>
        </w:trPr>
        <w:tc>
          <w:tcPr>
            <w:tcW w:w="1368" w:type="dxa"/>
            <w:tcBorders>
              <w:top w:val="single" w:sz="4" w:space="0" w:color="FF4D00"/>
              <w:left w:val="single" w:sz="4" w:space="0" w:color="FF4D00"/>
              <w:bottom w:val="single" w:sz="4" w:space="0" w:color="FF4D00"/>
            </w:tcBorders>
            <w:shd w:val="clear" w:color="auto" w:fill="auto"/>
          </w:tcPr>
          <w:p w:rsidR="009C30C2" w:rsidRPr="00244C15" w:rsidRDefault="009C30C2" w:rsidP="001D4ECD">
            <w:pPr>
              <w:spacing w:after="0"/>
              <w:rPr>
                <w:b/>
                <w:bCs/>
                <w:sz w:val="20"/>
              </w:rPr>
            </w:pPr>
            <w:r w:rsidRPr="00244C15">
              <w:rPr>
                <w:b/>
                <w:bCs/>
                <w:sz w:val="20"/>
              </w:rPr>
              <w:t xml:space="preserve">December </w:t>
            </w:r>
          </w:p>
        </w:tc>
        <w:tc>
          <w:tcPr>
            <w:tcW w:w="8773" w:type="dxa"/>
            <w:tcBorders>
              <w:top w:val="single" w:sz="4" w:space="0" w:color="FF4D00"/>
              <w:bottom w:val="single" w:sz="4" w:space="0" w:color="FF4D00"/>
              <w:right w:val="single" w:sz="4" w:space="0" w:color="FF4D00"/>
            </w:tcBorders>
            <w:shd w:val="clear" w:color="auto" w:fill="auto"/>
          </w:tcPr>
          <w:p w:rsidR="009C30C2" w:rsidRPr="00A34629" w:rsidRDefault="009C30C2" w:rsidP="00C70CAF">
            <w:pPr>
              <w:spacing w:after="0"/>
              <w:ind w:left="0" w:firstLine="0"/>
              <w:rPr>
                <w:sz w:val="20"/>
              </w:rPr>
            </w:pPr>
            <w:r w:rsidRPr="00A34629">
              <w:rPr>
                <w:sz w:val="20"/>
              </w:rPr>
              <w:t>Officers take oath of office.</w:t>
            </w:r>
          </w:p>
        </w:tc>
      </w:tr>
    </w:tbl>
    <w:p w:rsidR="00FA3588" w:rsidRPr="00110249" w:rsidRDefault="00FA3588" w:rsidP="001337C5">
      <w:pPr>
        <w:pStyle w:val="Heading2"/>
        <w:rPr>
          <w:rStyle w:val="Emphasis"/>
        </w:rPr>
      </w:pPr>
      <w:bookmarkStart w:id="64" w:name="_Toc251106757"/>
      <w:bookmarkStart w:id="65" w:name="_Toc452645084"/>
      <w:bookmarkStart w:id="66" w:name="_Toc453928253"/>
      <w:bookmarkStart w:id="67" w:name="_Toc519615190"/>
      <w:r w:rsidRPr="00110249">
        <w:rPr>
          <w:rStyle w:val="Emphasis"/>
        </w:rPr>
        <w:t xml:space="preserve">Requirements of </w:t>
      </w:r>
      <w:r w:rsidR="004225BA">
        <w:rPr>
          <w:rStyle w:val="Emphasis"/>
        </w:rPr>
        <w:t>Board</w:t>
      </w:r>
      <w:r w:rsidRPr="00110249">
        <w:rPr>
          <w:rStyle w:val="Emphasis"/>
        </w:rPr>
        <w:t xml:space="preserve"> Members</w:t>
      </w:r>
      <w:bookmarkEnd w:id="64"/>
      <w:bookmarkEnd w:id="65"/>
      <w:bookmarkEnd w:id="66"/>
      <w:bookmarkEnd w:id="67"/>
    </w:p>
    <w:p w:rsidR="00FB58B0" w:rsidRPr="00FB58B0" w:rsidRDefault="00FA3588" w:rsidP="00A51A85">
      <w:pPr>
        <w:widowControl/>
        <w:numPr>
          <w:ilvl w:val="0"/>
          <w:numId w:val="25"/>
        </w:numPr>
        <w:spacing w:before="100" w:beforeAutospacing="1" w:after="100" w:afterAutospacing="1" w:line="319" w:lineRule="atLeast"/>
        <w:rPr>
          <w:rFonts w:cs="Arial"/>
          <w:sz w:val="21"/>
          <w:szCs w:val="21"/>
        </w:rPr>
      </w:pPr>
      <w:r w:rsidRPr="005149F6">
        <w:t xml:space="preserve">Executive </w:t>
      </w:r>
      <w:r w:rsidR="004225BA">
        <w:t>Board</w:t>
      </w:r>
      <w:r w:rsidRPr="005149F6">
        <w:t xml:space="preserve"> Meetings – In order to conduct business, a quorum of voting </w:t>
      </w:r>
      <w:r w:rsidR="001C205C" w:rsidRPr="005149F6">
        <w:t xml:space="preserve">Executive </w:t>
      </w:r>
      <w:r w:rsidR="004225BA">
        <w:t>Board</w:t>
      </w:r>
      <w:r w:rsidRPr="005149F6">
        <w:t xml:space="preserve"> members must be present at all </w:t>
      </w:r>
      <w:r w:rsidR="004225BA">
        <w:t>Board</w:t>
      </w:r>
      <w:r w:rsidRPr="005149F6">
        <w:t xml:space="preserve"> meetings.  Therefore, in accepting a </w:t>
      </w:r>
      <w:r w:rsidR="004225BA">
        <w:t>Board</w:t>
      </w:r>
      <w:r w:rsidRPr="005149F6">
        <w:t xml:space="preserve"> position, the member assumes the responsibility to make every reasonable effort to attend each </w:t>
      </w:r>
      <w:r w:rsidR="008E62F6">
        <w:t xml:space="preserve">monthly </w:t>
      </w:r>
      <w:r w:rsidRPr="005149F6">
        <w:t xml:space="preserve">meeting </w:t>
      </w:r>
      <w:r w:rsidR="008E62F6">
        <w:t>beginning</w:t>
      </w:r>
      <w:r w:rsidRPr="005149F6">
        <w:t xml:space="preserve"> in November (incoming)</w:t>
      </w:r>
      <w:r w:rsidR="009D187D">
        <w:t xml:space="preserve"> </w:t>
      </w:r>
      <w:r w:rsidR="008E62F6">
        <w:t xml:space="preserve">through </w:t>
      </w:r>
      <w:r w:rsidRPr="005149F6">
        <w:t>December</w:t>
      </w:r>
      <w:r w:rsidR="008E62F6">
        <w:t xml:space="preserve"> of the end of their term</w:t>
      </w:r>
      <w:r w:rsidRPr="005149F6">
        <w:t xml:space="preserve"> in office. </w:t>
      </w:r>
    </w:p>
    <w:p w:rsidR="009C30C2" w:rsidRDefault="00FB58B0" w:rsidP="009C30C2">
      <w:pPr>
        <w:widowControl/>
        <w:numPr>
          <w:ilvl w:val="1"/>
          <w:numId w:val="11"/>
        </w:numPr>
        <w:spacing w:before="100" w:beforeAutospacing="1" w:after="100" w:afterAutospacing="1" w:line="319" w:lineRule="atLeast"/>
      </w:pPr>
      <w:r>
        <w:t xml:space="preserve">Attendance - </w:t>
      </w:r>
      <w:r w:rsidR="00FA3588" w:rsidRPr="005149F6">
        <w:t xml:space="preserve">Failure to attend </w:t>
      </w:r>
      <w:r w:rsidR="00FA3588" w:rsidRPr="009C30C2">
        <w:rPr>
          <w:u w:val="single"/>
        </w:rPr>
        <w:t>three consecutive</w:t>
      </w:r>
      <w:r w:rsidR="00FA3588" w:rsidRPr="005149F6">
        <w:t xml:space="preserve"> and duly called meetings of the </w:t>
      </w:r>
      <w:r w:rsidR="004225BA">
        <w:t>Board</w:t>
      </w:r>
      <w:r w:rsidR="00FA3588" w:rsidRPr="005149F6">
        <w:t xml:space="preserve"> of Directors will be sufficient </w:t>
      </w:r>
      <w:r w:rsidR="00FA3588" w:rsidRPr="009C30C2">
        <w:rPr>
          <w:rStyle w:val="Emphasis"/>
          <w:i w:val="0"/>
        </w:rPr>
        <w:t>cause</w:t>
      </w:r>
      <w:r w:rsidR="00FA3588" w:rsidRPr="005149F6">
        <w:t xml:space="preserve"> for the </w:t>
      </w:r>
      <w:r w:rsidR="004225BA">
        <w:t>Board</w:t>
      </w:r>
      <w:r w:rsidR="00FA3588" w:rsidRPr="005149F6">
        <w:t xml:space="preserve"> to consider replacing a </w:t>
      </w:r>
      <w:r w:rsidR="004225BA">
        <w:t>Board</w:t>
      </w:r>
      <w:r w:rsidR="00FA3588" w:rsidRPr="005149F6">
        <w:t xml:space="preserve"> member under the provisions of </w:t>
      </w:r>
      <w:r w:rsidR="004225BA">
        <w:t>Chapter</w:t>
      </w:r>
      <w:r w:rsidR="00FA3588" w:rsidRPr="005149F6">
        <w:t xml:space="preserve"> Bylaws (see Article III, Section G).</w:t>
      </w:r>
      <w:r w:rsidR="00912F80" w:rsidRPr="009C30C2">
        <w:rPr>
          <w:rFonts w:cs="Arial"/>
          <w:sz w:val="21"/>
          <w:szCs w:val="21"/>
        </w:rPr>
        <w:t xml:space="preserve"> Failure to attend three called Executive </w:t>
      </w:r>
      <w:r w:rsidR="004225BA" w:rsidRPr="009C30C2">
        <w:rPr>
          <w:rFonts w:cs="Arial"/>
          <w:sz w:val="21"/>
          <w:szCs w:val="21"/>
        </w:rPr>
        <w:t>Board</w:t>
      </w:r>
      <w:r w:rsidR="00912F80" w:rsidRPr="009C30C2">
        <w:rPr>
          <w:rFonts w:cs="Arial"/>
          <w:sz w:val="21"/>
          <w:szCs w:val="21"/>
        </w:rPr>
        <w:t xml:space="preserve"> meetings and failure to send written or verbal representation will be sufficient cause for the Executive </w:t>
      </w:r>
      <w:r w:rsidR="004225BA" w:rsidRPr="009C30C2">
        <w:rPr>
          <w:rFonts w:cs="Arial"/>
          <w:sz w:val="21"/>
          <w:szCs w:val="21"/>
        </w:rPr>
        <w:t>Board</w:t>
      </w:r>
      <w:r w:rsidR="00912F80" w:rsidRPr="009C30C2">
        <w:rPr>
          <w:rFonts w:cs="Arial"/>
          <w:sz w:val="21"/>
          <w:szCs w:val="21"/>
        </w:rPr>
        <w:t xml:space="preserve"> to consider replacing an Executive </w:t>
      </w:r>
      <w:r w:rsidR="004225BA" w:rsidRPr="009C30C2">
        <w:rPr>
          <w:rFonts w:cs="Arial"/>
          <w:sz w:val="21"/>
          <w:szCs w:val="21"/>
        </w:rPr>
        <w:t>Board</w:t>
      </w:r>
      <w:r w:rsidR="00912F80" w:rsidRPr="009C30C2">
        <w:rPr>
          <w:rFonts w:cs="Arial"/>
          <w:sz w:val="21"/>
          <w:szCs w:val="21"/>
        </w:rPr>
        <w:t xml:space="preserve"> member under the provisions of these Bylaws. </w:t>
      </w:r>
      <w:r>
        <w:t>I</w:t>
      </w:r>
      <w:r w:rsidRPr="0020117C">
        <w:t xml:space="preserve">f a </w:t>
      </w:r>
      <w:r w:rsidR="004225BA">
        <w:t>Board</w:t>
      </w:r>
      <w:r w:rsidRPr="0020117C">
        <w:t xml:space="preserve"> member can’t attend a meeting, </w:t>
      </w:r>
      <w:r>
        <w:t>he or she</w:t>
      </w:r>
      <w:r w:rsidRPr="0020117C">
        <w:t xml:space="preserve"> should notify the</w:t>
      </w:r>
      <w:r>
        <w:t>ir Vice President or the</w:t>
      </w:r>
      <w:r w:rsidRPr="0020117C">
        <w:t xml:space="preserve"> President.</w:t>
      </w:r>
    </w:p>
    <w:p w:rsidR="00912F80" w:rsidRPr="005149F6" w:rsidRDefault="00912F80" w:rsidP="009C30C2">
      <w:pPr>
        <w:widowControl/>
        <w:numPr>
          <w:ilvl w:val="1"/>
          <w:numId w:val="11"/>
        </w:numPr>
        <w:spacing w:before="100" w:beforeAutospacing="1" w:after="100" w:afterAutospacing="1" w:line="319" w:lineRule="atLeast"/>
      </w:pPr>
      <w:r w:rsidRPr="005149F6">
        <w:t xml:space="preserve">A majority of members (more than half) of the Executive </w:t>
      </w:r>
      <w:r w:rsidR="004225BA">
        <w:t>Board</w:t>
      </w:r>
      <w:r w:rsidRPr="005149F6">
        <w:t xml:space="preserve"> of Directors shall constitute a quorum at any meeting of the Executive </w:t>
      </w:r>
      <w:r w:rsidR="004225BA">
        <w:t>Board</w:t>
      </w:r>
      <w:r w:rsidRPr="005149F6">
        <w:t xml:space="preserve">. Should a quorum not be present, those members present may adjourn. </w:t>
      </w:r>
    </w:p>
    <w:p w:rsidR="00912F80" w:rsidRPr="005149F6" w:rsidRDefault="00912F80" w:rsidP="00A51A85">
      <w:pPr>
        <w:numPr>
          <w:ilvl w:val="1"/>
          <w:numId w:val="11"/>
        </w:numPr>
      </w:pPr>
      <w:r w:rsidRPr="005149F6">
        <w:t xml:space="preserve">The act of the majority of Executive </w:t>
      </w:r>
      <w:r w:rsidR="004225BA">
        <w:t>Board</w:t>
      </w:r>
      <w:r w:rsidRPr="005149F6">
        <w:t xml:space="preserve"> members present at a meeting where a quorum is present shall be the act of the Executive </w:t>
      </w:r>
      <w:r w:rsidR="004225BA">
        <w:t>Board</w:t>
      </w:r>
      <w:r w:rsidRPr="005149F6">
        <w:t xml:space="preserve"> unless a greater proportion is required by law or by these bylaws. </w:t>
      </w:r>
    </w:p>
    <w:p w:rsidR="007933B9" w:rsidRDefault="007933B9" w:rsidP="00A51A85">
      <w:pPr>
        <w:numPr>
          <w:ilvl w:val="1"/>
          <w:numId w:val="11"/>
        </w:numPr>
      </w:pPr>
      <w:r>
        <w:t xml:space="preserve">The Executive </w:t>
      </w:r>
      <w:r w:rsidR="004225BA">
        <w:t>Board</w:t>
      </w:r>
      <w:r>
        <w:t xml:space="preserve"> must vote on the following items:</w:t>
      </w:r>
    </w:p>
    <w:p w:rsidR="007933B9" w:rsidRDefault="007933B9" w:rsidP="00A51A85">
      <w:pPr>
        <w:pStyle w:val="ListParagraph"/>
        <w:numPr>
          <w:ilvl w:val="2"/>
          <w:numId w:val="31"/>
        </w:numPr>
      </w:pPr>
      <w:r>
        <w:t xml:space="preserve">Any item of business requiring the </w:t>
      </w:r>
      <w:r w:rsidR="004225BA">
        <w:t>Chapter</w:t>
      </w:r>
      <w:r>
        <w:t xml:space="preserve"> to go over budget by $100 or more </w:t>
      </w:r>
    </w:p>
    <w:p w:rsidR="007933B9" w:rsidRDefault="007933B9" w:rsidP="00A51A85">
      <w:pPr>
        <w:pStyle w:val="ListParagraph"/>
        <w:numPr>
          <w:ilvl w:val="2"/>
          <w:numId w:val="31"/>
        </w:numPr>
      </w:pPr>
      <w:r>
        <w:t>Any item of business or change in procedure that would alter the Operating Manual</w:t>
      </w:r>
    </w:p>
    <w:p w:rsidR="007933B9" w:rsidRDefault="007933B9" w:rsidP="00A51A85">
      <w:pPr>
        <w:numPr>
          <w:ilvl w:val="1"/>
          <w:numId w:val="11"/>
        </w:numPr>
      </w:pPr>
      <w:r>
        <w:t xml:space="preserve">Any change to the </w:t>
      </w:r>
      <w:r w:rsidR="004225BA">
        <w:t>Chapter</w:t>
      </w:r>
      <w:r>
        <w:t xml:space="preserve"> By-laws requires a vote by the membership.  There must be a 51% favorable vote from the members voting in order to make a change to the </w:t>
      </w:r>
      <w:r w:rsidR="004225BA">
        <w:t>Chapter</w:t>
      </w:r>
      <w:r>
        <w:t xml:space="preserve"> By-law.</w:t>
      </w:r>
    </w:p>
    <w:p w:rsidR="00912F80" w:rsidRPr="005149F6" w:rsidRDefault="00912F80" w:rsidP="00A51A85">
      <w:pPr>
        <w:numPr>
          <w:ilvl w:val="1"/>
          <w:numId w:val="11"/>
        </w:numPr>
      </w:pPr>
      <w:r w:rsidRPr="005149F6">
        <w:t xml:space="preserve">Executive </w:t>
      </w:r>
      <w:r w:rsidR="004225BA">
        <w:t>Board</w:t>
      </w:r>
      <w:r w:rsidRPr="005149F6">
        <w:t xml:space="preserve"> members may not cast proxy votes for absent Executive </w:t>
      </w:r>
      <w:r w:rsidR="004225BA">
        <w:t>Board</w:t>
      </w:r>
      <w:r w:rsidRPr="005149F6">
        <w:t xml:space="preserve"> members. </w:t>
      </w:r>
    </w:p>
    <w:p w:rsidR="00912F80" w:rsidRPr="005149F6" w:rsidRDefault="00912F80" w:rsidP="00A51A85">
      <w:pPr>
        <w:numPr>
          <w:ilvl w:val="1"/>
          <w:numId w:val="11"/>
        </w:numPr>
      </w:pPr>
      <w:r w:rsidRPr="005149F6">
        <w:t xml:space="preserve">Executive </w:t>
      </w:r>
      <w:r w:rsidR="004225BA">
        <w:t>Board</w:t>
      </w:r>
      <w:r w:rsidRPr="005149F6">
        <w:t xml:space="preserve"> members may cast an absentee ballot in writing to an Executive Council member (President, President-Elect, or Past President) prior to the vote. </w:t>
      </w:r>
    </w:p>
    <w:p w:rsidR="00912F80" w:rsidRPr="005149F6" w:rsidRDefault="004225BA" w:rsidP="00A51A85">
      <w:pPr>
        <w:numPr>
          <w:ilvl w:val="0"/>
          <w:numId w:val="11"/>
        </w:numPr>
      </w:pPr>
      <w:r>
        <w:t>Chapter</w:t>
      </w:r>
      <w:r w:rsidR="00FA3588" w:rsidRPr="005149F6">
        <w:t xml:space="preserve"> Meetings and Events – </w:t>
      </w:r>
      <w:r>
        <w:t>Board</w:t>
      </w:r>
      <w:r w:rsidR="001C205C" w:rsidRPr="005149F6">
        <w:t xml:space="preserve"> members must p</w:t>
      </w:r>
      <w:r w:rsidR="00FA3588" w:rsidRPr="005149F6">
        <w:t xml:space="preserve">articipate as a member in monthly programs and special events whenever possible. Failure to attend a minimum </w:t>
      </w:r>
      <w:r w:rsidR="00FB58B0">
        <w:t>six</w:t>
      </w:r>
      <w:r w:rsidR="00FA3588" w:rsidRPr="005149F6">
        <w:t xml:space="preserve"> </w:t>
      </w:r>
      <w:r>
        <w:t>Chapter</w:t>
      </w:r>
      <w:r w:rsidR="00FA3588" w:rsidRPr="005149F6">
        <w:t xml:space="preserve"> </w:t>
      </w:r>
      <w:r w:rsidR="00FB58B0">
        <w:t>events</w:t>
      </w:r>
      <w:r w:rsidR="00FA3588" w:rsidRPr="005149F6">
        <w:t xml:space="preserve"> will be sufficient cause for the </w:t>
      </w:r>
      <w:r>
        <w:t>Board</w:t>
      </w:r>
      <w:r w:rsidR="00FA3588" w:rsidRPr="005149F6">
        <w:t xml:space="preserve"> to consider replacing a </w:t>
      </w:r>
      <w:r>
        <w:t>Board</w:t>
      </w:r>
      <w:r w:rsidR="00FA3588" w:rsidRPr="005149F6">
        <w:t xml:space="preserve"> member.</w:t>
      </w:r>
    </w:p>
    <w:p w:rsidR="00FA3588" w:rsidRPr="005149F6" w:rsidRDefault="0009400F" w:rsidP="00A51A85">
      <w:pPr>
        <w:numPr>
          <w:ilvl w:val="0"/>
          <w:numId w:val="11"/>
        </w:numPr>
      </w:pPr>
      <w:r>
        <w:t>CARE</w:t>
      </w:r>
      <w:r w:rsidR="00FA3588" w:rsidRPr="005149F6">
        <w:t xml:space="preserve"> – Assist in meeting and reporting requirements for </w:t>
      </w:r>
      <w:r>
        <w:t>CARE</w:t>
      </w:r>
      <w:r w:rsidR="00FA3588" w:rsidRPr="005149F6">
        <w:t>.</w:t>
      </w:r>
    </w:p>
    <w:p w:rsidR="00FA3588" w:rsidRPr="005149F6" w:rsidRDefault="00FA3588" w:rsidP="00A51A85">
      <w:pPr>
        <w:numPr>
          <w:ilvl w:val="0"/>
          <w:numId w:val="11"/>
        </w:numPr>
      </w:pPr>
      <w:r w:rsidRPr="005149F6">
        <w:t xml:space="preserve">Budget and Financials – </w:t>
      </w:r>
      <w:r w:rsidR="00020891">
        <w:t xml:space="preserve">Executive </w:t>
      </w:r>
      <w:r w:rsidR="004225BA">
        <w:t>Board</w:t>
      </w:r>
      <w:r w:rsidR="00020891">
        <w:t xml:space="preserve"> members must s</w:t>
      </w:r>
      <w:r w:rsidRPr="005149F6">
        <w:t xml:space="preserve">ubmit budget for program area annually and review </w:t>
      </w:r>
      <w:r w:rsidR="004225BA">
        <w:t>Chapter</w:t>
      </w:r>
      <w:r w:rsidRPr="005149F6">
        <w:t xml:space="preserve"> financial statements monthly.</w:t>
      </w:r>
    </w:p>
    <w:p w:rsidR="00FA3588" w:rsidRPr="005149F6" w:rsidRDefault="00912F80" w:rsidP="00A51A85">
      <w:pPr>
        <w:numPr>
          <w:ilvl w:val="0"/>
          <w:numId w:val="11"/>
        </w:numPr>
      </w:pPr>
      <w:proofErr w:type="gramStart"/>
      <w:r w:rsidRPr="005149F6">
        <w:t>Maintain</w:t>
      </w:r>
      <w:proofErr w:type="gramEnd"/>
      <w:r w:rsidRPr="005149F6">
        <w:t xml:space="preserve"> Web</w:t>
      </w:r>
      <w:r w:rsidR="00FA3588" w:rsidRPr="005149F6">
        <w:t xml:space="preserve">site Area – Check relevant content on </w:t>
      </w:r>
      <w:r w:rsidR="004225BA">
        <w:t>Chapter</w:t>
      </w:r>
      <w:r w:rsidR="00FA3588" w:rsidRPr="005149F6">
        <w:t xml:space="preserve"> website (</w:t>
      </w:r>
      <w:hyperlink r:id="rId18" w:history="1">
        <w:r w:rsidR="00FA3588" w:rsidRPr="005149F6">
          <w:rPr>
            <w:rStyle w:val="Hyperlink"/>
          </w:rPr>
          <w:t>www.</w:t>
        </w:r>
        <w:r w:rsidR="00533296">
          <w:rPr>
            <w:rStyle w:val="Hyperlink"/>
          </w:rPr>
          <w:t>ATD</w:t>
        </w:r>
        <w:r w:rsidR="00FA3588" w:rsidRPr="005149F6">
          <w:rPr>
            <w:rStyle w:val="Hyperlink"/>
          </w:rPr>
          <w:t>nebraska.org</w:t>
        </w:r>
      </w:hyperlink>
      <w:r w:rsidR="00FA3588" w:rsidRPr="005149F6">
        <w:t xml:space="preserve"> ) and submit updates to Director of </w:t>
      </w:r>
      <w:r w:rsidR="009C30C2">
        <w:t>Technology</w:t>
      </w:r>
      <w:r w:rsidR="00FA3588" w:rsidRPr="005149F6">
        <w:t>, as needed.</w:t>
      </w:r>
    </w:p>
    <w:p w:rsidR="009C30C2" w:rsidRDefault="009C30C2" w:rsidP="00A51A85">
      <w:pPr>
        <w:numPr>
          <w:ilvl w:val="0"/>
          <w:numId w:val="11"/>
        </w:numPr>
      </w:pPr>
      <w:r>
        <w:t xml:space="preserve">Succession Planning – Maintain and update records relevant to position for benefit of successor; during succession planning in May, recommend at least two potential candidates for the position; train successor in duties for the position during transition period </w:t>
      </w:r>
    </w:p>
    <w:p w:rsidR="00FA3588" w:rsidRPr="005149F6" w:rsidRDefault="00FA3588" w:rsidP="00A51A85">
      <w:pPr>
        <w:numPr>
          <w:ilvl w:val="0"/>
          <w:numId w:val="11"/>
        </w:numPr>
      </w:pPr>
      <w:r w:rsidRPr="005149F6">
        <w:t xml:space="preserve">Uphold the </w:t>
      </w:r>
      <w:r w:rsidR="004225BA">
        <w:t>Chapter</w:t>
      </w:r>
      <w:r w:rsidRPr="005149F6">
        <w:t xml:space="preserve"> By-Laws, Articles of Incorporation, Code of Ethics, and </w:t>
      </w:r>
      <w:r w:rsidR="004225BA">
        <w:t>Chapter</w:t>
      </w:r>
      <w:r w:rsidRPr="005149F6">
        <w:t xml:space="preserve"> Operating Policies</w:t>
      </w:r>
      <w:r w:rsidR="00745370">
        <w:t xml:space="preserve"> contained in this manual</w:t>
      </w:r>
      <w:r w:rsidR="001337C5" w:rsidRPr="005149F6">
        <w:t>.</w:t>
      </w:r>
    </w:p>
    <w:p w:rsidR="00FA3588" w:rsidRPr="00847955" w:rsidRDefault="00FA3588" w:rsidP="001337C5">
      <w:pPr>
        <w:pStyle w:val="Heading2"/>
      </w:pPr>
      <w:bookmarkStart w:id="68" w:name="_Toc251106758"/>
      <w:bookmarkStart w:id="69" w:name="_Toc452645085"/>
      <w:bookmarkStart w:id="70" w:name="_Toc453928254"/>
      <w:bookmarkStart w:id="71" w:name="_Toc519615191"/>
      <w:r w:rsidRPr="00847955">
        <w:t xml:space="preserve">Term of </w:t>
      </w:r>
      <w:r w:rsidR="004225BA">
        <w:t>Board</w:t>
      </w:r>
      <w:r w:rsidRPr="00847955">
        <w:t xml:space="preserve"> Members</w:t>
      </w:r>
      <w:bookmarkEnd w:id="68"/>
      <w:bookmarkEnd w:id="69"/>
      <w:bookmarkEnd w:id="70"/>
      <w:bookmarkEnd w:id="71"/>
      <w:r w:rsidRPr="00847955">
        <w:t xml:space="preserve"> </w:t>
      </w:r>
    </w:p>
    <w:p w:rsidR="00FA3588" w:rsidRDefault="00FA3588" w:rsidP="00FA2568">
      <w:pPr>
        <w:pStyle w:val="BylawsBody"/>
      </w:pPr>
      <w:r w:rsidRPr="0010204E">
        <w:t xml:space="preserve">Although the term of office is from January 1 until December 31, it is strongly suggested transition training begins in November of the year in which the </w:t>
      </w:r>
      <w:r w:rsidR="004225BA">
        <w:t>Board</w:t>
      </w:r>
      <w:r w:rsidRPr="0010204E">
        <w:t xml:space="preserve"> member is elected (or appointed). Members of the </w:t>
      </w:r>
      <w:r w:rsidR="004225BA">
        <w:t>Board</w:t>
      </w:r>
      <w:r w:rsidRPr="0010204E">
        <w:t xml:space="preserve"> of Directors are officially installed at the December </w:t>
      </w:r>
      <w:r w:rsidR="004225BA">
        <w:t>Board</w:t>
      </w:r>
      <w:r w:rsidR="001337C5">
        <w:t xml:space="preserve"> Meeting</w:t>
      </w:r>
      <w:r w:rsidRPr="0010204E">
        <w:t xml:space="preserve">. </w:t>
      </w:r>
    </w:p>
    <w:p w:rsidR="00912F80" w:rsidRPr="00FA2568" w:rsidRDefault="00745370" w:rsidP="00FA2568">
      <w:pPr>
        <w:widowControl/>
        <w:spacing w:before="0" w:after="0" w:line="240" w:lineRule="atLeast"/>
        <w:ind w:left="0" w:firstLine="0"/>
        <w:rPr>
          <w:szCs w:val="24"/>
          <w:lang w:bidi="hi-IN"/>
        </w:rPr>
      </w:pPr>
      <w:r w:rsidRPr="00FA2568">
        <w:rPr>
          <w:szCs w:val="24"/>
          <w:lang w:bidi="hi-IN"/>
        </w:rPr>
        <w:t xml:space="preserve">The President-Elect </w:t>
      </w:r>
      <w:r w:rsidR="00912F80" w:rsidRPr="00FA2568">
        <w:rPr>
          <w:szCs w:val="24"/>
          <w:lang w:bidi="hi-IN"/>
        </w:rPr>
        <w:t>shall be elected to serve</w:t>
      </w:r>
      <w:r w:rsidRPr="00FA2568">
        <w:rPr>
          <w:szCs w:val="24"/>
          <w:lang w:bidi="hi-IN"/>
        </w:rPr>
        <w:t xml:space="preserve"> a</w:t>
      </w:r>
      <w:r w:rsidR="00912F80" w:rsidRPr="00FA2568">
        <w:rPr>
          <w:szCs w:val="24"/>
          <w:lang w:bidi="hi-IN"/>
        </w:rPr>
        <w:t xml:space="preserve"> </w:t>
      </w:r>
      <w:r w:rsidRPr="00FA2568">
        <w:rPr>
          <w:szCs w:val="24"/>
          <w:lang w:bidi="hi-IN"/>
        </w:rPr>
        <w:t>term</w:t>
      </w:r>
      <w:r w:rsidR="00912F80" w:rsidRPr="00FA2568">
        <w:rPr>
          <w:szCs w:val="24"/>
          <w:lang w:bidi="hi-IN"/>
        </w:rPr>
        <w:t xml:space="preserve"> of </w:t>
      </w:r>
      <w:r w:rsidR="00FA2568" w:rsidRPr="00FA2568">
        <w:rPr>
          <w:szCs w:val="24"/>
          <w:lang w:bidi="hi-IN"/>
        </w:rPr>
        <w:t>three years, one as President-Elect, one as President, and one as Past President</w:t>
      </w:r>
      <w:r w:rsidR="00912F80" w:rsidRPr="00FA2568">
        <w:rPr>
          <w:szCs w:val="24"/>
          <w:lang w:bidi="hi-IN"/>
        </w:rPr>
        <w:t>. Vice Presidents shall be elected to serve</w:t>
      </w:r>
      <w:r w:rsidR="00020891" w:rsidRPr="00FA2568">
        <w:rPr>
          <w:szCs w:val="24"/>
          <w:lang w:bidi="hi-IN"/>
        </w:rPr>
        <w:t xml:space="preserve"> a</w:t>
      </w:r>
      <w:r w:rsidR="00912F80" w:rsidRPr="00FA2568">
        <w:rPr>
          <w:szCs w:val="24"/>
          <w:lang w:bidi="hi-IN"/>
        </w:rPr>
        <w:t xml:space="preserve"> term</w:t>
      </w:r>
      <w:r w:rsidR="009D187D" w:rsidRPr="00FA2568">
        <w:rPr>
          <w:szCs w:val="24"/>
          <w:lang w:bidi="hi-IN"/>
        </w:rPr>
        <w:t xml:space="preserve"> </w:t>
      </w:r>
      <w:r w:rsidR="00912F80" w:rsidRPr="00FA2568">
        <w:rPr>
          <w:szCs w:val="24"/>
          <w:lang w:bidi="hi-IN"/>
        </w:rPr>
        <w:t xml:space="preserve">of two years. Executive </w:t>
      </w:r>
      <w:r w:rsidR="004225BA" w:rsidRPr="00FA2568">
        <w:rPr>
          <w:szCs w:val="24"/>
          <w:lang w:bidi="hi-IN"/>
        </w:rPr>
        <w:t>Board</w:t>
      </w:r>
      <w:r w:rsidR="00912F80" w:rsidRPr="00FA2568">
        <w:rPr>
          <w:szCs w:val="24"/>
          <w:lang w:bidi="hi-IN"/>
        </w:rPr>
        <w:t xml:space="preserve"> members may serve no more than two consecutive terms in the same position. The term length for Directors will vary dependent on the position but cannot exceed four </w:t>
      </w:r>
      <w:r w:rsidR="00FB58B0" w:rsidRPr="00FA2568">
        <w:rPr>
          <w:szCs w:val="24"/>
          <w:lang w:bidi="hi-IN"/>
        </w:rPr>
        <w:t>consecutive</w:t>
      </w:r>
      <w:r w:rsidR="00912F80" w:rsidRPr="00FA2568">
        <w:rPr>
          <w:szCs w:val="24"/>
          <w:lang w:bidi="hi-IN"/>
        </w:rPr>
        <w:t xml:space="preserve"> years in the same position. </w:t>
      </w:r>
    </w:p>
    <w:p w:rsidR="00FA3588" w:rsidRPr="00847955" w:rsidRDefault="00FA3588" w:rsidP="001337C5">
      <w:pPr>
        <w:pStyle w:val="Heading2"/>
      </w:pPr>
      <w:bookmarkStart w:id="72" w:name="_Toc251106759"/>
      <w:bookmarkStart w:id="73" w:name="_Toc452645086"/>
      <w:bookmarkStart w:id="74" w:name="_Toc453928255"/>
      <w:bookmarkStart w:id="75" w:name="_Toc519615192"/>
      <w:r>
        <w:t xml:space="preserve">New </w:t>
      </w:r>
      <w:r w:rsidR="004225BA">
        <w:t>Board</w:t>
      </w:r>
      <w:r>
        <w:t xml:space="preserve"> Member Orientation</w:t>
      </w:r>
      <w:bookmarkEnd w:id="72"/>
      <w:bookmarkEnd w:id="73"/>
      <w:bookmarkEnd w:id="74"/>
      <w:bookmarkEnd w:id="75"/>
    </w:p>
    <w:p w:rsidR="00FA3588" w:rsidRPr="0010204E" w:rsidRDefault="00FA3588" w:rsidP="00FB58B0">
      <w:pPr>
        <w:pStyle w:val="BylawsBody"/>
      </w:pPr>
      <w:r w:rsidRPr="0010204E">
        <w:t xml:space="preserve">Every </w:t>
      </w:r>
      <w:r w:rsidR="004225BA">
        <w:t>Board</w:t>
      </w:r>
      <w:r w:rsidRPr="0010204E">
        <w:t xml:space="preserve"> member is expected to train his or her successor. In </w:t>
      </w:r>
      <w:r w:rsidR="001337C5">
        <w:t>November</w:t>
      </w:r>
      <w:r w:rsidRPr="0010204E">
        <w:t xml:space="preserve"> (incoming) a retreat is held in which an orientation to the </w:t>
      </w:r>
      <w:r w:rsidR="004225BA">
        <w:t>Board</w:t>
      </w:r>
      <w:r w:rsidRPr="0010204E">
        <w:t xml:space="preserve"> is conducted.</w:t>
      </w:r>
      <w:r w:rsidR="00FB58B0">
        <w:t xml:space="preserve"> </w:t>
      </w:r>
      <w:r w:rsidRPr="0010204E">
        <w:t xml:space="preserve">If questions arise throughout the year, </w:t>
      </w:r>
      <w:r w:rsidR="004225BA">
        <w:t>Board</w:t>
      </w:r>
      <w:r w:rsidRPr="0010204E">
        <w:t xml:space="preserve"> members may refer to their Vice President, President-Elect, President, or Past President for assistance. </w:t>
      </w:r>
    </w:p>
    <w:p w:rsidR="00FA3588" w:rsidRPr="00847955" w:rsidRDefault="00FA3588" w:rsidP="001337C5">
      <w:pPr>
        <w:pStyle w:val="Heading2"/>
      </w:pPr>
      <w:bookmarkStart w:id="76" w:name="_Toc251106760"/>
      <w:bookmarkStart w:id="77" w:name="_Toc452645087"/>
      <w:bookmarkStart w:id="78" w:name="_Toc453928256"/>
      <w:bookmarkStart w:id="79" w:name="_Toc519615193"/>
      <w:r>
        <w:t xml:space="preserve">Meetings of the </w:t>
      </w:r>
      <w:r w:rsidR="004225BA">
        <w:t>Board</w:t>
      </w:r>
      <w:r>
        <w:t xml:space="preserve"> of Directors</w:t>
      </w:r>
      <w:bookmarkEnd w:id="76"/>
      <w:bookmarkEnd w:id="77"/>
      <w:bookmarkEnd w:id="78"/>
      <w:bookmarkEnd w:id="79"/>
    </w:p>
    <w:p w:rsidR="00FA3588" w:rsidRPr="0020117C" w:rsidRDefault="00FA3588" w:rsidP="00A51A85">
      <w:pPr>
        <w:widowControl/>
        <w:numPr>
          <w:ilvl w:val="0"/>
          <w:numId w:val="12"/>
        </w:numPr>
      </w:pPr>
      <w:r w:rsidRPr="0020117C">
        <w:t>Number of Meetings</w:t>
      </w:r>
      <w:r w:rsidR="00912F80">
        <w:t xml:space="preserve"> – t</w:t>
      </w:r>
      <w:r w:rsidRPr="0020117C">
        <w:t xml:space="preserve">he </w:t>
      </w:r>
      <w:r w:rsidR="004225BA">
        <w:t>Board</w:t>
      </w:r>
      <w:r w:rsidRPr="0020117C">
        <w:t xml:space="preserve"> meets at least 12 times during the calendar year. Two of these meetings are retreats: one in </w:t>
      </w:r>
      <w:r w:rsidR="001337C5">
        <w:t>November</w:t>
      </w:r>
      <w:r w:rsidRPr="0020117C">
        <w:t xml:space="preserve"> to </w:t>
      </w:r>
      <w:r w:rsidR="00912F80">
        <w:t>develop</w:t>
      </w:r>
      <w:r w:rsidRPr="0020117C">
        <w:t xml:space="preserve"> the new </w:t>
      </w:r>
      <w:r w:rsidR="004225BA">
        <w:t>Board</w:t>
      </w:r>
      <w:r w:rsidRPr="0020117C">
        <w:t>’s strategic goals/ objectives, and one in</w:t>
      </w:r>
      <w:r w:rsidR="00020891">
        <w:t xml:space="preserve"> the summer</w:t>
      </w:r>
      <w:r w:rsidRPr="0020117C">
        <w:t xml:space="preserve"> to review progress on their </w:t>
      </w:r>
      <w:r w:rsidR="004225BA">
        <w:t>goals</w:t>
      </w:r>
      <w:r w:rsidRPr="0020117C">
        <w:t xml:space="preserve">. </w:t>
      </w:r>
    </w:p>
    <w:p w:rsidR="00FA3588" w:rsidRPr="0020117C" w:rsidRDefault="00FA3588" w:rsidP="00A51A85">
      <w:pPr>
        <w:widowControl/>
        <w:numPr>
          <w:ilvl w:val="0"/>
          <w:numId w:val="12"/>
        </w:numPr>
      </w:pPr>
      <w:r w:rsidRPr="0020117C">
        <w:t>Officers’ Reports</w:t>
      </w:r>
      <w:r w:rsidR="00912F80">
        <w:t xml:space="preserve"> – a</w:t>
      </w:r>
      <w:r w:rsidRPr="0020117C">
        <w:t xml:space="preserve">ll executive officers are to turn in their report no later than </w:t>
      </w:r>
      <w:r w:rsidR="0043761C">
        <w:t>the first Friday of the month</w:t>
      </w:r>
      <w:r w:rsidRPr="0020117C">
        <w:t xml:space="preserve">. All </w:t>
      </w:r>
      <w:r w:rsidR="004225BA">
        <w:t>Board</w:t>
      </w:r>
      <w:r w:rsidRPr="0020117C">
        <w:t xml:space="preserve"> members receive a copy of the officers’ reports no later than </w:t>
      </w:r>
      <w:r w:rsidR="00020891">
        <w:t xml:space="preserve">one </w:t>
      </w:r>
      <w:r w:rsidRPr="0020117C">
        <w:t xml:space="preserve">day before the upcoming </w:t>
      </w:r>
      <w:r w:rsidR="004225BA">
        <w:t>Board</w:t>
      </w:r>
      <w:r w:rsidRPr="0020117C">
        <w:t xml:space="preserve"> meeting. </w:t>
      </w:r>
    </w:p>
    <w:p w:rsidR="00FA3588" w:rsidRPr="0020117C" w:rsidRDefault="00FA3588" w:rsidP="00A51A85">
      <w:pPr>
        <w:widowControl/>
        <w:numPr>
          <w:ilvl w:val="0"/>
          <w:numId w:val="12"/>
        </w:numPr>
      </w:pPr>
      <w:r w:rsidRPr="0020117C">
        <w:t>Agenda</w:t>
      </w:r>
      <w:r w:rsidR="00912F80">
        <w:t xml:space="preserve"> – a</w:t>
      </w:r>
      <w:r w:rsidRPr="0020117C">
        <w:t xml:space="preserve">ll </w:t>
      </w:r>
      <w:r w:rsidR="004225BA">
        <w:t>Board</w:t>
      </w:r>
      <w:r w:rsidRPr="0020117C">
        <w:t xml:space="preserve"> members receive the </w:t>
      </w:r>
      <w:r w:rsidR="004225BA">
        <w:t>Board</w:t>
      </w:r>
      <w:r w:rsidRPr="0020117C">
        <w:t xml:space="preserve"> meeting agenda no later </w:t>
      </w:r>
      <w:r w:rsidR="00FB58B0">
        <w:t xml:space="preserve">than </w:t>
      </w:r>
      <w:r w:rsidRPr="0020117C">
        <w:t xml:space="preserve">one day prior to the upcoming </w:t>
      </w:r>
      <w:r w:rsidR="004225BA">
        <w:t>Board</w:t>
      </w:r>
      <w:r w:rsidRPr="0020117C">
        <w:t xml:space="preserve"> meeting. </w:t>
      </w:r>
    </w:p>
    <w:p w:rsidR="00FA3588" w:rsidRPr="0044591F" w:rsidRDefault="00FA3588" w:rsidP="00A51A85">
      <w:pPr>
        <w:widowControl/>
        <w:numPr>
          <w:ilvl w:val="0"/>
          <w:numId w:val="12"/>
        </w:numPr>
        <w:rPr>
          <w:vanish/>
          <w:specVanish/>
        </w:rPr>
      </w:pPr>
      <w:r w:rsidRPr="0020117C">
        <w:t>Minutes</w:t>
      </w:r>
      <w:r>
        <w:t xml:space="preserve"> – </w:t>
      </w:r>
      <w:r w:rsidR="00912F80">
        <w:t>a</w:t>
      </w:r>
      <w:r w:rsidRPr="0020117C">
        <w:t xml:space="preserve">ll </w:t>
      </w:r>
      <w:r w:rsidR="004225BA">
        <w:t>Board</w:t>
      </w:r>
      <w:r w:rsidRPr="0020117C">
        <w:t xml:space="preserve"> members receive minutes of </w:t>
      </w:r>
      <w:r w:rsidR="004225BA">
        <w:t>Board</w:t>
      </w:r>
      <w:r w:rsidRPr="0020117C">
        <w:t xml:space="preserve"> meetings no later than one week </w:t>
      </w:r>
      <w:r>
        <w:t>after</w:t>
      </w:r>
      <w:r w:rsidRPr="0020117C">
        <w:t xml:space="preserve"> the </w:t>
      </w:r>
      <w:r w:rsidR="004225BA">
        <w:t>Board</w:t>
      </w:r>
      <w:r w:rsidRPr="0020117C">
        <w:t xml:space="preserve"> meeting. </w:t>
      </w:r>
      <w:r w:rsidR="00A66D89">
        <w:t xml:space="preserve">Minutes will be posted on the </w:t>
      </w:r>
      <w:r w:rsidR="004225BA">
        <w:t>Chapter</w:t>
      </w:r>
      <w:r w:rsidR="00A66D89">
        <w:t xml:space="preserve"> website no later than one week after the </w:t>
      </w:r>
      <w:r w:rsidR="004225BA">
        <w:t>Board</w:t>
      </w:r>
      <w:r w:rsidR="00A66D89">
        <w:t xml:space="preserve"> meeting.</w:t>
      </w:r>
    </w:p>
    <w:p w:rsidR="00F13ABE" w:rsidRDefault="0044591F" w:rsidP="00A51A85">
      <w:pPr>
        <w:widowControl/>
        <w:numPr>
          <w:ilvl w:val="0"/>
          <w:numId w:val="12"/>
        </w:numPr>
      </w:pPr>
      <w:r>
        <w:t xml:space="preserve"> </w:t>
      </w:r>
    </w:p>
    <w:p w:rsidR="00FA3588" w:rsidRPr="0020117C" w:rsidRDefault="00FA3588" w:rsidP="00A51A85">
      <w:pPr>
        <w:numPr>
          <w:ilvl w:val="0"/>
          <w:numId w:val="12"/>
        </w:numPr>
      </w:pPr>
      <w:r w:rsidRPr="0020117C">
        <w:t>Vice President Substitution</w:t>
      </w:r>
      <w:r>
        <w:t xml:space="preserve"> – </w:t>
      </w:r>
      <w:r w:rsidR="00096ECF">
        <w:t>when a Vice P</w:t>
      </w:r>
      <w:r w:rsidRPr="0020117C">
        <w:t xml:space="preserve">resident is unable to attend a </w:t>
      </w:r>
      <w:r w:rsidR="00912F80">
        <w:t xml:space="preserve">monthly </w:t>
      </w:r>
      <w:r w:rsidR="004225BA">
        <w:t>Board</w:t>
      </w:r>
      <w:r w:rsidR="00912F80">
        <w:t xml:space="preserve"> meeting</w:t>
      </w:r>
      <w:r w:rsidRPr="0020117C">
        <w:t xml:space="preserve"> that </w:t>
      </w:r>
      <w:r w:rsidR="00096ECF">
        <w:t>Vice President</w:t>
      </w:r>
      <w:r w:rsidRPr="0020117C">
        <w:t xml:space="preserve"> is responsible </w:t>
      </w:r>
      <w:r w:rsidR="00096ECF">
        <w:t>for securing one of his or her D</w:t>
      </w:r>
      <w:r w:rsidRPr="0020117C">
        <w:t xml:space="preserve">irectors to attend in </w:t>
      </w:r>
      <w:r>
        <w:t>his or her</w:t>
      </w:r>
      <w:r w:rsidRPr="0020117C">
        <w:t xml:space="preserve"> </w:t>
      </w:r>
      <w:r w:rsidR="00096ECF">
        <w:t>place. The D</w:t>
      </w:r>
      <w:r w:rsidRPr="0020117C">
        <w:t xml:space="preserve">irector is not able to vote in place of </w:t>
      </w:r>
      <w:r>
        <w:t>his or her</w:t>
      </w:r>
      <w:r w:rsidRPr="0020117C">
        <w:t xml:space="preserve"> Vice President.  </w:t>
      </w:r>
    </w:p>
    <w:p w:rsidR="00FA3588" w:rsidRPr="00847955" w:rsidRDefault="00FA3588" w:rsidP="00A51A85">
      <w:pPr>
        <w:widowControl/>
        <w:numPr>
          <w:ilvl w:val="0"/>
          <w:numId w:val="12"/>
        </w:numPr>
      </w:pPr>
      <w:r w:rsidRPr="0020117C">
        <w:t>Meeting Ground Rules</w:t>
      </w:r>
      <w:r>
        <w:t xml:space="preserve"> – </w:t>
      </w:r>
      <w:r w:rsidRPr="0020117C">
        <w:t>to keep meetings</w:t>
      </w:r>
      <w:r w:rsidRPr="005F49F1">
        <w:t xml:space="preserve"> productive and effective, </w:t>
      </w:r>
      <w:r w:rsidR="004225BA">
        <w:t>Board</w:t>
      </w:r>
      <w:r w:rsidRPr="005F49F1">
        <w:t xml:space="preserve"> members should prepare for meetings and arrive promptly.</w:t>
      </w:r>
    </w:p>
    <w:p w:rsidR="00FA3588" w:rsidRDefault="00FA3588" w:rsidP="00A66D89">
      <w:pPr>
        <w:pStyle w:val="Heading2"/>
      </w:pPr>
      <w:bookmarkStart w:id="80" w:name="_Toc251106761"/>
      <w:bookmarkStart w:id="81" w:name="_Toc452645088"/>
      <w:bookmarkStart w:id="82" w:name="_Toc453928257"/>
      <w:bookmarkStart w:id="83" w:name="_Toc519615194"/>
      <w:r w:rsidRPr="00847955">
        <w:t>Vacancies</w:t>
      </w:r>
      <w:bookmarkEnd w:id="80"/>
      <w:bookmarkEnd w:id="81"/>
      <w:bookmarkEnd w:id="82"/>
      <w:bookmarkEnd w:id="83"/>
    </w:p>
    <w:p w:rsidR="00FA3588" w:rsidRPr="00EC798C" w:rsidRDefault="00FA3588" w:rsidP="00C70CAF">
      <w:pPr>
        <w:widowControl/>
        <w:spacing w:before="100" w:beforeAutospacing="1" w:after="100" w:afterAutospacing="1" w:line="240" w:lineRule="atLeast"/>
        <w:ind w:left="0" w:firstLine="0"/>
        <w:rPr>
          <w:rFonts w:cs="Arial"/>
          <w:szCs w:val="22"/>
        </w:rPr>
      </w:pPr>
      <w:r w:rsidRPr="00EC798C">
        <w:rPr>
          <w:rFonts w:cs="Arial"/>
          <w:szCs w:val="22"/>
        </w:rPr>
        <w:t xml:space="preserve">When a vacancy occurs for </w:t>
      </w:r>
      <w:r w:rsidR="00A66D89">
        <w:rPr>
          <w:rFonts w:cs="Arial"/>
          <w:szCs w:val="22"/>
        </w:rPr>
        <w:t>a</w:t>
      </w:r>
      <w:r w:rsidR="00F13ABE">
        <w:rPr>
          <w:rFonts w:cs="Arial"/>
          <w:szCs w:val="22"/>
        </w:rPr>
        <w:t>n Executive</w:t>
      </w:r>
      <w:r w:rsidRPr="00EC798C">
        <w:rPr>
          <w:rFonts w:cs="Arial"/>
          <w:szCs w:val="22"/>
        </w:rPr>
        <w:t xml:space="preserve"> </w:t>
      </w:r>
      <w:r w:rsidR="004225BA">
        <w:rPr>
          <w:rFonts w:cs="Arial"/>
          <w:szCs w:val="22"/>
        </w:rPr>
        <w:t>Board</w:t>
      </w:r>
      <w:r w:rsidRPr="00EC798C">
        <w:rPr>
          <w:rFonts w:cs="Arial"/>
          <w:szCs w:val="22"/>
        </w:rPr>
        <w:t xml:space="preserve"> </w:t>
      </w:r>
      <w:r w:rsidR="00A66D89">
        <w:rPr>
          <w:rFonts w:cs="Arial"/>
          <w:szCs w:val="22"/>
        </w:rPr>
        <w:t xml:space="preserve">of Directors </w:t>
      </w:r>
      <w:r w:rsidRPr="00EC798C">
        <w:rPr>
          <w:rFonts w:cs="Arial"/>
          <w:szCs w:val="22"/>
        </w:rPr>
        <w:t xml:space="preserve">position, the President may, with the approval of the majority of the Executive </w:t>
      </w:r>
      <w:r w:rsidR="004225BA">
        <w:rPr>
          <w:rFonts w:cs="Arial"/>
          <w:szCs w:val="22"/>
        </w:rPr>
        <w:t>Board</w:t>
      </w:r>
      <w:r w:rsidRPr="00EC798C">
        <w:rPr>
          <w:rFonts w:cs="Arial"/>
          <w:szCs w:val="22"/>
        </w:rPr>
        <w:t xml:space="preserve"> of Directors, appoint a replacement from among </w:t>
      </w:r>
      <w:r w:rsidR="004225BA">
        <w:rPr>
          <w:rFonts w:cs="Arial"/>
          <w:szCs w:val="22"/>
        </w:rPr>
        <w:t>Chapter</w:t>
      </w:r>
      <w:r w:rsidRPr="00EC798C">
        <w:rPr>
          <w:rFonts w:cs="Arial"/>
          <w:szCs w:val="22"/>
        </w:rPr>
        <w:t xml:space="preserve"> members in good standing to serve the balance of the term. </w:t>
      </w:r>
    </w:p>
    <w:p w:rsidR="00FA3588" w:rsidRPr="00EC798C" w:rsidRDefault="00FA3588" w:rsidP="00C70CAF">
      <w:pPr>
        <w:widowControl/>
        <w:spacing w:before="100" w:beforeAutospacing="1" w:after="100" w:afterAutospacing="1" w:line="240" w:lineRule="atLeast"/>
        <w:ind w:left="0" w:firstLine="0"/>
        <w:rPr>
          <w:rFonts w:cs="Arial"/>
          <w:szCs w:val="22"/>
        </w:rPr>
      </w:pPr>
      <w:r w:rsidRPr="00EC798C">
        <w:rPr>
          <w:rFonts w:cs="Arial"/>
          <w:szCs w:val="22"/>
        </w:rPr>
        <w:t xml:space="preserve">Should the office of President be vacated, the President-Elect will assume the position and its responsibilities. If both the offices of President and President-Elect become vacant simultaneously, the Vice President of Finance will convene the Executive </w:t>
      </w:r>
      <w:r w:rsidR="004225BA">
        <w:rPr>
          <w:rFonts w:cs="Arial"/>
          <w:szCs w:val="22"/>
        </w:rPr>
        <w:t>Board</w:t>
      </w:r>
      <w:r w:rsidRPr="00EC798C">
        <w:rPr>
          <w:rFonts w:cs="Arial"/>
          <w:szCs w:val="22"/>
        </w:rPr>
        <w:t xml:space="preserve"> of Directors to select a member of that body to assume the duties and responsibilities of the President until a special election by the membership can be held. Approval of an interim President will require a majority vote of the Executive </w:t>
      </w:r>
      <w:r w:rsidR="004225BA">
        <w:rPr>
          <w:rFonts w:cs="Arial"/>
          <w:szCs w:val="22"/>
        </w:rPr>
        <w:t>Board</w:t>
      </w:r>
      <w:r w:rsidRPr="00EC798C">
        <w:rPr>
          <w:rFonts w:cs="Arial"/>
          <w:szCs w:val="22"/>
        </w:rPr>
        <w:t xml:space="preserve"> of Directors. </w:t>
      </w:r>
    </w:p>
    <w:p w:rsidR="00FA3588" w:rsidRDefault="00FA3588" w:rsidP="00A66D89">
      <w:pPr>
        <w:pStyle w:val="Heading2"/>
      </w:pPr>
      <w:bookmarkStart w:id="84" w:name="_Toc251106763"/>
      <w:bookmarkStart w:id="85" w:name="_Toc251106764"/>
      <w:bookmarkStart w:id="86" w:name="_Toc452645089"/>
      <w:bookmarkStart w:id="87" w:name="_Toc453928258"/>
      <w:bookmarkStart w:id="88" w:name="_Toc519615195"/>
      <w:bookmarkEnd w:id="84"/>
      <w:r>
        <w:t>Communication</w:t>
      </w:r>
      <w:bookmarkEnd w:id="85"/>
      <w:bookmarkEnd w:id="86"/>
      <w:bookmarkEnd w:id="87"/>
      <w:bookmarkEnd w:id="88"/>
    </w:p>
    <w:p w:rsidR="00FA3588" w:rsidRPr="0010204E" w:rsidRDefault="00096ECF" w:rsidP="00FB58B0">
      <w:pPr>
        <w:pStyle w:val="BylawsBody"/>
      </w:pPr>
      <w:r>
        <w:t xml:space="preserve">The </w:t>
      </w:r>
      <w:r w:rsidR="004225BA">
        <w:t>Chapter</w:t>
      </w:r>
      <w:r w:rsidR="00FA3588" w:rsidRPr="0010204E">
        <w:t xml:space="preserve"> does not authorize the use </w:t>
      </w:r>
      <w:r w:rsidR="00C70CAF">
        <w:t xml:space="preserve">or sale </w:t>
      </w:r>
      <w:r w:rsidR="00FA3588" w:rsidRPr="0010204E">
        <w:t xml:space="preserve">of its membership e-mail list or addresses to accept, transmit, or distribute unsolicited bulk </w:t>
      </w:r>
      <w:r w:rsidR="00AE09EC">
        <w:t>mail/</w:t>
      </w:r>
      <w:r w:rsidR="00FA3588" w:rsidRPr="0010204E">
        <w:t xml:space="preserve">e-mail by vendors to its members, partners, or leadership. </w:t>
      </w:r>
    </w:p>
    <w:p w:rsidR="00FA3588" w:rsidRPr="0010204E" w:rsidRDefault="00096ECF" w:rsidP="00FB58B0">
      <w:pPr>
        <w:pStyle w:val="BylawsBody"/>
      </w:pPr>
      <w:r>
        <w:t>E</w:t>
      </w:r>
      <w:r w:rsidR="00FA3588" w:rsidRPr="0010204E">
        <w:t xml:space="preserve">xtreme caution </w:t>
      </w:r>
      <w:r>
        <w:t xml:space="preserve">must be exercised </w:t>
      </w:r>
      <w:r w:rsidR="00FA3588" w:rsidRPr="0010204E">
        <w:t>in using e-mail to communicate confidential or sensitive matters and</w:t>
      </w:r>
      <w:r w:rsidR="00AE09EC">
        <w:t xml:space="preserve"> the </w:t>
      </w:r>
      <w:r w:rsidR="004225BA">
        <w:t>Board</w:t>
      </w:r>
      <w:r w:rsidR="00FA3588" w:rsidRPr="0010204E">
        <w:t xml:space="preserve"> should not assume that e-mail is private and confidential. It is especially important that users are careful to send messages only to the intended recipient(s). Particular care should be taken when using the "reply</w:t>
      </w:r>
      <w:r w:rsidR="00E222C2">
        <w:t xml:space="preserve"> all</w:t>
      </w:r>
      <w:r w:rsidR="00FA3588" w:rsidRPr="0010204E">
        <w:t>" command during e-mail correspon</w:t>
      </w:r>
      <w:r w:rsidR="00E222C2">
        <w:t xml:space="preserve">dence. All e-mails sent to the </w:t>
      </w:r>
      <w:r w:rsidR="004225BA">
        <w:t>Chapter</w:t>
      </w:r>
      <w:r w:rsidR="00FA3588" w:rsidRPr="0010204E">
        <w:t xml:space="preserve"> distribution list will be sent </w:t>
      </w:r>
      <w:r w:rsidR="009D187D" w:rsidRPr="0010204E">
        <w:t xml:space="preserve">by </w:t>
      </w:r>
      <w:r w:rsidR="009D187D">
        <w:t>the</w:t>
      </w:r>
      <w:r w:rsidR="00F13ABE">
        <w:t xml:space="preserve"> </w:t>
      </w:r>
      <w:r w:rsidR="009D187D">
        <w:t>Marketing</w:t>
      </w:r>
      <w:r w:rsidR="00F13ABE">
        <w:t xml:space="preserve"> team</w:t>
      </w:r>
      <w:r w:rsidR="00AE09EC">
        <w:t xml:space="preserve">, </w:t>
      </w:r>
      <w:r w:rsidR="00FA3588" w:rsidRPr="0010204E">
        <w:t>our Administrative Assistant</w:t>
      </w:r>
      <w:r w:rsidR="00AE09EC">
        <w:t>,</w:t>
      </w:r>
      <w:r w:rsidR="00FA3588" w:rsidRPr="0010204E">
        <w:t xml:space="preserve"> or the </w:t>
      </w:r>
      <w:r w:rsidR="004225BA">
        <w:t>Chapter</w:t>
      </w:r>
      <w:r w:rsidR="00FA3588" w:rsidRPr="0010204E">
        <w:t xml:space="preserve"> website automatic notifications. </w:t>
      </w:r>
    </w:p>
    <w:p w:rsidR="00FA3588" w:rsidRPr="004A0FD0" w:rsidRDefault="00FA3588" w:rsidP="00A66D89">
      <w:pPr>
        <w:pStyle w:val="Heading2"/>
      </w:pPr>
      <w:bookmarkStart w:id="89" w:name="_Toc251106765"/>
      <w:bookmarkStart w:id="90" w:name="_Toc452645090"/>
      <w:bookmarkStart w:id="91" w:name="_Toc453928259"/>
      <w:bookmarkStart w:id="92" w:name="_Toc519615196"/>
      <w:r w:rsidRPr="004A0FD0">
        <w:t>Committees</w:t>
      </w:r>
      <w:bookmarkEnd w:id="89"/>
      <w:bookmarkEnd w:id="90"/>
      <w:bookmarkEnd w:id="91"/>
      <w:bookmarkEnd w:id="92"/>
      <w:r w:rsidRPr="004A0FD0">
        <w:t xml:space="preserve"> </w:t>
      </w:r>
    </w:p>
    <w:p w:rsidR="00FA3588" w:rsidRPr="0010204E" w:rsidRDefault="00096ECF" w:rsidP="00FB58B0">
      <w:pPr>
        <w:pStyle w:val="BylawsBody"/>
      </w:pPr>
      <w:r>
        <w:t xml:space="preserve">The </w:t>
      </w:r>
      <w:r w:rsidR="004225BA">
        <w:t>Chapter</w:t>
      </w:r>
      <w:r w:rsidR="00FA3588" w:rsidRPr="0010204E">
        <w:t xml:space="preserve"> uses committees (each reporting to a </w:t>
      </w:r>
      <w:r w:rsidR="004225BA">
        <w:t>Board</w:t>
      </w:r>
      <w:r w:rsidR="00FA3588" w:rsidRPr="0010204E">
        <w:t xml:space="preserve"> member) in order to operate more effectively and provide leadership opp</w:t>
      </w:r>
      <w:r w:rsidR="00E222C2">
        <w:t xml:space="preserve">ortunities to its members. The </w:t>
      </w:r>
      <w:r w:rsidR="004225BA">
        <w:t>Chapter</w:t>
      </w:r>
      <w:r w:rsidR="00FA3588" w:rsidRPr="0010204E">
        <w:t xml:space="preserve"> encourages as many members as possible to volunteer. Committees should meet </w:t>
      </w:r>
      <w:r>
        <w:t>as needed.</w:t>
      </w:r>
    </w:p>
    <w:p w:rsidR="00FA3588" w:rsidRPr="00EC798C" w:rsidRDefault="00FA3588" w:rsidP="00EC798C">
      <w:pPr>
        <w:pStyle w:val="Heading3"/>
      </w:pPr>
      <w:r w:rsidRPr="00EC798C">
        <w:t xml:space="preserve">Official Committees </w:t>
      </w:r>
    </w:p>
    <w:p w:rsidR="00FA3588" w:rsidRPr="0010204E" w:rsidRDefault="00FA3588" w:rsidP="00FB58B0">
      <w:pPr>
        <w:pStyle w:val="BylawsBody"/>
      </w:pPr>
      <w:r w:rsidRPr="0010204E">
        <w:t xml:space="preserve">Each </w:t>
      </w:r>
      <w:r w:rsidR="004225BA">
        <w:t>Board</w:t>
      </w:r>
      <w:r w:rsidRPr="0010204E">
        <w:t xml:space="preserve"> member is responsible for recruiting committee members. The follow</w:t>
      </w:r>
      <w:r w:rsidR="00E222C2">
        <w:t xml:space="preserve">ing are the permanent standing </w:t>
      </w:r>
      <w:r w:rsidR="004225BA">
        <w:t>Chapter</w:t>
      </w:r>
      <w:r w:rsidRPr="0010204E">
        <w:t xml:space="preserve"> committees, their areas of responsibility, and the </w:t>
      </w:r>
      <w:r w:rsidR="004225BA">
        <w:t>Board</w:t>
      </w:r>
      <w:r w:rsidRPr="0010204E">
        <w:t xml:space="preserve"> member to whom they report:  </w:t>
      </w:r>
    </w:p>
    <w:p w:rsidR="00EC0AE1" w:rsidRPr="004540BB" w:rsidRDefault="00EC0AE1" w:rsidP="00A51A85">
      <w:pPr>
        <w:pStyle w:val="ListParagraph"/>
        <w:numPr>
          <w:ilvl w:val="0"/>
          <w:numId w:val="35"/>
        </w:numPr>
        <w:tabs>
          <w:tab w:val="right" w:pos="9360"/>
        </w:tabs>
        <w:rPr>
          <w:iCs/>
        </w:rPr>
      </w:pPr>
      <w:r>
        <w:t xml:space="preserve">Employee Learning Week Committee – Reports to the Vice President of </w:t>
      </w:r>
      <w:r w:rsidR="004540BB">
        <w:t>Education</w:t>
      </w:r>
      <w:r>
        <w:t xml:space="preserve">.  </w:t>
      </w:r>
      <w:r w:rsidR="004540BB">
        <w:t>Responsible</w:t>
      </w:r>
      <w:r>
        <w:t xml:space="preserve"> for the successful execution of ELW activities.</w:t>
      </w:r>
    </w:p>
    <w:p w:rsidR="00EC0AE1" w:rsidRPr="005B124B" w:rsidRDefault="00EC0AE1" w:rsidP="00EC0AE1">
      <w:pPr>
        <w:widowControl/>
        <w:numPr>
          <w:ilvl w:val="0"/>
          <w:numId w:val="1"/>
        </w:numPr>
        <w:tabs>
          <w:tab w:val="right" w:pos="9360"/>
        </w:tabs>
        <w:rPr>
          <w:iCs/>
        </w:rPr>
      </w:pPr>
      <w:r>
        <w:t>Nominating Committee – Reports to the President Elect.  Responsible to start the election process.</w:t>
      </w:r>
    </w:p>
    <w:p w:rsidR="00FA3588" w:rsidRPr="00847955" w:rsidRDefault="00FA3588" w:rsidP="00133A9F">
      <w:pPr>
        <w:pStyle w:val="Heading3"/>
      </w:pPr>
      <w:r w:rsidRPr="00847955">
        <w:t xml:space="preserve">Ad Hoc Committees </w:t>
      </w:r>
    </w:p>
    <w:p w:rsidR="00FA3588" w:rsidRPr="0010204E" w:rsidRDefault="00FA3588" w:rsidP="00FB58B0">
      <w:pPr>
        <w:pStyle w:val="BylawsBody"/>
      </w:pPr>
      <w:r w:rsidRPr="0010204E">
        <w:t xml:space="preserve">The Executive </w:t>
      </w:r>
      <w:r w:rsidR="004225BA">
        <w:t>Board</w:t>
      </w:r>
      <w:r w:rsidRPr="0010204E">
        <w:t xml:space="preserve"> may establish ad hoc committees for specific duties other than those of </w:t>
      </w:r>
      <w:r w:rsidR="00AE09EC">
        <w:t xml:space="preserve">the </w:t>
      </w:r>
      <w:r w:rsidRPr="0010204E">
        <w:t xml:space="preserve">official committees. Such committees may plan and coordinate programs to meet the special interests of members such as Membership </w:t>
      </w:r>
      <w:r w:rsidR="004540BB" w:rsidRPr="0010204E">
        <w:t>Awards</w:t>
      </w:r>
      <w:r w:rsidR="004540BB">
        <w:t xml:space="preserve"> or </w:t>
      </w:r>
      <w:r w:rsidRPr="0010204E">
        <w:t xml:space="preserve">Strategic </w:t>
      </w:r>
      <w:r w:rsidR="004540BB" w:rsidRPr="0010204E">
        <w:t xml:space="preserve">Planning. </w:t>
      </w:r>
      <w:r>
        <w:t xml:space="preserve">Although the </w:t>
      </w:r>
      <w:r w:rsidRPr="0010204E">
        <w:t xml:space="preserve">chairperson/coordinator for such a committee need not be a </w:t>
      </w:r>
      <w:r w:rsidR="004225BA">
        <w:t>Board</w:t>
      </w:r>
      <w:r w:rsidRPr="0010204E">
        <w:t xml:space="preserve"> member, one </w:t>
      </w:r>
      <w:r w:rsidR="004225BA">
        <w:t>Board</w:t>
      </w:r>
      <w:r w:rsidRPr="0010204E">
        <w:t xml:space="preserve"> member must serve on the committee. </w:t>
      </w:r>
    </w:p>
    <w:p w:rsidR="00FA3588" w:rsidRDefault="00FA3588" w:rsidP="0086214F">
      <w:pPr>
        <w:pStyle w:val="Heading2"/>
      </w:pPr>
      <w:bookmarkStart w:id="93" w:name="_Toc251106766"/>
      <w:bookmarkStart w:id="94" w:name="_Toc452645091"/>
      <w:bookmarkStart w:id="95" w:name="_Toc453928260"/>
      <w:bookmarkStart w:id="96" w:name="_Toc519615197"/>
      <w:r>
        <w:t>Executive Council’s Roles</w:t>
      </w:r>
      <w:bookmarkEnd w:id="93"/>
      <w:bookmarkEnd w:id="94"/>
      <w:bookmarkEnd w:id="95"/>
      <w:bookmarkEnd w:id="96"/>
    </w:p>
    <w:p w:rsidR="00FA3588" w:rsidRPr="00847955" w:rsidRDefault="00FA3588" w:rsidP="0047318C">
      <w:pPr>
        <w:pStyle w:val="Heading3"/>
      </w:pPr>
      <w:r w:rsidRPr="00847955">
        <w:t>President</w:t>
      </w:r>
      <w:r>
        <w:t>’</w:t>
      </w:r>
      <w:r w:rsidRPr="00847955">
        <w:t xml:space="preserve">s Role </w:t>
      </w:r>
    </w:p>
    <w:p w:rsidR="00FA3588" w:rsidRPr="0010204E" w:rsidRDefault="00AE09EC" w:rsidP="00FB58B0">
      <w:pPr>
        <w:pStyle w:val="BylawsBody"/>
      </w:pPr>
      <w:r>
        <w:t>T</w:t>
      </w:r>
      <w:r w:rsidR="00FA3588" w:rsidRPr="0010204E">
        <w:t xml:space="preserve">he President oversees all </w:t>
      </w:r>
      <w:r w:rsidR="004225BA">
        <w:t>Board</w:t>
      </w:r>
      <w:r w:rsidR="00FA3588" w:rsidRPr="0010204E">
        <w:t xml:space="preserve"> activity and leads and motivates </w:t>
      </w:r>
      <w:r w:rsidR="004225BA">
        <w:t>Board</w:t>
      </w:r>
      <w:r w:rsidR="00FA3588" w:rsidRPr="0010204E">
        <w:t xml:space="preserve"> members. </w:t>
      </w:r>
      <w:r w:rsidRPr="0010204E">
        <w:t xml:space="preserve">While each </w:t>
      </w:r>
      <w:r w:rsidR="004225BA">
        <w:t>Board</w:t>
      </w:r>
      <w:r w:rsidRPr="0010204E">
        <w:t xml:space="preserve"> member is responsible for </w:t>
      </w:r>
      <w:r w:rsidR="004225BA">
        <w:t>Chapter</w:t>
      </w:r>
      <w:r w:rsidRPr="0010204E">
        <w:t xml:space="preserve"> management, the President has specific responsi</w:t>
      </w:r>
      <w:r>
        <w:t>bilities in the following areas:</w:t>
      </w:r>
    </w:p>
    <w:p w:rsidR="00FA3588" w:rsidRPr="0047318C" w:rsidRDefault="004225BA" w:rsidP="00A51A85">
      <w:pPr>
        <w:numPr>
          <w:ilvl w:val="0"/>
          <w:numId w:val="13"/>
        </w:numPr>
      </w:pPr>
      <w:r>
        <w:t>Board</w:t>
      </w:r>
      <w:r w:rsidR="00AE09EC">
        <w:t xml:space="preserve"> </w:t>
      </w:r>
      <w:r w:rsidR="00FA3588" w:rsidRPr="0047318C">
        <w:t>Meetings</w:t>
      </w:r>
      <w:r w:rsidR="00FA3588">
        <w:t xml:space="preserve"> – </w:t>
      </w:r>
      <w:r w:rsidR="00FA3588" w:rsidRPr="0047318C">
        <w:t xml:space="preserve">The President plans for and chairs the </w:t>
      </w:r>
      <w:r>
        <w:t>Board</w:t>
      </w:r>
      <w:r w:rsidR="00FA3588" w:rsidRPr="0047318C">
        <w:t xml:space="preserve"> meetings. Planning involves setting dates, times, and location of meetings with </w:t>
      </w:r>
      <w:r>
        <w:t>Board</w:t>
      </w:r>
      <w:r w:rsidR="00FA3588" w:rsidRPr="0047318C">
        <w:t xml:space="preserve"> members. It also involves preparing and sending the meeting agendas to the </w:t>
      </w:r>
      <w:r>
        <w:t>Board</w:t>
      </w:r>
      <w:r w:rsidR="00FA3588" w:rsidRPr="0047318C">
        <w:t xml:space="preserve"> </w:t>
      </w:r>
      <w:r w:rsidR="00524081">
        <w:t>at least one day</w:t>
      </w:r>
      <w:r w:rsidR="00FA3588" w:rsidRPr="0047318C">
        <w:t xml:space="preserve"> in advance of a </w:t>
      </w:r>
      <w:r>
        <w:t>Board</w:t>
      </w:r>
      <w:r w:rsidR="00FA3588" w:rsidRPr="0047318C">
        <w:t xml:space="preserve"> meeting. If the President cannot preside over a meeting, the President-Elect will do so. </w:t>
      </w:r>
    </w:p>
    <w:p w:rsidR="00FA3588" w:rsidRPr="0047318C" w:rsidRDefault="00AE09EC" w:rsidP="00A51A85">
      <w:pPr>
        <w:numPr>
          <w:ilvl w:val="0"/>
          <w:numId w:val="13"/>
        </w:numPr>
      </w:pPr>
      <w:r>
        <w:t>Goals</w:t>
      </w:r>
      <w:r w:rsidR="00FA3588" w:rsidRPr="0047318C">
        <w:t xml:space="preserve"> and Budgets</w:t>
      </w:r>
      <w:r w:rsidR="00FA3588">
        <w:t xml:space="preserve"> – </w:t>
      </w:r>
      <w:r w:rsidR="00FA3588" w:rsidRPr="0047318C">
        <w:t xml:space="preserve">The President oversees the process of developing </w:t>
      </w:r>
      <w:r w:rsidR="004225BA">
        <w:t>Board</w:t>
      </w:r>
      <w:r w:rsidR="00FA3588" w:rsidRPr="0047318C">
        <w:t xml:space="preserve"> </w:t>
      </w:r>
      <w:r>
        <w:t>goals</w:t>
      </w:r>
      <w:r w:rsidR="00FA3588" w:rsidRPr="0047318C">
        <w:t xml:space="preserve"> and budgets. Each outgoing </w:t>
      </w:r>
      <w:r w:rsidR="004225BA">
        <w:t>Board</w:t>
      </w:r>
      <w:r w:rsidR="00FA3588" w:rsidRPr="0047318C">
        <w:t xml:space="preserve"> member works with </w:t>
      </w:r>
      <w:r w:rsidR="00FA3588">
        <w:t>his or her</w:t>
      </w:r>
      <w:r w:rsidR="00FA3588" w:rsidRPr="0047318C">
        <w:t xml:space="preserve"> successor during November and December to prepare </w:t>
      </w:r>
      <w:r w:rsidR="004225BA">
        <w:t>goals</w:t>
      </w:r>
      <w:r w:rsidR="00FA3588" w:rsidRPr="0047318C">
        <w:t xml:space="preserve"> and budgets for </w:t>
      </w:r>
      <w:r w:rsidR="00FA3588">
        <w:t>his or her</w:t>
      </w:r>
      <w:r w:rsidR="00FA3588" w:rsidRPr="0047318C">
        <w:t xml:space="preserve"> </w:t>
      </w:r>
      <w:r w:rsidR="00524081">
        <w:t>team</w:t>
      </w:r>
      <w:r w:rsidR="00FA3588" w:rsidRPr="0047318C">
        <w:t xml:space="preserve"> for approval at the January </w:t>
      </w:r>
      <w:r w:rsidR="004225BA">
        <w:t>Board</w:t>
      </w:r>
      <w:r w:rsidR="00FA3588" w:rsidRPr="0047318C">
        <w:t xml:space="preserve"> meeting. Following approval, the </w:t>
      </w:r>
      <w:r w:rsidR="00FA3588">
        <w:t>Vice President of Finance</w:t>
      </w:r>
      <w:r w:rsidR="00FA3588" w:rsidRPr="0047318C">
        <w:t xml:space="preserve"> compiles a budget document and the Secretary prepares a summary of the </w:t>
      </w:r>
      <w:r w:rsidR="004225BA">
        <w:t>Board</w:t>
      </w:r>
      <w:r w:rsidR="00FA3588" w:rsidRPr="0047318C">
        <w:t xml:space="preserve"> </w:t>
      </w:r>
      <w:r>
        <w:t>goals</w:t>
      </w:r>
      <w:r w:rsidR="00FA3588" w:rsidRPr="0047318C">
        <w:t xml:space="preserve">. </w:t>
      </w:r>
    </w:p>
    <w:p w:rsidR="00FA3588" w:rsidRPr="003D77CA" w:rsidRDefault="00FA3588" w:rsidP="00A51A85">
      <w:pPr>
        <w:numPr>
          <w:ilvl w:val="0"/>
          <w:numId w:val="13"/>
        </w:numPr>
      </w:pPr>
      <w:r w:rsidRPr="0047318C">
        <w:t>Strategic Planning</w:t>
      </w:r>
      <w:r>
        <w:t xml:space="preserve"> – </w:t>
      </w:r>
      <w:r w:rsidR="00EC0AE1">
        <w:t>T</w:t>
      </w:r>
      <w:r w:rsidRPr="0047318C">
        <w:t xml:space="preserve">he </w:t>
      </w:r>
      <w:r w:rsidR="004225BA">
        <w:t>Board</w:t>
      </w:r>
      <w:r w:rsidRPr="0047318C">
        <w:t xml:space="preserve"> prepares a Strategic Plan that will guide it through the </w:t>
      </w:r>
      <w:r w:rsidR="00EC0AE1">
        <w:t>following 3</w:t>
      </w:r>
      <w:r w:rsidR="00EC0AE1" w:rsidRPr="0047318C">
        <w:t xml:space="preserve"> </w:t>
      </w:r>
      <w:r w:rsidRPr="0047318C">
        <w:t xml:space="preserve">years. The </w:t>
      </w:r>
      <w:r w:rsidR="004225BA">
        <w:t>Board</w:t>
      </w:r>
      <w:r w:rsidRPr="0047318C">
        <w:t xml:space="preserve"> reviews and adjusts this plan annually. The President is responsible for </w:t>
      </w:r>
      <w:r w:rsidRPr="003D77CA">
        <w:t xml:space="preserve">ensuring the plan gets reviewed and that annual </w:t>
      </w:r>
      <w:r w:rsidR="004225BA">
        <w:t>goals</w:t>
      </w:r>
      <w:r w:rsidRPr="003D77CA">
        <w:t xml:space="preserve"> lead to accomplishment of the plan. </w:t>
      </w:r>
    </w:p>
    <w:p w:rsidR="00FA3588" w:rsidRPr="00622A81" w:rsidRDefault="00FA3588" w:rsidP="00133A9F">
      <w:pPr>
        <w:pStyle w:val="Heading3"/>
      </w:pPr>
      <w:r w:rsidRPr="00622A81">
        <w:t xml:space="preserve">President-Elect’s Role </w:t>
      </w:r>
    </w:p>
    <w:p w:rsidR="00524081" w:rsidRDefault="00FA3588" w:rsidP="00FB58B0">
      <w:pPr>
        <w:pStyle w:val="BylawsBody"/>
      </w:pPr>
      <w:r w:rsidRPr="0010204E">
        <w:t xml:space="preserve">The President-Elect will assist the President as needed, and may perform duties in his or her absence. He or she may also assume the position of the President, upon consensus of the </w:t>
      </w:r>
      <w:r w:rsidR="004225BA">
        <w:t>Board</w:t>
      </w:r>
      <w:r w:rsidRPr="0010204E">
        <w:t xml:space="preserve">, should the office become vacant. </w:t>
      </w:r>
    </w:p>
    <w:p w:rsidR="00524081" w:rsidRDefault="004225BA" w:rsidP="00A51A85">
      <w:pPr>
        <w:pStyle w:val="BylawsBody"/>
        <w:numPr>
          <w:ilvl w:val="0"/>
          <w:numId w:val="25"/>
        </w:numPr>
      </w:pPr>
      <w:r>
        <w:t>Board</w:t>
      </w:r>
      <w:r w:rsidR="00524081">
        <w:t xml:space="preserve"> Socials – The President-Elect is responsible for helping to build camaraderie among the </w:t>
      </w:r>
      <w:r>
        <w:t>Board</w:t>
      </w:r>
      <w:r w:rsidR="00524081">
        <w:t xml:space="preserve"> members and will schedule and coordinate at least two </w:t>
      </w:r>
      <w:r>
        <w:t>Board</w:t>
      </w:r>
      <w:r w:rsidR="00524081">
        <w:t xml:space="preserve"> socials throughout the year.</w:t>
      </w:r>
    </w:p>
    <w:p w:rsidR="00524081" w:rsidRDefault="00524081" w:rsidP="00FB58B0">
      <w:pPr>
        <w:pStyle w:val="BylawsBody"/>
      </w:pPr>
    </w:p>
    <w:p w:rsidR="00524081" w:rsidRDefault="00524081" w:rsidP="00A51A85">
      <w:pPr>
        <w:pStyle w:val="BylawsBody"/>
        <w:numPr>
          <w:ilvl w:val="0"/>
          <w:numId w:val="25"/>
        </w:numPr>
      </w:pPr>
      <w:r>
        <w:t xml:space="preserve">Membership Survey – In cooperation with the VP of Membership, the President-Elect will develop and distribute the Membership Survey.  The results </w:t>
      </w:r>
      <w:r w:rsidR="007933B9">
        <w:t>assist in goal setting at the November retreat</w:t>
      </w:r>
      <w:r>
        <w:t>.</w:t>
      </w:r>
    </w:p>
    <w:p w:rsidR="00524081" w:rsidRDefault="00524081" w:rsidP="00FB58B0">
      <w:pPr>
        <w:pStyle w:val="BylawsBody"/>
      </w:pPr>
    </w:p>
    <w:p w:rsidR="00524081" w:rsidRPr="0010204E" w:rsidRDefault="00524081" w:rsidP="00A51A85">
      <w:pPr>
        <w:pStyle w:val="BylawsBody"/>
        <w:numPr>
          <w:ilvl w:val="0"/>
          <w:numId w:val="25"/>
        </w:numPr>
      </w:pPr>
      <w:r>
        <w:t>Learning Leader Awards – The President Elect will solicit nominations for the Learning Leaders Awards.  He or she will be responsible for sending out the ballot to members and collecting the results.  The President-Elect will purchase the awards and present them at the Winter Social.</w:t>
      </w:r>
    </w:p>
    <w:p w:rsidR="00FA3588" w:rsidRPr="0071500D" w:rsidRDefault="00FA3588" w:rsidP="00133A9F">
      <w:pPr>
        <w:pStyle w:val="Heading3"/>
      </w:pPr>
      <w:r w:rsidRPr="0071500D">
        <w:t xml:space="preserve">Past President’s Role </w:t>
      </w:r>
    </w:p>
    <w:p w:rsidR="00FA3588" w:rsidRDefault="00FA3588" w:rsidP="00FB58B0">
      <w:pPr>
        <w:pStyle w:val="BylawsBody"/>
      </w:pPr>
      <w:r w:rsidRPr="0010204E">
        <w:t xml:space="preserve">The main role is to advise the </w:t>
      </w:r>
      <w:r w:rsidR="004225BA">
        <w:t>Chapter</w:t>
      </w:r>
      <w:r w:rsidRPr="0010204E">
        <w:t xml:space="preserve"> leadership on various issues and topics as well as provide a historical perspective. The current Past President will ch</w:t>
      </w:r>
      <w:r w:rsidR="00524081">
        <w:t>air the Past Presidents</w:t>
      </w:r>
      <w:r w:rsidRPr="0010204E">
        <w:t xml:space="preserve"> Advisory </w:t>
      </w:r>
      <w:r w:rsidR="004225BA">
        <w:t>Board</w:t>
      </w:r>
      <w:r w:rsidRPr="0010204E">
        <w:t xml:space="preserve"> and be the liaison between the current </w:t>
      </w:r>
      <w:r w:rsidR="004225BA">
        <w:t>Board</w:t>
      </w:r>
      <w:r w:rsidRPr="0010204E">
        <w:t xml:space="preserve"> and Past Presidents. </w:t>
      </w:r>
      <w:r w:rsidR="00E94442">
        <w:t xml:space="preserve">The Past President will serve as the </w:t>
      </w:r>
      <w:r w:rsidR="004225BA">
        <w:t>Chapter</w:t>
      </w:r>
      <w:r w:rsidR="00E94442">
        <w:t xml:space="preserve"> </w:t>
      </w:r>
      <w:r w:rsidR="004225BA">
        <w:t>Board</w:t>
      </w:r>
      <w:r w:rsidR="00E94442">
        <w:t xml:space="preserve"> representative for the Learning Leaders Group.  The Past President will also serve as the volunteer coordinator.  </w:t>
      </w:r>
    </w:p>
    <w:p w:rsidR="000803E6" w:rsidRDefault="000803E6" w:rsidP="00FB58B0">
      <w:pPr>
        <w:pStyle w:val="BylawsBody"/>
      </w:pPr>
    </w:p>
    <w:p w:rsidR="000803E6" w:rsidRDefault="0009400F" w:rsidP="00A51A85">
      <w:pPr>
        <w:pStyle w:val="BylawsBody"/>
        <w:numPr>
          <w:ilvl w:val="0"/>
          <w:numId w:val="26"/>
        </w:numPr>
      </w:pPr>
      <w:r>
        <w:t>CARE</w:t>
      </w:r>
      <w:r w:rsidR="000803E6">
        <w:t xml:space="preserve"> – The Past President will submit the </w:t>
      </w:r>
      <w:r>
        <w:t>CARE</w:t>
      </w:r>
      <w:r w:rsidR="000803E6">
        <w:t xml:space="preserve"> Report by January 31</w:t>
      </w:r>
      <w:r w:rsidR="000803E6" w:rsidRPr="000803E6">
        <w:rPr>
          <w:vertAlign w:val="superscript"/>
        </w:rPr>
        <w:t>st</w:t>
      </w:r>
      <w:r w:rsidR="000803E6">
        <w:t xml:space="preserve">.  The Past President will also educate the </w:t>
      </w:r>
      <w:r w:rsidR="004225BA">
        <w:t>Board</w:t>
      </w:r>
      <w:r w:rsidR="000803E6">
        <w:t xml:space="preserve"> on the </w:t>
      </w:r>
      <w:r>
        <w:t>CARE</w:t>
      </w:r>
      <w:r w:rsidR="000803E6">
        <w:t xml:space="preserve"> elements throughout the year and prepare the President to submit the </w:t>
      </w:r>
      <w:r>
        <w:t>CARE</w:t>
      </w:r>
      <w:r w:rsidR="000803E6">
        <w:t xml:space="preserve"> Report the following year.</w:t>
      </w:r>
    </w:p>
    <w:p w:rsidR="000803E6" w:rsidRDefault="000803E6" w:rsidP="00FB58B0">
      <w:pPr>
        <w:pStyle w:val="BylawsBody"/>
      </w:pPr>
    </w:p>
    <w:p w:rsidR="000803E6" w:rsidRDefault="000803E6" w:rsidP="00A51A85">
      <w:pPr>
        <w:pStyle w:val="BylawsBody"/>
        <w:numPr>
          <w:ilvl w:val="0"/>
          <w:numId w:val="26"/>
        </w:numPr>
      </w:pPr>
      <w:r>
        <w:t>Mentoring the President – For the first three months of the year, the Past President will be a close advisor and mentor to the President.</w:t>
      </w:r>
    </w:p>
    <w:p w:rsidR="000803E6" w:rsidRDefault="000803E6" w:rsidP="00FB58B0">
      <w:pPr>
        <w:pStyle w:val="BylawsBody"/>
      </w:pPr>
    </w:p>
    <w:p w:rsidR="000803E6" w:rsidRDefault="000803E6" w:rsidP="00A51A85">
      <w:pPr>
        <w:pStyle w:val="BylawsBody"/>
        <w:numPr>
          <w:ilvl w:val="0"/>
          <w:numId w:val="26"/>
        </w:numPr>
      </w:pPr>
      <w:r>
        <w:t>Mentoring the President-Elect – After the first three months of the year, the Past President will be a close advisor and mentor to the President-Elect.</w:t>
      </w:r>
    </w:p>
    <w:p w:rsidR="000803E6" w:rsidRDefault="000803E6" w:rsidP="00FB58B0">
      <w:pPr>
        <w:pStyle w:val="BylawsBody"/>
      </w:pPr>
    </w:p>
    <w:p w:rsidR="000803E6" w:rsidRDefault="000803E6" w:rsidP="00A51A85">
      <w:pPr>
        <w:pStyle w:val="BylawsBody"/>
        <w:numPr>
          <w:ilvl w:val="0"/>
          <w:numId w:val="26"/>
        </w:numPr>
      </w:pPr>
      <w:r>
        <w:t xml:space="preserve">Liaison between </w:t>
      </w:r>
      <w:r w:rsidR="00533296">
        <w:t>ATD</w:t>
      </w:r>
      <w:r>
        <w:t xml:space="preserve"> and </w:t>
      </w:r>
      <w:r w:rsidR="00533296">
        <w:t>ATD</w:t>
      </w:r>
      <w:r>
        <w:t xml:space="preserve"> Nebraska – The Past President will maintain a connection with </w:t>
      </w:r>
      <w:r w:rsidR="00533296">
        <w:t>ATD</w:t>
      </w:r>
      <w:r>
        <w:t xml:space="preserve"> and will act as liaison between the </w:t>
      </w:r>
      <w:r w:rsidR="004225BA">
        <w:t>Board</w:t>
      </w:r>
      <w:r>
        <w:t xml:space="preserve"> and </w:t>
      </w:r>
      <w:r w:rsidR="00533296">
        <w:t>ATD</w:t>
      </w:r>
      <w:r>
        <w:t>.</w:t>
      </w:r>
    </w:p>
    <w:p w:rsidR="000803E6" w:rsidRDefault="000803E6" w:rsidP="00FB58B0">
      <w:pPr>
        <w:pStyle w:val="BylawsBody"/>
      </w:pPr>
    </w:p>
    <w:p w:rsidR="000803E6" w:rsidRPr="0010204E" w:rsidRDefault="000803E6" w:rsidP="00A51A85">
      <w:pPr>
        <w:pStyle w:val="BylawsBody"/>
        <w:numPr>
          <w:ilvl w:val="0"/>
          <w:numId w:val="26"/>
        </w:numPr>
      </w:pPr>
      <w:r>
        <w:t>Development Coach – The Past President will help in succession planning by mentoring high potential leaders and mentoring VPs to better coach their Directors.</w:t>
      </w:r>
    </w:p>
    <w:p w:rsidR="00FA3588" w:rsidRPr="00CB402D" w:rsidRDefault="00FA3588" w:rsidP="00133A9F">
      <w:pPr>
        <w:pStyle w:val="Heading3"/>
      </w:pPr>
      <w:r w:rsidRPr="00CB402D">
        <w:t xml:space="preserve">Administrative </w:t>
      </w:r>
      <w:r w:rsidR="0086214F">
        <w:t>Assistant</w:t>
      </w:r>
      <w:r>
        <w:t>’s</w:t>
      </w:r>
      <w:r w:rsidRPr="00CB402D">
        <w:t xml:space="preserve"> Role</w:t>
      </w:r>
    </w:p>
    <w:p w:rsidR="00FA3588" w:rsidRPr="0010204E" w:rsidRDefault="00FA3588" w:rsidP="00FB58B0">
      <w:pPr>
        <w:pStyle w:val="BylawsBody"/>
      </w:pPr>
      <w:r w:rsidRPr="0010204E">
        <w:t xml:space="preserve">The Administrative Assistant is the only paid position in the </w:t>
      </w:r>
      <w:r w:rsidR="004225BA">
        <w:t>Chapter</w:t>
      </w:r>
      <w:r w:rsidRPr="0010204E">
        <w:t xml:space="preserve">. His or her responsibilities can include: processing registrations and memberships, serving as a central point of contact for members and non-members, and assisting with communications and advertising campaigns. </w:t>
      </w:r>
      <w:r w:rsidR="002A7946">
        <w:t xml:space="preserve">The Administrative Assistant’s pay will be reviewed annually </w:t>
      </w:r>
      <w:r w:rsidR="00E94442">
        <w:t xml:space="preserve">by the Executive Council </w:t>
      </w:r>
      <w:r w:rsidR="002A7946">
        <w:t xml:space="preserve">and voting on pay increase (if applicable) will occur at the December </w:t>
      </w:r>
      <w:r w:rsidR="004225BA">
        <w:t>Board</w:t>
      </w:r>
      <w:r w:rsidR="002A7946">
        <w:t xml:space="preserve"> meeting with the pay change starting on January </w:t>
      </w:r>
      <w:r w:rsidR="004225BA">
        <w:t>1</w:t>
      </w:r>
      <w:r w:rsidR="004225BA" w:rsidRPr="002A7946">
        <w:rPr>
          <w:vertAlign w:val="superscript"/>
        </w:rPr>
        <w:t>st</w:t>
      </w:r>
      <w:r w:rsidR="004225BA">
        <w:t xml:space="preserve"> of</w:t>
      </w:r>
      <w:r w:rsidR="00AE09EC">
        <w:t xml:space="preserve"> </w:t>
      </w:r>
      <w:r w:rsidR="002A7946">
        <w:t>the following year.</w:t>
      </w:r>
    </w:p>
    <w:p w:rsidR="00FA3588" w:rsidRPr="00847955" w:rsidRDefault="00FA3588" w:rsidP="000D1DF8">
      <w:pPr>
        <w:pStyle w:val="Heading1"/>
      </w:pPr>
      <w:bookmarkStart w:id="97" w:name="_Toc519615198"/>
      <w:r w:rsidRPr="00847955">
        <w:t>Policies &amp; Procedures</w:t>
      </w:r>
      <w:bookmarkEnd w:id="97"/>
    </w:p>
    <w:p w:rsidR="00FA3588" w:rsidRPr="0010204E" w:rsidRDefault="00FA3588" w:rsidP="00FB58B0">
      <w:pPr>
        <w:pStyle w:val="BylawsBody"/>
      </w:pPr>
      <w:r w:rsidRPr="0010204E">
        <w:t xml:space="preserve">These policies and procedures are based on previous </w:t>
      </w:r>
      <w:r w:rsidR="004225BA">
        <w:t>Board</w:t>
      </w:r>
      <w:r w:rsidRPr="0010204E">
        <w:t xml:space="preserve"> actions and precedents which, through practice, have come to be considered policy. Upon acceptance by the </w:t>
      </w:r>
      <w:r w:rsidR="004225BA">
        <w:t>Board</w:t>
      </w:r>
      <w:r w:rsidRPr="0010204E">
        <w:t xml:space="preserve"> of Directors, the policies contained herein supersede and take the place of any previous action or practice considered to be policy. Polices may be added, deleted, or changed as needed by the </w:t>
      </w:r>
      <w:r w:rsidR="004225BA">
        <w:t>Board</w:t>
      </w:r>
      <w:r w:rsidRPr="0010204E">
        <w:t xml:space="preserve"> of Directors. In all cases</w:t>
      </w:r>
      <w:r w:rsidR="00AD50CF">
        <w:t xml:space="preserve"> the Bylaws of the </w:t>
      </w:r>
      <w:r w:rsidR="004225BA">
        <w:t>Chapter</w:t>
      </w:r>
      <w:r w:rsidR="00AD50CF">
        <w:t xml:space="preserve"> take</w:t>
      </w:r>
      <w:r w:rsidRPr="0010204E">
        <w:t xml:space="preserve"> precedence. </w:t>
      </w:r>
    </w:p>
    <w:p w:rsidR="00FA3588" w:rsidRPr="005D12B0" w:rsidRDefault="004225BA" w:rsidP="0086214F">
      <w:pPr>
        <w:pStyle w:val="Heading2"/>
      </w:pPr>
      <w:bookmarkStart w:id="98" w:name="_Toc251106768"/>
      <w:bookmarkStart w:id="99" w:name="_Toc452645093"/>
      <w:bookmarkStart w:id="100" w:name="_Toc453928262"/>
      <w:bookmarkStart w:id="101" w:name="_Toc519615199"/>
      <w:r>
        <w:t>Chapter</w:t>
      </w:r>
      <w:r w:rsidR="00FA3588" w:rsidRPr="005D12B0">
        <w:t xml:space="preserve"> Membership</w:t>
      </w:r>
      <w:bookmarkEnd w:id="98"/>
      <w:bookmarkEnd w:id="99"/>
      <w:bookmarkEnd w:id="100"/>
      <w:bookmarkEnd w:id="101"/>
      <w:r w:rsidR="00FA3588" w:rsidRPr="005D12B0">
        <w:t xml:space="preserve"> </w:t>
      </w:r>
    </w:p>
    <w:p w:rsidR="00FA3588" w:rsidRPr="005D12B0" w:rsidRDefault="0086214F" w:rsidP="00FB58B0">
      <w:pPr>
        <w:pStyle w:val="BylawsBody"/>
      </w:pPr>
      <w:r w:rsidRPr="005D12B0">
        <w:t xml:space="preserve">Membership in the </w:t>
      </w:r>
      <w:r w:rsidR="004225BA">
        <w:t>Chapter</w:t>
      </w:r>
      <w:r w:rsidR="00FA3588" w:rsidRPr="005D12B0">
        <w:t xml:space="preserve"> is open to those who have interests or responsibilities in training, human resource development, </w:t>
      </w:r>
      <w:r w:rsidR="0009400F">
        <w:t xml:space="preserve">talent </w:t>
      </w:r>
      <w:r w:rsidR="00E94442">
        <w:t>development and organizational developmen</w:t>
      </w:r>
      <w:r w:rsidR="0009400F">
        <w:t>t</w:t>
      </w:r>
      <w:r w:rsidR="00FA3588" w:rsidRPr="005D12B0">
        <w:t>; and are interested in a</w:t>
      </w:r>
      <w:r w:rsidRPr="005D12B0">
        <w:t xml:space="preserve">dvancing the </w:t>
      </w:r>
      <w:r w:rsidR="004225BA">
        <w:t>goals</w:t>
      </w:r>
      <w:r w:rsidRPr="005D12B0">
        <w:t xml:space="preserve"> of the </w:t>
      </w:r>
      <w:r w:rsidR="004225BA">
        <w:t>Chapter</w:t>
      </w:r>
      <w:r w:rsidR="00FA3588" w:rsidRPr="005D12B0">
        <w:t>. Membership is solicited from the Omaha and northeast/southwest Nebraska area</w:t>
      </w:r>
      <w:r w:rsidR="00AD50CF" w:rsidRPr="005D12B0">
        <w:t xml:space="preserve"> as well as western Iowa</w:t>
      </w:r>
      <w:r w:rsidR="00FA3588" w:rsidRPr="005D12B0">
        <w:t>. Membership solely for commercial purposes is not allowed. Each member in good standing shall have a vote and full membership rights.</w:t>
      </w:r>
    </w:p>
    <w:p w:rsidR="00FA3588" w:rsidRPr="005D12B0" w:rsidRDefault="00FA3588" w:rsidP="004A0FD0">
      <w:pPr>
        <w:pStyle w:val="Heading3"/>
      </w:pPr>
      <w:r w:rsidRPr="005D12B0">
        <w:t xml:space="preserve">Term of Membership </w:t>
      </w:r>
    </w:p>
    <w:p w:rsidR="00FA3588" w:rsidRPr="005D12B0" w:rsidRDefault="00FA3588" w:rsidP="00E16383">
      <w:pPr>
        <w:widowControl/>
        <w:tabs>
          <w:tab w:val="right" w:pos="9360"/>
        </w:tabs>
        <w:ind w:left="0" w:firstLine="0"/>
      </w:pPr>
      <w:r w:rsidRPr="005D12B0">
        <w:t xml:space="preserve">All memberships are for one </w:t>
      </w:r>
      <w:r w:rsidR="00AD50CF" w:rsidRPr="005D12B0">
        <w:t xml:space="preserve">or two </w:t>
      </w:r>
      <w:r w:rsidRPr="005D12B0">
        <w:t>year</w:t>
      </w:r>
      <w:r w:rsidR="00AD50CF" w:rsidRPr="005D12B0">
        <w:t>s</w:t>
      </w:r>
      <w:r w:rsidRPr="005D12B0">
        <w:t xml:space="preserve"> from the month dues are paid</w:t>
      </w:r>
      <w:r w:rsidR="00E16383">
        <w:t xml:space="preserve"> for initial or lapsed memberships</w:t>
      </w:r>
      <w:r w:rsidRPr="005D12B0">
        <w:t>.</w:t>
      </w:r>
      <w:r w:rsidR="00E16383">
        <w:t xml:space="preserve"> Renewal dues will extend the membership for one or two years from the expiration date. </w:t>
      </w:r>
    </w:p>
    <w:p w:rsidR="00243E18" w:rsidRDefault="00243E18">
      <w:pPr>
        <w:widowControl/>
        <w:spacing w:before="0" w:after="0"/>
        <w:ind w:left="0" w:firstLine="0"/>
        <w:rPr>
          <w:rFonts w:ascii="Cambria" w:hAnsi="Cambria"/>
          <w:b/>
          <w:bCs/>
          <w:sz w:val="26"/>
          <w:szCs w:val="26"/>
        </w:rPr>
      </w:pPr>
      <w:r>
        <w:br w:type="page"/>
      </w:r>
    </w:p>
    <w:p w:rsidR="00243E18" w:rsidRPr="00243E18" w:rsidRDefault="00FA3588" w:rsidP="00243E18">
      <w:pPr>
        <w:pStyle w:val="Heading3"/>
      </w:pPr>
      <w:r w:rsidRPr="005D12B0">
        <w:t xml:space="preserve">Annual Membership Dues </w:t>
      </w:r>
    </w:p>
    <w:tbl>
      <w:tblPr>
        <w:tblStyle w:val="TableGrid2"/>
        <w:tblW w:w="0" w:type="auto"/>
        <w:tblLook w:val="04A0" w:firstRow="1" w:lastRow="0" w:firstColumn="1" w:lastColumn="0" w:noHBand="0" w:noVBand="1"/>
      </w:tblPr>
      <w:tblGrid>
        <w:gridCol w:w="1805"/>
        <w:gridCol w:w="823"/>
        <w:gridCol w:w="1530"/>
        <w:gridCol w:w="2250"/>
        <w:gridCol w:w="3168"/>
      </w:tblGrid>
      <w:tr w:rsidR="00243E18" w:rsidRPr="00243E18" w:rsidTr="004225BA">
        <w:tc>
          <w:tcPr>
            <w:tcW w:w="1805" w:type="dxa"/>
          </w:tcPr>
          <w:p w:rsidR="00243E18" w:rsidRPr="00243E18" w:rsidRDefault="00243E18" w:rsidP="00243E18">
            <w:pPr>
              <w:widowControl/>
              <w:spacing w:before="0" w:after="0"/>
              <w:ind w:left="0" w:firstLine="0"/>
              <w:rPr>
                <w:b/>
              </w:rPr>
            </w:pPr>
            <w:r w:rsidRPr="00243E18">
              <w:rPr>
                <w:b/>
              </w:rPr>
              <w:t>Membership Type</w:t>
            </w:r>
          </w:p>
        </w:tc>
        <w:tc>
          <w:tcPr>
            <w:tcW w:w="823" w:type="dxa"/>
          </w:tcPr>
          <w:p w:rsidR="00243E18" w:rsidRPr="00243E18" w:rsidRDefault="00243E18" w:rsidP="00243E18">
            <w:pPr>
              <w:widowControl/>
              <w:spacing w:before="0" w:after="0"/>
              <w:ind w:left="0" w:firstLine="0"/>
              <w:rPr>
                <w:b/>
              </w:rPr>
            </w:pPr>
            <w:r w:rsidRPr="00243E18">
              <w:rPr>
                <w:b/>
              </w:rPr>
              <w:t>Price</w:t>
            </w:r>
          </w:p>
        </w:tc>
        <w:tc>
          <w:tcPr>
            <w:tcW w:w="1530" w:type="dxa"/>
          </w:tcPr>
          <w:p w:rsidR="00243E18" w:rsidRPr="00243E18" w:rsidRDefault="00243E18" w:rsidP="00243E18">
            <w:pPr>
              <w:widowControl/>
              <w:spacing w:before="0" w:after="0"/>
              <w:ind w:left="0" w:firstLine="0"/>
              <w:rPr>
                <w:b/>
              </w:rPr>
            </w:pPr>
            <w:r w:rsidRPr="00243E18">
              <w:rPr>
                <w:b/>
              </w:rPr>
              <w:t>Nebraska Membership</w:t>
            </w:r>
          </w:p>
        </w:tc>
        <w:tc>
          <w:tcPr>
            <w:tcW w:w="2250" w:type="dxa"/>
          </w:tcPr>
          <w:p w:rsidR="00243E18" w:rsidRPr="00243E18" w:rsidRDefault="00243E18" w:rsidP="00243E18">
            <w:pPr>
              <w:widowControl/>
              <w:spacing w:before="0" w:after="0"/>
              <w:ind w:left="0" w:firstLine="0"/>
              <w:rPr>
                <w:b/>
              </w:rPr>
            </w:pPr>
            <w:r w:rsidRPr="00243E18">
              <w:rPr>
                <w:b/>
              </w:rPr>
              <w:t>ATD Membership</w:t>
            </w:r>
          </w:p>
        </w:tc>
        <w:tc>
          <w:tcPr>
            <w:tcW w:w="3168" w:type="dxa"/>
          </w:tcPr>
          <w:p w:rsidR="00243E18" w:rsidRPr="00243E18" w:rsidRDefault="00243E18" w:rsidP="00243E18">
            <w:pPr>
              <w:widowControl/>
              <w:spacing w:before="0" w:after="0"/>
              <w:ind w:left="0" w:firstLine="0"/>
              <w:rPr>
                <w:b/>
              </w:rPr>
            </w:pPr>
            <w:r w:rsidRPr="00243E18">
              <w:rPr>
                <w:b/>
              </w:rPr>
              <w:t>Notes</w:t>
            </w:r>
          </w:p>
        </w:tc>
      </w:tr>
      <w:tr w:rsidR="00243E18" w:rsidRPr="00243E18" w:rsidTr="004225BA">
        <w:tc>
          <w:tcPr>
            <w:tcW w:w="1805" w:type="dxa"/>
          </w:tcPr>
          <w:p w:rsidR="00243E18" w:rsidRPr="00243E18" w:rsidRDefault="00243E18" w:rsidP="00243E18">
            <w:pPr>
              <w:widowControl/>
              <w:spacing w:before="0" w:after="0"/>
              <w:ind w:left="0" w:firstLine="0"/>
            </w:pPr>
            <w:r w:rsidRPr="00243E18">
              <w:t>Local</w:t>
            </w:r>
          </w:p>
        </w:tc>
        <w:tc>
          <w:tcPr>
            <w:tcW w:w="823" w:type="dxa"/>
          </w:tcPr>
          <w:p w:rsidR="00243E18" w:rsidRPr="00243E18" w:rsidRDefault="00243E18" w:rsidP="00243E18">
            <w:pPr>
              <w:widowControl/>
              <w:spacing w:before="0" w:after="0"/>
              <w:ind w:left="0" w:firstLine="0"/>
            </w:pPr>
            <w:r w:rsidRPr="00243E18">
              <w:t>$60</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p>
        </w:tc>
      </w:tr>
      <w:tr w:rsidR="00243E18" w:rsidRPr="00243E18" w:rsidTr="004225BA">
        <w:tc>
          <w:tcPr>
            <w:tcW w:w="1805" w:type="dxa"/>
          </w:tcPr>
          <w:p w:rsidR="00243E18" w:rsidRPr="00243E18" w:rsidRDefault="00243E18" w:rsidP="00243E18">
            <w:pPr>
              <w:widowControl/>
              <w:spacing w:before="0" w:after="0"/>
              <w:ind w:left="0" w:firstLine="0"/>
            </w:pPr>
            <w:r w:rsidRPr="00243E18">
              <w:t>Local – 2 Year</w:t>
            </w:r>
          </w:p>
        </w:tc>
        <w:tc>
          <w:tcPr>
            <w:tcW w:w="823" w:type="dxa"/>
          </w:tcPr>
          <w:p w:rsidR="00243E18" w:rsidRPr="00243E18" w:rsidRDefault="00243E18" w:rsidP="00243E18">
            <w:pPr>
              <w:widowControl/>
              <w:spacing w:before="0" w:after="0"/>
              <w:ind w:left="0" w:firstLine="0"/>
            </w:pPr>
            <w:r w:rsidRPr="00243E18">
              <w:t>$108</w:t>
            </w:r>
          </w:p>
        </w:tc>
        <w:tc>
          <w:tcPr>
            <w:tcW w:w="1530" w:type="dxa"/>
          </w:tcPr>
          <w:p w:rsidR="00243E18" w:rsidRPr="00243E18" w:rsidRDefault="00243E18" w:rsidP="00243E18">
            <w:pPr>
              <w:widowControl/>
              <w:spacing w:before="0" w:after="0"/>
              <w:ind w:left="0" w:firstLine="0"/>
            </w:pPr>
            <w:r w:rsidRPr="00243E18">
              <w:t>2 years</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r w:rsidRPr="00243E18">
              <w:t>10% Discount</w:t>
            </w:r>
          </w:p>
        </w:tc>
      </w:tr>
      <w:tr w:rsidR="00243E18" w:rsidRPr="00243E18" w:rsidTr="004225BA">
        <w:tc>
          <w:tcPr>
            <w:tcW w:w="1805" w:type="dxa"/>
          </w:tcPr>
          <w:p w:rsidR="00243E18" w:rsidRPr="00243E18" w:rsidRDefault="00243E18" w:rsidP="00243E18">
            <w:pPr>
              <w:widowControl/>
              <w:spacing w:before="0" w:after="0"/>
              <w:ind w:left="0" w:firstLine="0"/>
            </w:pPr>
            <w:r w:rsidRPr="00243E18">
              <w:t>Power Professional</w:t>
            </w:r>
          </w:p>
        </w:tc>
        <w:tc>
          <w:tcPr>
            <w:tcW w:w="823" w:type="dxa"/>
          </w:tcPr>
          <w:p w:rsidR="00243E18" w:rsidRPr="00243E18" w:rsidRDefault="00243E18" w:rsidP="00FA2568">
            <w:pPr>
              <w:widowControl/>
              <w:spacing w:before="0" w:after="0"/>
              <w:ind w:left="0" w:firstLine="0"/>
            </w:pPr>
            <w:r w:rsidRPr="00243E18">
              <w:t>$2</w:t>
            </w:r>
            <w:r w:rsidR="00FA2568">
              <w:t>8</w:t>
            </w:r>
            <w:r w:rsidRPr="00243E18">
              <w:t>9</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1 year Professional</w:t>
            </w:r>
          </w:p>
        </w:tc>
        <w:tc>
          <w:tcPr>
            <w:tcW w:w="3168" w:type="dxa"/>
          </w:tcPr>
          <w:p w:rsidR="00243E18" w:rsidRPr="00243E18" w:rsidRDefault="00243E18" w:rsidP="00243E18">
            <w:pPr>
              <w:widowControl/>
              <w:spacing w:before="0" w:after="0"/>
              <w:ind w:left="0" w:firstLine="0"/>
            </w:pPr>
            <w:r w:rsidRPr="00243E18">
              <w:t>$30 Discount for Power membership</w:t>
            </w:r>
          </w:p>
        </w:tc>
      </w:tr>
      <w:tr w:rsidR="00243E18" w:rsidRPr="00243E18" w:rsidTr="004225BA">
        <w:tc>
          <w:tcPr>
            <w:tcW w:w="1805" w:type="dxa"/>
          </w:tcPr>
          <w:p w:rsidR="00243E18" w:rsidRPr="00243E18" w:rsidRDefault="00243E18" w:rsidP="00243E18">
            <w:pPr>
              <w:widowControl/>
              <w:spacing w:before="0" w:after="0"/>
              <w:ind w:left="0" w:firstLine="0"/>
            </w:pPr>
            <w:r w:rsidRPr="00243E18">
              <w:t>Power Professional Plus</w:t>
            </w:r>
          </w:p>
        </w:tc>
        <w:tc>
          <w:tcPr>
            <w:tcW w:w="823" w:type="dxa"/>
          </w:tcPr>
          <w:p w:rsidR="00243E18" w:rsidRPr="00243E18" w:rsidRDefault="00FA2568" w:rsidP="00243E18">
            <w:pPr>
              <w:widowControl/>
              <w:spacing w:before="0" w:after="0"/>
              <w:ind w:left="0" w:firstLine="0"/>
            </w:pPr>
            <w:r>
              <w:t>$429</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1 year Professional Plus</w:t>
            </w:r>
          </w:p>
        </w:tc>
        <w:tc>
          <w:tcPr>
            <w:tcW w:w="3168" w:type="dxa"/>
          </w:tcPr>
          <w:p w:rsidR="00243E18" w:rsidRPr="00243E18" w:rsidRDefault="00243E18" w:rsidP="00243E18">
            <w:pPr>
              <w:widowControl/>
              <w:spacing w:before="0" w:after="0"/>
              <w:ind w:left="0" w:firstLine="0"/>
            </w:pPr>
            <w:r w:rsidRPr="00243E18">
              <w:t>$30 Discount for Power membership</w:t>
            </w:r>
          </w:p>
        </w:tc>
      </w:tr>
      <w:tr w:rsidR="00243E18" w:rsidRPr="00243E18" w:rsidTr="004225BA">
        <w:tc>
          <w:tcPr>
            <w:tcW w:w="1805" w:type="dxa"/>
          </w:tcPr>
          <w:p w:rsidR="00243E18" w:rsidRPr="00243E18" w:rsidRDefault="00243E18" w:rsidP="00243E18">
            <w:pPr>
              <w:widowControl/>
              <w:spacing w:before="0" w:after="0"/>
              <w:ind w:left="0" w:firstLine="0"/>
            </w:pPr>
            <w:r w:rsidRPr="00243E18">
              <w:t>Student</w:t>
            </w:r>
          </w:p>
        </w:tc>
        <w:tc>
          <w:tcPr>
            <w:tcW w:w="823" w:type="dxa"/>
          </w:tcPr>
          <w:p w:rsidR="00243E18" w:rsidRPr="00243E18" w:rsidRDefault="00243E18" w:rsidP="00243E18">
            <w:pPr>
              <w:widowControl/>
              <w:spacing w:before="0" w:after="0"/>
              <w:ind w:left="0" w:firstLine="0"/>
            </w:pPr>
            <w:r w:rsidRPr="00243E18">
              <w:t>$25</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r w:rsidRPr="00243E18">
              <w:t>Available to full-time students and includes a $10 discount to attend Monthly Professional Development and Networking Events.</w:t>
            </w:r>
          </w:p>
        </w:tc>
      </w:tr>
      <w:tr w:rsidR="00243E18" w:rsidRPr="00243E18" w:rsidTr="004225BA">
        <w:tc>
          <w:tcPr>
            <w:tcW w:w="1805" w:type="dxa"/>
          </w:tcPr>
          <w:p w:rsidR="00243E18" w:rsidRPr="00243E18" w:rsidRDefault="00243E18" w:rsidP="00243E18">
            <w:pPr>
              <w:widowControl/>
              <w:spacing w:before="0" w:after="0"/>
              <w:ind w:left="0" w:firstLine="0"/>
            </w:pPr>
            <w:r w:rsidRPr="00243E18">
              <w:t>Senior</w:t>
            </w:r>
          </w:p>
        </w:tc>
        <w:tc>
          <w:tcPr>
            <w:tcW w:w="823" w:type="dxa"/>
          </w:tcPr>
          <w:p w:rsidR="00243E18" w:rsidRPr="00243E18" w:rsidRDefault="00243E18" w:rsidP="00243E18">
            <w:pPr>
              <w:widowControl/>
              <w:spacing w:before="0" w:after="0"/>
              <w:ind w:left="0" w:firstLine="0"/>
            </w:pPr>
            <w:r w:rsidRPr="00243E18">
              <w:t>$35</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r w:rsidRPr="00243E18">
              <w:t>Not advertised</w:t>
            </w:r>
          </w:p>
        </w:tc>
      </w:tr>
      <w:tr w:rsidR="00243E18" w:rsidRPr="00243E18" w:rsidTr="004225BA">
        <w:tc>
          <w:tcPr>
            <w:tcW w:w="1805" w:type="dxa"/>
          </w:tcPr>
          <w:p w:rsidR="00243E18" w:rsidRPr="00243E18" w:rsidRDefault="00243E18" w:rsidP="00243E18">
            <w:pPr>
              <w:widowControl/>
              <w:spacing w:before="0" w:after="0"/>
              <w:ind w:left="0" w:firstLine="0"/>
            </w:pPr>
            <w:r w:rsidRPr="00243E18">
              <w:t>Corporate</w:t>
            </w:r>
          </w:p>
        </w:tc>
        <w:tc>
          <w:tcPr>
            <w:tcW w:w="823" w:type="dxa"/>
          </w:tcPr>
          <w:p w:rsidR="00243E18" w:rsidRPr="00243E18" w:rsidRDefault="00243E18" w:rsidP="00243E18">
            <w:pPr>
              <w:widowControl/>
              <w:spacing w:before="0" w:after="0"/>
              <w:ind w:left="0" w:firstLine="0"/>
            </w:pPr>
            <w:r w:rsidRPr="00243E18">
              <w:t>$240</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r w:rsidRPr="00243E18">
              <w:t>5 Members at one company</w:t>
            </w:r>
          </w:p>
        </w:tc>
      </w:tr>
      <w:tr w:rsidR="00243E18" w:rsidRPr="00243E18" w:rsidTr="004225BA">
        <w:tc>
          <w:tcPr>
            <w:tcW w:w="1805" w:type="dxa"/>
          </w:tcPr>
          <w:p w:rsidR="00243E18" w:rsidRPr="00243E18" w:rsidRDefault="00243E18" w:rsidP="00243E18">
            <w:pPr>
              <w:widowControl/>
              <w:spacing w:before="0" w:after="0"/>
              <w:ind w:left="0" w:firstLine="0"/>
            </w:pPr>
            <w:r w:rsidRPr="00243E18">
              <w:t>Transitional</w:t>
            </w:r>
          </w:p>
        </w:tc>
        <w:tc>
          <w:tcPr>
            <w:tcW w:w="823" w:type="dxa"/>
          </w:tcPr>
          <w:p w:rsidR="00243E18" w:rsidRPr="00243E18" w:rsidRDefault="00243E18" w:rsidP="00243E18">
            <w:pPr>
              <w:widowControl/>
              <w:spacing w:before="0" w:after="0"/>
              <w:ind w:left="0" w:firstLine="0"/>
            </w:pPr>
            <w:r w:rsidRPr="00243E18">
              <w:t>$5 per month</w:t>
            </w:r>
          </w:p>
        </w:tc>
        <w:tc>
          <w:tcPr>
            <w:tcW w:w="1530" w:type="dxa"/>
          </w:tcPr>
          <w:p w:rsidR="00243E18" w:rsidRPr="00243E18" w:rsidRDefault="00243E18" w:rsidP="00243E18">
            <w:pPr>
              <w:widowControl/>
              <w:spacing w:before="0" w:after="0"/>
              <w:ind w:left="0" w:firstLine="0"/>
            </w:pPr>
            <w:r w:rsidRPr="00243E18">
              <w:t>1 Month (maximum of 12 consecutive months)</w:t>
            </w:r>
          </w:p>
        </w:tc>
        <w:tc>
          <w:tcPr>
            <w:tcW w:w="2250" w:type="dxa"/>
          </w:tcPr>
          <w:p w:rsidR="00243E18" w:rsidRPr="00243E18" w:rsidRDefault="00243E18" w:rsidP="00243E18">
            <w:pPr>
              <w:widowControl/>
              <w:spacing w:before="0" w:after="0"/>
              <w:ind w:left="0" w:firstLine="0"/>
            </w:pPr>
            <w:r w:rsidRPr="00243E18">
              <w:t>No</w:t>
            </w:r>
          </w:p>
        </w:tc>
        <w:tc>
          <w:tcPr>
            <w:tcW w:w="3168" w:type="dxa"/>
          </w:tcPr>
          <w:p w:rsidR="00243E18" w:rsidRPr="00243E18" w:rsidRDefault="00243E18" w:rsidP="00243E18">
            <w:pPr>
              <w:widowControl/>
              <w:spacing w:before="0" w:after="0"/>
              <w:ind w:left="0" w:firstLine="0"/>
            </w:pPr>
            <w:r w:rsidRPr="00243E18">
              <w:t>Available by request to job seekers who are without current employment.  This membership also includes a $10 discount to attend Monthly Professional Development and Networking Events.</w:t>
            </w:r>
          </w:p>
        </w:tc>
      </w:tr>
      <w:tr w:rsidR="00243E18" w:rsidRPr="00243E18" w:rsidTr="004225BA">
        <w:tc>
          <w:tcPr>
            <w:tcW w:w="1805" w:type="dxa"/>
          </w:tcPr>
          <w:p w:rsidR="00243E18" w:rsidRPr="00243E18" w:rsidRDefault="004225BA" w:rsidP="00243E18">
            <w:pPr>
              <w:widowControl/>
              <w:spacing w:before="0" w:after="0"/>
              <w:ind w:left="0" w:firstLine="0"/>
            </w:pPr>
            <w:r>
              <w:t>Chapter</w:t>
            </w:r>
            <w:r w:rsidR="00243E18" w:rsidRPr="00243E18">
              <w:t xml:space="preserve"> Leader Professional Plus</w:t>
            </w:r>
          </w:p>
        </w:tc>
        <w:tc>
          <w:tcPr>
            <w:tcW w:w="823" w:type="dxa"/>
          </w:tcPr>
          <w:p w:rsidR="00243E18" w:rsidRPr="00243E18" w:rsidRDefault="00243E18" w:rsidP="00D80742">
            <w:pPr>
              <w:widowControl/>
              <w:spacing w:before="0" w:after="0"/>
              <w:ind w:left="0" w:firstLine="0"/>
            </w:pPr>
            <w:r w:rsidRPr="00243E18">
              <w:t>$</w:t>
            </w:r>
            <w:r w:rsidR="00D80742">
              <w:t>239</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1 year Professional Plus</w:t>
            </w:r>
          </w:p>
        </w:tc>
        <w:tc>
          <w:tcPr>
            <w:tcW w:w="3168" w:type="dxa"/>
          </w:tcPr>
          <w:p w:rsidR="00243E18" w:rsidRPr="00243E18" w:rsidRDefault="00243E18" w:rsidP="00243E18">
            <w:pPr>
              <w:widowControl/>
              <w:spacing w:before="0" w:after="0"/>
              <w:ind w:left="0" w:firstLine="0"/>
            </w:pPr>
            <w:r w:rsidRPr="00243E18">
              <w:t>$80 Discount for Power membership</w:t>
            </w:r>
          </w:p>
        </w:tc>
      </w:tr>
      <w:tr w:rsidR="00243E18" w:rsidRPr="00243E18" w:rsidTr="004225BA">
        <w:tc>
          <w:tcPr>
            <w:tcW w:w="1805" w:type="dxa"/>
          </w:tcPr>
          <w:p w:rsidR="00243E18" w:rsidRPr="00243E18" w:rsidRDefault="00243E18" w:rsidP="00243E18">
            <w:pPr>
              <w:widowControl/>
              <w:spacing w:before="0" w:after="0"/>
              <w:ind w:left="0" w:firstLine="0"/>
            </w:pPr>
            <w:r w:rsidRPr="00243E18">
              <w:t xml:space="preserve">Presidential* Professional Power </w:t>
            </w:r>
            <w:r w:rsidR="00D80742">
              <w:t>Plus</w:t>
            </w:r>
          </w:p>
        </w:tc>
        <w:tc>
          <w:tcPr>
            <w:tcW w:w="823" w:type="dxa"/>
          </w:tcPr>
          <w:p w:rsidR="00243E18" w:rsidRPr="00243E18" w:rsidRDefault="00D80742" w:rsidP="00243E18">
            <w:pPr>
              <w:widowControl/>
              <w:spacing w:before="0" w:after="0"/>
              <w:ind w:left="0" w:firstLine="0"/>
            </w:pPr>
            <w:r>
              <w:t>$17</w:t>
            </w:r>
            <w:r w:rsidR="00243E18" w:rsidRPr="00243E18">
              <w:t>9</w:t>
            </w:r>
          </w:p>
        </w:tc>
        <w:tc>
          <w:tcPr>
            <w:tcW w:w="1530" w:type="dxa"/>
          </w:tcPr>
          <w:p w:rsidR="00243E18" w:rsidRPr="00243E18" w:rsidRDefault="00243E18" w:rsidP="00243E18">
            <w:pPr>
              <w:widowControl/>
              <w:spacing w:before="0" w:after="0"/>
              <w:ind w:left="0" w:firstLine="0"/>
            </w:pPr>
            <w:r w:rsidRPr="00243E18">
              <w:t>1 Year</w:t>
            </w:r>
          </w:p>
        </w:tc>
        <w:tc>
          <w:tcPr>
            <w:tcW w:w="2250" w:type="dxa"/>
          </w:tcPr>
          <w:p w:rsidR="00243E18" w:rsidRPr="00243E18" w:rsidRDefault="00243E18" w:rsidP="00243E18">
            <w:pPr>
              <w:widowControl/>
              <w:spacing w:before="0" w:after="0"/>
              <w:ind w:left="0" w:firstLine="0"/>
            </w:pPr>
            <w:r w:rsidRPr="00243E18">
              <w:t>1 year Professional</w:t>
            </w:r>
          </w:p>
        </w:tc>
        <w:tc>
          <w:tcPr>
            <w:tcW w:w="3168" w:type="dxa"/>
          </w:tcPr>
          <w:p w:rsidR="00243E18" w:rsidRPr="00243E18" w:rsidRDefault="00243E18" w:rsidP="00243E18">
            <w:pPr>
              <w:widowControl/>
              <w:spacing w:before="0" w:after="0"/>
              <w:ind w:left="0" w:firstLine="0"/>
            </w:pPr>
            <w:r w:rsidRPr="00243E18">
              <w:t>$80 Discount for Power membership</w:t>
            </w:r>
          </w:p>
        </w:tc>
      </w:tr>
      <w:tr w:rsidR="00243E18" w:rsidRPr="00243E18" w:rsidTr="004225BA">
        <w:tc>
          <w:tcPr>
            <w:tcW w:w="9576" w:type="dxa"/>
            <w:gridSpan w:val="5"/>
          </w:tcPr>
          <w:p w:rsidR="00243E18" w:rsidRPr="00243E18" w:rsidRDefault="00243E18" w:rsidP="00243E18">
            <w:pPr>
              <w:widowControl/>
              <w:tabs>
                <w:tab w:val="left" w:pos="466"/>
              </w:tabs>
              <w:spacing w:before="0" w:after="0"/>
              <w:ind w:left="466" w:firstLine="0"/>
            </w:pPr>
            <w:r w:rsidRPr="00243E18">
              <w:t xml:space="preserve">*For Past Presidents in 2014 and beyond:  Requires </w:t>
            </w:r>
            <w:r w:rsidR="004225BA">
              <w:t>Chapter</w:t>
            </w:r>
            <w:r w:rsidRPr="00243E18">
              <w:t xml:space="preserve"> engagement of at least 6 activities and filling out the renewal.   For Past Presidents prior to 2014:  requires only filling out the renewal.</w:t>
            </w:r>
          </w:p>
        </w:tc>
      </w:tr>
    </w:tbl>
    <w:p w:rsidR="00975BD7" w:rsidRDefault="00243E18" w:rsidP="004540BB">
      <w:pPr>
        <w:widowControl/>
        <w:tabs>
          <w:tab w:val="left" w:pos="466"/>
        </w:tabs>
        <w:spacing w:after="0"/>
        <w:ind w:left="0" w:firstLine="0"/>
        <w:rPr>
          <w:szCs w:val="22"/>
        </w:rPr>
      </w:pPr>
      <w:r>
        <w:rPr>
          <w:szCs w:val="22"/>
        </w:rPr>
        <w:t xml:space="preserve">Program </w:t>
      </w:r>
      <w:r w:rsidR="007C3308" w:rsidRPr="004540BB">
        <w:rPr>
          <w:szCs w:val="22"/>
        </w:rPr>
        <w:t>Add-Ons</w:t>
      </w:r>
    </w:p>
    <w:p w:rsidR="00243E18" w:rsidRPr="004540BB" w:rsidRDefault="00243E18" w:rsidP="00243E18">
      <w:pPr>
        <w:widowControl/>
        <w:tabs>
          <w:tab w:val="left" w:pos="466"/>
        </w:tabs>
        <w:spacing w:before="0" w:after="0"/>
        <w:ind w:left="0" w:firstLine="0"/>
        <w:rPr>
          <w:szCs w:val="22"/>
        </w:rPr>
      </w:pPr>
    </w:p>
    <w:tbl>
      <w:tblPr>
        <w:tblStyle w:val="TableGrid3"/>
        <w:tblW w:w="0" w:type="auto"/>
        <w:tblLook w:val="04A0" w:firstRow="1" w:lastRow="0" w:firstColumn="1" w:lastColumn="0" w:noHBand="0" w:noVBand="1"/>
      </w:tblPr>
      <w:tblGrid>
        <w:gridCol w:w="4788"/>
        <w:gridCol w:w="4788"/>
      </w:tblGrid>
      <w:tr w:rsidR="00243E18" w:rsidRPr="00243E18" w:rsidTr="004225BA">
        <w:tc>
          <w:tcPr>
            <w:tcW w:w="4788" w:type="dxa"/>
          </w:tcPr>
          <w:p w:rsidR="00243E18" w:rsidRPr="00243E18" w:rsidRDefault="00243E18" w:rsidP="00243E18">
            <w:pPr>
              <w:widowControl/>
              <w:spacing w:before="0" w:after="0"/>
              <w:ind w:left="0" w:firstLine="0"/>
            </w:pPr>
            <w:r w:rsidRPr="00243E18">
              <w:t>Membership Plus 3</w:t>
            </w:r>
          </w:p>
        </w:tc>
        <w:tc>
          <w:tcPr>
            <w:tcW w:w="4788" w:type="dxa"/>
          </w:tcPr>
          <w:p w:rsidR="00243E18" w:rsidRPr="00243E18" w:rsidRDefault="00243E18" w:rsidP="00243E18">
            <w:pPr>
              <w:widowControl/>
              <w:spacing w:before="0" w:after="0"/>
              <w:ind w:left="0" w:firstLine="0"/>
            </w:pPr>
            <w:r w:rsidRPr="00243E18">
              <w:t>Additional $60 to any membership</w:t>
            </w:r>
          </w:p>
        </w:tc>
      </w:tr>
      <w:tr w:rsidR="00243E18" w:rsidRPr="00243E18" w:rsidTr="004225BA">
        <w:tc>
          <w:tcPr>
            <w:tcW w:w="4788" w:type="dxa"/>
          </w:tcPr>
          <w:p w:rsidR="00243E18" w:rsidRPr="00243E18" w:rsidRDefault="00243E18" w:rsidP="00243E18">
            <w:pPr>
              <w:widowControl/>
              <w:spacing w:before="0" w:after="0"/>
              <w:ind w:left="0" w:firstLine="0"/>
            </w:pPr>
            <w:r w:rsidRPr="00243E18">
              <w:t>Membership Plus 6</w:t>
            </w:r>
          </w:p>
        </w:tc>
        <w:tc>
          <w:tcPr>
            <w:tcW w:w="4788" w:type="dxa"/>
          </w:tcPr>
          <w:p w:rsidR="00243E18" w:rsidRPr="00243E18" w:rsidRDefault="00243E18" w:rsidP="00243E18">
            <w:pPr>
              <w:widowControl/>
              <w:spacing w:before="0" w:after="0"/>
              <w:ind w:left="0" w:firstLine="0"/>
            </w:pPr>
            <w:r w:rsidRPr="00243E18">
              <w:t>Additional $120 to any membership</w:t>
            </w:r>
          </w:p>
        </w:tc>
      </w:tr>
      <w:tr w:rsidR="00243E18" w:rsidRPr="00243E18" w:rsidTr="004225BA">
        <w:tc>
          <w:tcPr>
            <w:tcW w:w="4788" w:type="dxa"/>
          </w:tcPr>
          <w:p w:rsidR="00243E18" w:rsidRPr="00243E18" w:rsidRDefault="00243E18" w:rsidP="00243E18">
            <w:pPr>
              <w:widowControl/>
              <w:spacing w:before="0" w:after="0"/>
              <w:ind w:left="0" w:firstLine="0"/>
            </w:pPr>
            <w:r w:rsidRPr="00243E18">
              <w:t>Membership Plus 9</w:t>
            </w:r>
          </w:p>
        </w:tc>
        <w:tc>
          <w:tcPr>
            <w:tcW w:w="4788" w:type="dxa"/>
          </w:tcPr>
          <w:p w:rsidR="00243E18" w:rsidRPr="00243E18" w:rsidRDefault="00243E18" w:rsidP="00243E18">
            <w:pPr>
              <w:widowControl/>
              <w:spacing w:before="0" w:after="0"/>
              <w:ind w:left="0" w:firstLine="0"/>
            </w:pPr>
            <w:r w:rsidRPr="00243E18">
              <w:t>Additional $180 to any membership</w:t>
            </w:r>
          </w:p>
        </w:tc>
      </w:tr>
    </w:tbl>
    <w:p w:rsidR="00ED1C6B" w:rsidRDefault="00ED1C6B" w:rsidP="00194DF3">
      <w:pPr>
        <w:pStyle w:val="Heading3"/>
      </w:pPr>
      <w:r>
        <w:t>Membership Cancellation/Refund Policy</w:t>
      </w:r>
    </w:p>
    <w:p w:rsidR="00ED1C6B" w:rsidRPr="00ED1C6B" w:rsidRDefault="00ED1C6B" w:rsidP="00ED1C6B">
      <w:pPr>
        <w:ind w:left="0" w:firstLine="0"/>
      </w:pPr>
      <w:r w:rsidRPr="00ED1C6B">
        <w:t>Cancellation requests should be sent to contactus@atdnebraska.org.  A prorated refund will be processed to the original credit card or by return check to the original check issuer if at least 31 days of membership remains on the account.</w:t>
      </w:r>
    </w:p>
    <w:p w:rsidR="00FA3588" w:rsidRPr="00847955" w:rsidRDefault="00FA3588" w:rsidP="00194DF3">
      <w:pPr>
        <w:pStyle w:val="Heading3"/>
      </w:pPr>
      <w:r w:rsidRPr="00847955">
        <w:t>Equal Opportunity</w:t>
      </w:r>
    </w:p>
    <w:p w:rsidR="00FA3588" w:rsidRPr="00847955" w:rsidRDefault="00AD50CF" w:rsidP="00855F15">
      <w:pPr>
        <w:widowControl/>
        <w:tabs>
          <w:tab w:val="right" w:pos="9360"/>
        </w:tabs>
        <w:ind w:left="0" w:firstLine="0"/>
      </w:pPr>
      <w:r>
        <w:t xml:space="preserve">The </w:t>
      </w:r>
      <w:r w:rsidR="004225BA">
        <w:t>Chapter</w:t>
      </w:r>
      <w:r w:rsidR="00FA3588" w:rsidRPr="00847955">
        <w:t xml:space="preserve"> offers equal opportunity to all eligible members, regardless of race, color, creed, religion, national origin, age, gender, sexual orientation, marital status, political affiliation, </w:t>
      </w:r>
      <w:proofErr w:type="gramStart"/>
      <w:r w:rsidR="00FA3588" w:rsidRPr="00847955">
        <w:t>veteran</w:t>
      </w:r>
      <w:proofErr w:type="gramEnd"/>
      <w:r w:rsidR="00FA3588" w:rsidRPr="00847955">
        <w:t xml:space="preserve"> status, physical or mental impairment.</w:t>
      </w:r>
      <w:r w:rsidR="00FA3588">
        <w:t xml:space="preserve"> </w:t>
      </w:r>
      <w:r w:rsidR="00FA3588" w:rsidRPr="00847955">
        <w:t>It is the President</w:t>
      </w:r>
      <w:r w:rsidR="00FA3588">
        <w:t>’</w:t>
      </w:r>
      <w:r w:rsidR="00FA3588" w:rsidRPr="00847955">
        <w:t>s responsibility to review and adjust these policies annually</w:t>
      </w:r>
      <w:r w:rsidR="00FA3588">
        <w:t xml:space="preserve">. </w:t>
      </w:r>
    </w:p>
    <w:p w:rsidR="00FA3588" w:rsidRPr="00E94D6A" w:rsidRDefault="00FA3588" w:rsidP="005F49F1">
      <w:pPr>
        <w:pStyle w:val="Heading3"/>
      </w:pPr>
      <w:r w:rsidRPr="00E94D6A">
        <w:t>Member</w:t>
      </w:r>
      <w:r>
        <w:t>ship</w:t>
      </w:r>
      <w:r w:rsidRPr="00E94D6A">
        <w:t xml:space="preserve"> </w:t>
      </w:r>
      <w:r>
        <w:t xml:space="preserve">Records and </w:t>
      </w:r>
      <w:r w:rsidRPr="00847955">
        <w:t>Directory</w:t>
      </w:r>
    </w:p>
    <w:p w:rsidR="00FA3588" w:rsidRPr="002B26CE" w:rsidRDefault="00FA3588" w:rsidP="00855F15">
      <w:pPr>
        <w:widowControl/>
        <w:tabs>
          <w:tab w:val="right" w:pos="9360"/>
        </w:tabs>
        <w:ind w:left="0" w:firstLine="0"/>
        <w:rPr>
          <w:b/>
        </w:rPr>
      </w:pPr>
      <w:r w:rsidRPr="00847955">
        <w:t xml:space="preserve">As a service to members, a membership directory is </w:t>
      </w:r>
      <w:r>
        <w:t xml:space="preserve">available </w:t>
      </w:r>
      <w:r w:rsidR="00AD50CF">
        <w:t xml:space="preserve">through the </w:t>
      </w:r>
      <w:r w:rsidR="004225BA">
        <w:t>Chapter</w:t>
      </w:r>
      <w:r>
        <w:t xml:space="preserve"> web site. </w:t>
      </w:r>
      <w:r w:rsidR="00AD50CF">
        <w:t xml:space="preserve">It is the practice of the </w:t>
      </w:r>
      <w:r w:rsidR="004225BA">
        <w:t>Chapter</w:t>
      </w:r>
      <w:r w:rsidRPr="00190D78">
        <w:t xml:space="preserve"> to consider mailing list distribution </w:t>
      </w:r>
      <w:r>
        <w:t>and</w:t>
      </w:r>
      <w:r w:rsidR="00AD50CF">
        <w:t xml:space="preserve"> exchange with </w:t>
      </w:r>
      <w:r w:rsidR="004225BA">
        <w:t>Chapter</w:t>
      </w:r>
      <w:r w:rsidRPr="00190D78">
        <w:t xml:space="preserve"> members, as well as with similar associations. </w:t>
      </w:r>
      <w:r w:rsidRPr="002F2EC1">
        <w:t>The purpose of this pol</w:t>
      </w:r>
      <w:r w:rsidR="00B17AC1">
        <w:t xml:space="preserve">icy is to provide a method for </w:t>
      </w:r>
      <w:r w:rsidR="004225BA">
        <w:t>Chapter</w:t>
      </w:r>
      <w:r w:rsidRPr="002F2EC1">
        <w:t xml:space="preserve"> membership to engage in cross-promotional activities, while ensuring that such exchanges will not be </w:t>
      </w:r>
      <w:r w:rsidR="00AD50CF">
        <w:t xml:space="preserve">considered as unrelated to the </w:t>
      </w:r>
      <w:r w:rsidR="004225BA">
        <w:t>Chapter</w:t>
      </w:r>
      <w:r w:rsidRPr="002F2EC1">
        <w:t xml:space="preserve">’s purposes. </w:t>
      </w:r>
    </w:p>
    <w:p w:rsidR="00FA3588" w:rsidRDefault="00FA3588" w:rsidP="00855F15">
      <w:pPr>
        <w:widowControl/>
        <w:tabs>
          <w:tab w:val="right" w:pos="9360"/>
        </w:tabs>
        <w:ind w:left="0" w:firstLine="0"/>
      </w:pPr>
      <w:r w:rsidRPr="00E94D6A">
        <w:t xml:space="preserve">The Membership </w:t>
      </w:r>
      <w:r w:rsidR="00AD50CF">
        <w:t>Team</w:t>
      </w:r>
      <w:r w:rsidRPr="00E94D6A">
        <w:t xml:space="preserve">, along with the </w:t>
      </w:r>
      <w:r w:rsidR="00084AD1">
        <w:t>A</w:t>
      </w:r>
      <w:r w:rsidR="004540BB">
        <w:t>d</w:t>
      </w:r>
      <w:r>
        <w:t xml:space="preserve">ministrative </w:t>
      </w:r>
      <w:r w:rsidR="00084AD1">
        <w:t>Assistant</w:t>
      </w:r>
      <w:r>
        <w:t>,</w:t>
      </w:r>
      <w:r w:rsidRPr="00E94D6A">
        <w:t xml:space="preserve"> is responsible for maintaining member records and for ensuring that members are billed in a timely manner.</w:t>
      </w:r>
      <w:r>
        <w:t xml:space="preserve"> Members are responsible for updating their own record via the Member Login online.</w:t>
      </w:r>
    </w:p>
    <w:p w:rsidR="00FA3588" w:rsidRPr="004A0FD0" w:rsidRDefault="00FA3588" w:rsidP="00B17AC1">
      <w:pPr>
        <w:pStyle w:val="Heading2"/>
      </w:pPr>
      <w:bookmarkStart w:id="102" w:name="_Toc251106769"/>
      <w:bookmarkStart w:id="103" w:name="_Toc452645094"/>
      <w:bookmarkStart w:id="104" w:name="_Toc453928263"/>
      <w:bookmarkStart w:id="105" w:name="_Toc519615200"/>
      <w:r w:rsidRPr="004A0FD0">
        <w:t>Programming</w:t>
      </w:r>
      <w:bookmarkEnd w:id="102"/>
      <w:bookmarkEnd w:id="103"/>
      <w:bookmarkEnd w:id="104"/>
      <w:bookmarkEnd w:id="105"/>
      <w:r w:rsidRPr="004A0FD0">
        <w:t xml:space="preserve"> </w:t>
      </w:r>
    </w:p>
    <w:p w:rsidR="00FA3588" w:rsidRPr="00847955" w:rsidRDefault="00AD50CF" w:rsidP="00855F15">
      <w:pPr>
        <w:widowControl/>
        <w:tabs>
          <w:tab w:val="right" w:pos="9360"/>
        </w:tabs>
        <w:ind w:left="0" w:firstLine="0"/>
      </w:pPr>
      <w:r>
        <w:t xml:space="preserve">The </w:t>
      </w:r>
      <w:r w:rsidR="004225BA">
        <w:t>Chapter</w:t>
      </w:r>
      <w:r w:rsidR="00FA3588" w:rsidRPr="00847955">
        <w:t xml:space="preserve"> is dedicated to offering quality professional development programs and services to its members and others involved in the </w:t>
      </w:r>
      <w:r w:rsidR="0009400F">
        <w:t>talent development</w:t>
      </w:r>
      <w:r w:rsidR="00FA3588" w:rsidRPr="00847955">
        <w:t xml:space="preserve"> profession</w:t>
      </w:r>
      <w:r w:rsidR="00FA3588">
        <w:t xml:space="preserve">. </w:t>
      </w:r>
      <w:r w:rsidR="00FA3588" w:rsidRPr="00847955">
        <w:t xml:space="preserve">To that end, the </w:t>
      </w:r>
      <w:r w:rsidR="004225BA">
        <w:t>Chapter</w:t>
      </w:r>
      <w:r w:rsidR="00FA3588" w:rsidRPr="00847955">
        <w:t xml:space="preserve"> offers issue-focused </w:t>
      </w:r>
      <w:r w:rsidR="00A013C6">
        <w:t xml:space="preserve">professional development </w:t>
      </w:r>
      <w:r w:rsidR="00FA3588" w:rsidRPr="00847955">
        <w:t>programming, ongoing special interest programming, and other programming as desired or supported by the membership</w:t>
      </w:r>
      <w:r w:rsidR="00FA3588">
        <w:t xml:space="preserve">. </w:t>
      </w:r>
    </w:p>
    <w:p w:rsidR="00FA3588" w:rsidRPr="00847955" w:rsidRDefault="00A013C6" w:rsidP="004A0FD0">
      <w:pPr>
        <w:pStyle w:val="Heading3"/>
      </w:pPr>
      <w:r>
        <w:t xml:space="preserve">Professional Development </w:t>
      </w:r>
      <w:r w:rsidR="00FA3588" w:rsidRPr="00847955">
        <w:t>Programming</w:t>
      </w:r>
    </w:p>
    <w:p w:rsidR="00FA3588" w:rsidRDefault="00FA3588" w:rsidP="00855F15">
      <w:pPr>
        <w:widowControl/>
        <w:tabs>
          <w:tab w:val="right" w:pos="9360"/>
        </w:tabs>
        <w:ind w:left="0" w:firstLine="0"/>
      </w:pPr>
      <w:r w:rsidRPr="00847955">
        <w:t>In addition to a feature</w:t>
      </w:r>
      <w:r>
        <w:t>d</w:t>
      </w:r>
      <w:r w:rsidRPr="00847955">
        <w:t xml:space="preserve"> speaker, each </w:t>
      </w:r>
      <w:r w:rsidR="00A013C6">
        <w:t xml:space="preserve">professional development </w:t>
      </w:r>
      <w:r w:rsidRPr="00847955">
        <w:t>program provides time for formal and informal networking among participants</w:t>
      </w:r>
      <w:r>
        <w:t>.</w:t>
      </w:r>
      <w:r w:rsidR="00443DE3">
        <w:t xml:space="preserve"> There will be at least six professional development programs each year to maintain CARE compliance.</w:t>
      </w:r>
      <w:r>
        <w:t xml:space="preserve"> </w:t>
      </w:r>
      <w:r w:rsidR="00FB58B0">
        <w:t>Speakers will submit an RFP</w:t>
      </w:r>
      <w:r w:rsidR="00CA45E4">
        <w:t xml:space="preserve"> </w:t>
      </w:r>
      <w:r w:rsidR="00A749D6">
        <w:t>to the VP and Director of Programming.  The request will be reviewed and if th</w:t>
      </w:r>
      <w:r w:rsidR="00CA45E4">
        <w:t xml:space="preserve">e request is accepted, the Speaker will sign the Speaker Agreement. </w:t>
      </w:r>
      <w:r>
        <w:t xml:space="preserve">Speakers are paid $100 or a local membership and $50.  </w:t>
      </w:r>
      <w:r w:rsidR="00A749D6">
        <w:t xml:space="preserve">Speakers are entitled to 30% of the profit for workshops. </w:t>
      </w:r>
      <w:r w:rsidR="007933B9">
        <w:t xml:space="preserve">The Executive </w:t>
      </w:r>
      <w:r w:rsidR="004225BA">
        <w:t>Board</w:t>
      </w:r>
      <w:r w:rsidR="007933B9">
        <w:t xml:space="preserve"> of Directors, through a vote, must approve any variation from the 30% profit split</w:t>
      </w:r>
      <w:r w:rsidR="00084AD1">
        <w:t>.  Profit split is calculated by</w:t>
      </w:r>
      <w:r w:rsidR="00243E18">
        <w:t xml:space="preserve"> the Vice President of Programming and submitted to the Vice President of Finance for review and payment.</w:t>
      </w:r>
      <w:r w:rsidR="00084AD1">
        <w:t xml:space="preserve"> </w:t>
      </w:r>
      <w:r>
        <w:t xml:space="preserve">Speakers are allowed to donate the money for their services back to the </w:t>
      </w:r>
      <w:r w:rsidR="004225BA">
        <w:t>Chapter</w:t>
      </w:r>
      <w:r>
        <w:t xml:space="preserve"> scholarship fund.  </w:t>
      </w:r>
    </w:p>
    <w:p w:rsidR="00D1095A" w:rsidRPr="00847955" w:rsidRDefault="004225BA" w:rsidP="00855F15">
      <w:pPr>
        <w:widowControl/>
        <w:tabs>
          <w:tab w:val="right" w:pos="9360"/>
        </w:tabs>
        <w:ind w:left="0" w:firstLine="0"/>
      </w:pPr>
      <w:r>
        <w:t>Board</w:t>
      </w:r>
      <w:r w:rsidR="007933B9">
        <w:t xml:space="preserve"> members </w:t>
      </w:r>
      <w:r w:rsidR="00D1095A">
        <w:t>will</w:t>
      </w:r>
      <w:r w:rsidR="007933B9">
        <w:t xml:space="preserve"> make announcements </w:t>
      </w:r>
      <w:r w:rsidR="00D1095A">
        <w:t xml:space="preserve">at each </w:t>
      </w:r>
      <w:r w:rsidR="00A013C6">
        <w:t xml:space="preserve">professional development </w:t>
      </w:r>
      <w:r w:rsidR="00D1095A">
        <w:t xml:space="preserve">event.  The event will begin at the advertised time regardless of the time announcements are done. </w:t>
      </w:r>
    </w:p>
    <w:p w:rsidR="00FA3588" w:rsidRPr="00D1095A" w:rsidRDefault="00FA3588" w:rsidP="00E80B91">
      <w:pPr>
        <w:pStyle w:val="Heading4"/>
        <w:rPr>
          <w:b/>
        </w:rPr>
      </w:pPr>
      <w:r w:rsidRPr="00D1095A">
        <w:rPr>
          <w:b/>
        </w:rPr>
        <w:t xml:space="preserve">Program Registration </w:t>
      </w:r>
    </w:p>
    <w:p w:rsidR="00D1095A" w:rsidRPr="00D1095A" w:rsidRDefault="00D1095A" w:rsidP="00A51A85">
      <w:pPr>
        <w:numPr>
          <w:ilvl w:val="0"/>
          <w:numId w:val="14"/>
        </w:numPr>
      </w:pPr>
      <w:r w:rsidRPr="00D1095A">
        <w:t>Fees</w:t>
      </w:r>
    </w:p>
    <w:p w:rsidR="00D1095A" w:rsidRPr="00D1095A" w:rsidRDefault="00D1095A" w:rsidP="00A51A85">
      <w:pPr>
        <w:numPr>
          <w:ilvl w:val="1"/>
          <w:numId w:val="14"/>
        </w:numPr>
      </w:pPr>
      <w:r w:rsidRPr="00D1095A">
        <w:t>Members</w:t>
      </w:r>
    </w:p>
    <w:p w:rsidR="00D1095A" w:rsidRPr="00D1095A" w:rsidRDefault="00D1095A" w:rsidP="00A51A85">
      <w:pPr>
        <w:numPr>
          <w:ilvl w:val="2"/>
          <w:numId w:val="14"/>
        </w:numPr>
      </w:pPr>
      <w:r w:rsidRPr="00D1095A">
        <w:t xml:space="preserve">$20 when registered at least </w:t>
      </w:r>
      <w:r w:rsidR="00A013C6">
        <w:t>8</w:t>
      </w:r>
      <w:r w:rsidR="00084AD1">
        <w:t xml:space="preserve"> </w:t>
      </w:r>
      <w:r w:rsidR="004540BB">
        <w:t>business</w:t>
      </w:r>
      <w:r w:rsidR="004540BB" w:rsidRPr="00D1095A">
        <w:t xml:space="preserve"> days</w:t>
      </w:r>
      <w:r w:rsidRPr="00D1095A">
        <w:t xml:space="preserve"> before the program</w:t>
      </w:r>
    </w:p>
    <w:p w:rsidR="00D1095A" w:rsidRPr="00D1095A" w:rsidRDefault="00D1095A" w:rsidP="00A51A85">
      <w:pPr>
        <w:numPr>
          <w:ilvl w:val="2"/>
          <w:numId w:val="14"/>
        </w:numPr>
      </w:pPr>
      <w:r w:rsidRPr="00D1095A">
        <w:t xml:space="preserve">$25 when registered </w:t>
      </w:r>
      <w:r w:rsidR="00443DE3">
        <w:t>between 1 and 7</w:t>
      </w:r>
      <w:r w:rsidR="00084AD1">
        <w:t xml:space="preserve"> business </w:t>
      </w:r>
      <w:r w:rsidRPr="00D1095A">
        <w:t xml:space="preserve"> day</w:t>
      </w:r>
      <w:r w:rsidR="00084AD1">
        <w:t>s</w:t>
      </w:r>
      <w:r w:rsidRPr="00D1095A">
        <w:t xml:space="preserve"> before the program</w:t>
      </w:r>
    </w:p>
    <w:p w:rsidR="00D1095A" w:rsidRPr="00D1095A" w:rsidRDefault="00D1095A" w:rsidP="00A51A85">
      <w:pPr>
        <w:numPr>
          <w:ilvl w:val="2"/>
          <w:numId w:val="14"/>
        </w:numPr>
      </w:pPr>
      <w:r w:rsidRPr="00D1095A">
        <w:t>$35 the day of the program</w:t>
      </w:r>
      <w:r w:rsidR="00FA3588" w:rsidRPr="00D1095A">
        <w:t xml:space="preserve"> </w:t>
      </w:r>
    </w:p>
    <w:p w:rsidR="00D1095A" w:rsidRPr="00D1095A" w:rsidRDefault="00D1095A" w:rsidP="00A51A85">
      <w:pPr>
        <w:numPr>
          <w:ilvl w:val="1"/>
          <w:numId w:val="14"/>
        </w:numPr>
      </w:pPr>
      <w:r w:rsidRPr="00D1095A">
        <w:t>Non-members</w:t>
      </w:r>
    </w:p>
    <w:p w:rsidR="00D1095A" w:rsidRPr="00D1095A" w:rsidRDefault="00D1095A" w:rsidP="00A51A85">
      <w:pPr>
        <w:numPr>
          <w:ilvl w:val="2"/>
          <w:numId w:val="14"/>
        </w:numPr>
      </w:pPr>
      <w:r w:rsidRPr="00D1095A">
        <w:t>$35</w:t>
      </w:r>
    </w:p>
    <w:p w:rsidR="003D28C2" w:rsidRPr="00D1095A" w:rsidRDefault="00FA3588" w:rsidP="00A51A85">
      <w:pPr>
        <w:numPr>
          <w:ilvl w:val="0"/>
          <w:numId w:val="14"/>
        </w:numPr>
      </w:pPr>
      <w:r w:rsidRPr="00D1095A">
        <w:t xml:space="preserve">Receipts are issued at the time of online registration and also upon request at the check-in table. </w:t>
      </w:r>
    </w:p>
    <w:p w:rsidR="00FA3588" w:rsidRPr="00443DE3" w:rsidRDefault="00FA3588" w:rsidP="00A51A85">
      <w:pPr>
        <w:numPr>
          <w:ilvl w:val="0"/>
          <w:numId w:val="14"/>
        </w:numPr>
      </w:pPr>
      <w:r w:rsidRPr="00D1095A">
        <w:rPr>
          <w:bCs/>
        </w:rPr>
        <w:t xml:space="preserve">Cancellation Policy – No-shows will be billed. To avoid a no-show billing, please cancel </w:t>
      </w:r>
      <w:r w:rsidR="00D1095A" w:rsidRPr="00D1095A">
        <w:rPr>
          <w:bCs/>
        </w:rPr>
        <w:t xml:space="preserve">by the close of business (5 pm Central) two </w:t>
      </w:r>
      <w:r w:rsidR="00E55EEC">
        <w:rPr>
          <w:bCs/>
        </w:rPr>
        <w:t xml:space="preserve">business </w:t>
      </w:r>
      <w:r w:rsidR="00D1095A" w:rsidRPr="00D1095A">
        <w:rPr>
          <w:bCs/>
        </w:rPr>
        <w:t>days</w:t>
      </w:r>
      <w:r w:rsidRPr="00D1095A">
        <w:rPr>
          <w:bCs/>
        </w:rPr>
        <w:t xml:space="preserve"> before the event by calling </w:t>
      </w:r>
      <w:r w:rsidRPr="00D1095A">
        <w:rPr>
          <w:szCs w:val="24"/>
        </w:rPr>
        <w:t>(402) 850-6710.</w:t>
      </w:r>
    </w:p>
    <w:p w:rsidR="00443DE3" w:rsidRPr="00D1095A" w:rsidRDefault="00443DE3" w:rsidP="00A51A85">
      <w:pPr>
        <w:numPr>
          <w:ilvl w:val="0"/>
          <w:numId w:val="14"/>
        </w:numPr>
      </w:pPr>
      <w:r>
        <w:rPr>
          <w:szCs w:val="24"/>
        </w:rPr>
        <w:t>If the program is cancelled – Chapter will offer a refund for the program and a discount on a future program.</w:t>
      </w:r>
    </w:p>
    <w:p w:rsidR="00FA3588" w:rsidRPr="00847955" w:rsidRDefault="00FA3588" w:rsidP="00A51A85">
      <w:pPr>
        <w:widowControl/>
        <w:numPr>
          <w:ilvl w:val="0"/>
          <w:numId w:val="14"/>
        </w:numPr>
        <w:tabs>
          <w:tab w:val="right" w:pos="9360"/>
        </w:tabs>
      </w:pPr>
      <w:r w:rsidRPr="000626FE">
        <w:t>Evaluation</w:t>
      </w:r>
      <w:r>
        <w:t xml:space="preserve"> – </w:t>
      </w:r>
      <w:r w:rsidRPr="000626FE">
        <w:t>attendees are asked to complete an evaluation</w:t>
      </w:r>
      <w:r w:rsidR="00E55EEC">
        <w:t>,</w:t>
      </w:r>
      <w:r w:rsidRPr="000626FE">
        <w:t xml:space="preserve"> sent via e-mail following each program. This information is </w:t>
      </w:r>
      <w:r w:rsidR="00AD50CF">
        <w:t xml:space="preserve">used to determine how well the </w:t>
      </w:r>
      <w:r w:rsidR="004225BA">
        <w:t>Chapter</w:t>
      </w:r>
      <w:r w:rsidRPr="000626FE">
        <w:t xml:space="preserve"> is meeting the professional development needs of its members</w:t>
      </w:r>
      <w:r w:rsidR="00E55EEC">
        <w:t>hip</w:t>
      </w:r>
      <w:r>
        <w:t xml:space="preserve">. </w:t>
      </w:r>
    </w:p>
    <w:p w:rsidR="00FA3588" w:rsidRPr="00847955" w:rsidRDefault="00FA3588" w:rsidP="004A0FD0">
      <w:pPr>
        <w:pStyle w:val="Heading3"/>
      </w:pPr>
      <w:r w:rsidRPr="00847955">
        <w:t xml:space="preserve">Special Interest Groups (SIGs) </w:t>
      </w:r>
      <w:r w:rsidR="001F7014">
        <w:t>and Geographic Interest Groups (GIGs)</w:t>
      </w:r>
    </w:p>
    <w:p w:rsidR="00FA3588" w:rsidRDefault="00FA3588" w:rsidP="00855F15">
      <w:pPr>
        <w:widowControl/>
        <w:tabs>
          <w:tab w:val="right" w:pos="9360"/>
        </w:tabs>
        <w:ind w:left="0" w:firstLine="0"/>
      </w:pPr>
      <w:r w:rsidRPr="001F7014">
        <w:t xml:space="preserve">Special Interest Groups give members </w:t>
      </w:r>
      <w:r w:rsidR="001F7014">
        <w:t xml:space="preserve">and non-members </w:t>
      </w:r>
      <w:r w:rsidRPr="001F7014">
        <w:t xml:space="preserve">the opportunity to more deeply explore particular interest areas. </w:t>
      </w:r>
      <w:r w:rsidR="00E55EEC">
        <w:t>T</w:t>
      </w:r>
      <w:r w:rsidRPr="001F7014">
        <w:t xml:space="preserve">hese areas have included training technology and books. Each SIG typically </w:t>
      </w:r>
      <w:r w:rsidR="00E55EEC">
        <w:t>holds</w:t>
      </w:r>
      <w:r w:rsidR="00E55EEC" w:rsidRPr="001F7014">
        <w:t xml:space="preserve"> </w:t>
      </w:r>
      <w:r w:rsidRPr="001F7014">
        <w:t xml:space="preserve">a </w:t>
      </w:r>
      <w:r w:rsidR="00E55EEC">
        <w:t>meeting</w:t>
      </w:r>
      <w:r w:rsidR="00E55EEC" w:rsidRPr="001F7014">
        <w:t xml:space="preserve"> </w:t>
      </w:r>
      <w:r w:rsidRPr="001F7014">
        <w:t>quarterly during the year which features local experts or focuses on special topics.</w:t>
      </w:r>
      <w:r>
        <w:t xml:space="preserve"> </w:t>
      </w:r>
    </w:p>
    <w:p w:rsidR="001F7014" w:rsidRPr="00847955" w:rsidRDefault="001F7014" w:rsidP="00855F15">
      <w:pPr>
        <w:widowControl/>
        <w:tabs>
          <w:tab w:val="right" w:pos="9360"/>
        </w:tabs>
        <w:ind w:left="0" w:firstLine="0"/>
      </w:pPr>
      <w:r>
        <w:t xml:space="preserve">Geographic Interest Groups give members and non-members the opportunity to meet with </w:t>
      </w:r>
      <w:r w:rsidR="00E55EEC">
        <w:t xml:space="preserve">Talent Development </w:t>
      </w:r>
      <w:r>
        <w:t xml:space="preserve">Professionals in their geographic area to more deeply explore the field of </w:t>
      </w:r>
      <w:r w:rsidR="00E55EEC">
        <w:t>Talent</w:t>
      </w:r>
      <w:r>
        <w:t xml:space="preserve"> Development.  Generally, GIGs are formed when travel to the </w:t>
      </w:r>
      <w:r w:rsidR="00533296">
        <w:t>ATD</w:t>
      </w:r>
      <w:r>
        <w:t xml:space="preserve"> Nebraska events is difficult.  </w:t>
      </w:r>
    </w:p>
    <w:p w:rsidR="00FA3588" w:rsidRPr="005F4DCD" w:rsidRDefault="00FA3588" w:rsidP="004A0FD0">
      <w:pPr>
        <w:pStyle w:val="Heading3"/>
      </w:pPr>
      <w:r w:rsidRPr="005F4DCD">
        <w:t xml:space="preserve">"Sister </w:t>
      </w:r>
      <w:r w:rsidR="004225BA">
        <w:t>Chapter</w:t>
      </w:r>
      <w:r w:rsidRPr="005F4DCD">
        <w:t xml:space="preserve">" Programming with </w:t>
      </w:r>
      <w:r w:rsidR="00533296">
        <w:t>ATD</w:t>
      </w:r>
      <w:r>
        <w:t xml:space="preserve"> - Lincoln</w:t>
      </w:r>
    </w:p>
    <w:p w:rsidR="00FA3588" w:rsidRDefault="00AD50CF" w:rsidP="00855F15">
      <w:pPr>
        <w:widowControl/>
        <w:tabs>
          <w:tab w:val="right" w:pos="9360"/>
        </w:tabs>
        <w:ind w:left="0" w:firstLine="0"/>
      </w:pPr>
      <w:r>
        <w:t xml:space="preserve">The </w:t>
      </w:r>
      <w:r w:rsidR="004225BA">
        <w:t>Chapter</w:t>
      </w:r>
      <w:r w:rsidR="00FA3588" w:rsidRPr="00847955">
        <w:t xml:space="preserve"> has a sister </w:t>
      </w:r>
      <w:r w:rsidR="004225BA">
        <w:t>Chapter</w:t>
      </w:r>
      <w:r w:rsidR="00FA3588" w:rsidRPr="00847955">
        <w:t xml:space="preserve"> located in </w:t>
      </w:r>
      <w:r w:rsidR="00FA3588">
        <w:t xml:space="preserve">Lincoln, Nebraska. </w:t>
      </w:r>
      <w:r>
        <w:t xml:space="preserve">The two </w:t>
      </w:r>
      <w:r w:rsidR="004225BA">
        <w:t>Chapter</w:t>
      </w:r>
      <w:r w:rsidR="00FA3588" w:rsidRPr="00847955">
        <w:t>s stay in touch to share trends, ideas, etc</w:t>
      </w:r>
      <w:r w:rsidR="00FA3588">
        <w:t xml:space="preserve">. </w:t>
      </w:r>
      <w:r w:rsidR="00FA3588" w:rsidRPr="00847955">
        <w:t>For example, we send our newsletters to their leadership and they send their newsletter to our leadership</w:t>
      </w:r>
      <w:r w:rsidR="00FA3588">
        <w:t xml:space="preserve">. </w:t>
      </w:r>
      <w:r w:rsidR="00FA3588" w:rsidRPr="00847955">
        <w:t>We strive to maintain a reciprocal relationship</w:t>
      </w:r>
      <w:r w:rsidR="00FA3588">
        <w:t xml:space="preserve">. </w:t>
      </w:r>
      <w:r>
        <w:t xml:space="preserve">Members of </w:t>
      </w:r>
      <w:r w:rsidR="00533296">
        <w:t>ATD</w:t>
      </w:r>
      <w:r>
        <w:t xml:space="preserve"> Nebraska are entitled to member pricing for most </w:t>
      </w:r>
      <w:r w:rsidR="00533296">
        <w:t>ATD</w:t>
      </w:r>
      <w:r>
        <w:t xml:space="preserve">-Lincoln events and </w:t>
      </w:r>
      <w:r w:rsidR="00533296">
        <w:t>ATD</w:t>
      </w:r>
      <w:r>
        <w:t xml:space="preserve">-Lincoln members are entitled to member pricing for most </w:t>
      </w:r>
      <w:r w:rsidR="00533296">
        <w:t>ATD</w:t>
      </w:r>
      <w:r>
        <w:t xml:space="preserve"> Nebraska events.</w:t>
      </w:r>
    </w:p>
    <w:p w:rsidR="00A51A85" w:rsidRDefault="00A51A85" w:rsidP="00A51A85">
      <w:pPr>
        <w:pStyle w:val="Heading2"/>
        <w:numPr>
          <w:ilvl w:val="1"/>
          <w:numId w:val="10"/>
        </w:numPr>
        <w:ind w:left="0" w:firstLine="0"/>
      </w:pPr>
      <w:bookmarkStart w:id="106" w:name="_Toc519615201"/>
      <w:r>
        <w:t>Marketing and Communications</w:t>
      </w:r>
      <w:bookmarkEnd w:id="106"/>
    </w:p>
    <w:p w:rsidR="00A51A85" w:rsidRDefault="00A51A85" w:rsidP="00A51A85">
      <w:pPr>
        <w:widowControl/>
        <w:tabs>
          <w:tab w:val="right" w:pos="9360"/>
        </w:tabs>
        <w:ind w:left="0" w:firstLine="0"/>
      </w:pPr>
      <w:r>
        <w:t xml:space="preserve">The Chapter strives to inform members, prospective members, and the community of the resources available through Chapter services, programs, and activities. By providing access to information from ATD sources, the team also promotes a greater awareness of ATD. Marketing the Chapter to encourage membership growth is another responsibility of the Communications team. In addition, the Communications team publicizes achievements of the Chapter and its members. </w:t>
      </w:r>
    </w:p>
    <w:p w:rsidR="00A51A85" w:rsidRDefault="00A51A85" w:rsidP="00A51A85">
      <w:pPr>
        <w:pStyle w:val="Heading3"/>
        <w:numPr>
          <w:ilvl w:val="2"/>
          <w:numId w:val="10"/>
        </w:numPr>
        <w:tabs>
          <w:tab w:val="num" w:pos="792"/>
        </w:tabs>
        <w:ind w:left="792"/>
      </w:pPr>
      <w:r>
        <w:t>Using the ATD and ATD Nebraska Identities</w:t>
      </w:r>
    </w:p>
    <w:p w:rsidR="00A51A85" w:rsidRDefault="00A51A85" w:rsidP="00A51A85">
      <w:pPr>
        <w:widowControl/>
        <w:tabs>
          <w:tab w:val="right" w:pos="9360"/>
        </w:tabs>
        <w:ind w:left="0" w:firstLine="0"/>
      </w:pPr>
      <w:r>
        <w:t xml:space="preserve">There are specific guidelines for using the ATD logo and identity. See the ATD Chapter Branding Hub on the ATD National website for details.  There is specific branding that is unique to ATD Nebraska that is used when marketing or promoting ATD Nebraska. </w:t>
      </w:r>
    </w:p>
    <w:p w:rsidR="00A51A85" w:rsidRDefault="00A51A85" w:rsidP="00A51A85">
      <w:pPr>
        <w:pStyle w:val="Heading3"/>
        <w:numPr>
          <w:ilvl w:val="2"/>
          <w:numId w:val="10"/>
        </w:numPr>
        <w:tabs>
          <w:tab w:val="num" w:pos="792"/>
        </w:tabs>
        <w:ind w:left="792"/>
      </w:pPr>
      <w:r>
        <w:t>Marketing (Advertising and Promotion)</w:t>
      </w:r>
    </w:p>
    <w:p w:rsidR="00A51A85" w:rsidRDefault="00A51A85" w:rsidP="00A51A85">
      <w:pPr>
        <w:pStyle w:val="NormalWeb"/>
      </w:pPr>
      <w:r>
        <w:t>All marketing/advertising/promotions will be:</w:t>
      </w:r>
    </w:p>
    <w:p w:rsidR="00A51A85" w:rsidRDefault="00A51A85" w:rsidP="00A51A85">
      <w:pPr>
        <w:pStyle w:val="NormalWeb"/>
        <w:numPr>
          <w:ilvl w:val="0"/>
          <w:numId w:val="36"/>
        </w:numPr>
        <w:tabs>
          <w:tab w:val="left" w:pos="0"/>
        </w:tabs>
        <w:spacing w:before="0" w:beforeAutospacing="0" w:after="120" w:afterAutospacing="0"/>
      </w:pPr>
      <w:r>
        <w:t>Made only with members and similar associations, organizations, or companies that have stated purposes aligned with those of the Chapter</w:t>
      </w:r>
    </w:p>
    <w:p w:rsidR="00A51A85" w:rsidRDefault="00A51A85" w:rsidP="00A51A85">
      <w:pPr>
        <w:pStyle w:val="NormalWeb"/>
        <w:numPr>
          <w:ilvl w:val="0"/>
          <w:numId w:val="36"/>
        </w:numPr>
        <w:tabs>
          <w:tab w:val="left" w:pos="0"/>
        </w:tabs>
        <w:spacing w:before="0" w:beforeAutospacing="0" w:after="120" w:afterAutospacing="0"/>
      </w:pPr>
      <w:r>
        <w:t>Made only when such marketing/advertising/promotions will not interfere with the mission or goals of the Chapter</w:t>
      </w:r>
    </w:p>
    <w:p w:rsidR="00A51A85" w:rsidRDefault="00A51A85" w:rsidP="00A51A85">
      <w:pPr>
        <w:pStyle w:val="NormalWeb"/>
        <w:numPr>
          <w:ilvl w:val="0"/>
          <w:numId w:val="36"/>
        </w:numPr>
        <w:tabs>
          <w:tab w:val="left" w:pos="0"/>
        </w:tabs>
        <w:spacing w:before="0" w:beforeAutospacing="0" w:after="120" w:afterAutospacing="0"/>
      </w:pPr>
      <w:r>
        <w:t>Made only when there is obvious benefit to the Chapter and its members</w:t>
      </w:r>
    </w:p>
    <w:p w:rsidR="00A51A85" w:rsidRDefault="00A51A85" w:rsidP="00A51A85">
      <w:pPr>
        <w:pStyle w:val="NormalWeb"/>
        <w:numPr>
          <w:ilvl w:val="0"/>
          <w:numId w:val="36"/>
        </w:numPr>
        <w:tabs>
          <w:tab w:val="left" w:pos="0"/>
        </w:tabs>
        <w:spacing w:before="0" w:beforeAutospacing="0" w:after="120" w:afterAutospacing="0"/>
      </w:pPr>
      <w:r>
        <w:t>Placed through the Marketing and Communications team</w:t>
      </w:r>
    </w:p>
    <w:p w:rsidR="00A51A85" w:rsidRDefault="00A51A85" w:rsidP="00A51A85">
      <w:pPr>
        <w:pStyle w:val="NormalWeb"/>
        <w:numPr>
          <w:ilvl w:val="0"/>
          <w:numId w:val="36"/>
        </w:numPr>
        <w:tabs>
          <w:tab w:val="left" w:pos="0"/>
        </w:tabs>
        <w:spacing w:before="0" w:beforeAutospacing="0" w:after="120" w:afterAutospacing="0"/>
      </w:pPr>
      <w:r>
        <w:t>Subject to rejection by the Chapter if, in its sole discretion, it considers the material to be unacceptable, based upon the material to be promoted or for any other reason</w:t>
      </w:r>
    </w:p>
    <w:p w:rsidR="00A51A85" w:rsidRDefault="00A51A85" w:rsidP="00A51A85">
      <w:pPr>
        <w:ind w:left="0" w:firstLine="0"/>
      </w:pPr>
      <w:r>
        <w:t xml:space="preserve">This policy applies to all members of the Board of Directors, Administrative Assistant, Committees, Special Interest Groups, members, and any other external groups, organizations, or individuals who are granted approval to the usage of the Chapter’s membership list. This policy applies to electronic mail and to printed copies distributed to membership, partners, or the public at any Chapter event as well as to all printed mailing materials. An ICF (Internal Communication Form Form) must be filled out and submitted to the Director of Marketing three months in advance of the event or promotion being advertised in print, 30 days in advance of the event or promotion being advertised electronically. </w:t>
      </w:r>
    </w:p>
    <w:p w:rsidR="00A51A85" w:rsidRDefault="00A51A85" w:rsidP="00A51A85">
      <w:pPr>
        <w:pStyle w:val="Heading3"/>
        <w:numPr>
          <w:ilvl w:val="2"/>
          <w:numId w:val="10"/>
        </w:numPr>
        <w:tabs>
          <w:tab w:val="num" w:pos="792"/>
        </w:tabs>
        <w:ind w:left="792"/>
      </w:pPr>
      <w:r>
        <w:t xml:space="preserve">Website </w:t>
      </w:r>
    </w:p>
    <w:p w:rsidR="00A51A85" w:rsidRDefault="00A51A85" w:rsidP="00A51A85">
      <w:r>
        <w:t xml:space="preserve">To advertise events on the website, board members must: </w:t>
      </w:r>
    </w:p>
    <w:p w:rsidR="00A51A85" w:rsidRDefault="00A51A85" w:rsidP="00A51A85">
      <w:pPr>
        <w:widowControl/>
        <w:numPr>
          <w:ilvl w:val="0"/>
          <w:numId w:val="37"/>
        </w:numPr>
        <w:spacing w:after="0"/>
        <w:ind w:left="1440"/>
      </w:pPr>
      <w:r>
        <w:t xml:space="preserve">Submit contact name, address, telephone number, e-mail address and a detailed description of the event via the Internal Communication Form (ICF). The event must show value to the Chapter membership by promoting services that are applicable to the needs of Chapter members. If updates are needed to the original submission, submit changes via the Request Change/Updates form. </w:t>
      </w:r>
    </w:p>
    <w:p w:rsidR="00A51A85" w:rsidRDefault="00A51A85" w:rsidP="00A51A85">
      <w:pPr>
        <w:widowControl/>
        <w:numPr>
          <w:ilvl w:val="0"/>
          <w:numId w:val="37"/>
        </w:numPr>
        <w:spacing w:after="0"/>
        <w:ind w:left="1440"/>
      </w:pPr>
      <w:r>
        <w:t>Submit requests at least two (2) weeks prior to the date the posting is needed.</w:t>
      </w:r>
    </w:p>
    <w:p w:rsidR="00A51A85" w:rsidRDefault="00A51A85" w:rsidP="00A51A85">
      <w:pPr>
        <w:numPr>
          <w:ilvl w:val="0"/>
          <w:numId w:val="37"/>
        </w:numPr>
        <w:ind w:left="1440"/>
      </w:pPr>
      <w:r>
        <w:t>Chapter members’ organizations may have one (1) event posted on the Chapter web site free of charge per calendar year as a complimentary member benefit. Made only when events align with Chapter mission or goals.</w:t>
      </w:r>
    </w:p>
    <w:p w:rsidR="00A51A85" w:rsidRDefault="00A51A85" w:rsidP="00A51A85">
      <w:pPr>
        <w:numPr>
          <w:ilvl w:val="0"/>
          <w:numId w:val="38"/>
        </w:numPr>
        <w:ind w:left="1440"/>
      </w:pPr>
      <w:r>
        <w:t>Due to reciprocal benefit between local Chapters, the ATD-Lincoln Chapter may request event postings free of charge; however, registrations would still be managed by the ATD-Lincoln Chapter.</w:t>
      </w:r>
    </w:p>
    <w:p w:rsidR="00A51A85" w:rsidRDefault="00A51A85" w:rsidP="00A51A85">
      <w:pPr>
        <w:pStyle w:val="Heading4"/>
        <w:numPr>
          <w:ilvl w:val="3"/>
          <w:numId w:val="10"/>
        </w:numPr>
        <w:rPr>
          <w:b/>
        </w:rPr>
      </w:pPr>
      <w:r>
        <w:rPr>
          <w:b/>
        </w:rPr>
        <w:t>Blog</w:t>
      </w:r>
    </w:p>
    <w:p w:rsidR="00A51A85" w:rsidRDefault="00A51A85" w:rsidP="00A51A85">
      <w:pPr>
        <w:widowControl/>
        <w:tabs>
          <w:tab w:val="right" w:pos="9360"/>
        </w:tabs>
        <w:ind w:left="0" w:firstLine="0"/>
      </w:pPr>
      <w:r>
        <w:t xml:space="preserve">The Chapter web site hosts a blog that contains information of interest to the membership. Optional items include are book reviews, local education opportunities, training tips, feature articles written by Board and Chapter members, etc.  </w:t>
      </w:r>
    </w:p>
    <w:p w:rsidR="00A51A85" w:rsidRDefault="00A51A85" w:rsidP="00A51A85">
      <w:pPr>
        <w:widowControl/>
        <w:tabs>
          <w:tab w:val="right" w:pos="9360"/>
        </w:tabs>
        <w:ind w:left="0" w:firstLine="0"/>
      </w:pPr>
      <w:r>
        <w:t>Guidelines for Submissions</w:t>
      </w:r>
    </w:p>
    <w:p w:rsidR="00A51A85" w:rsidRDefault="00A51A85" w:rsidP="00A51A85">
      <w:pPr>
        <w:numPr>
          <w:ilvl w:val="0"/>
          <w:numId w:val="39"/>
        </w:numPr>
        <w:ind w:left="1440"/>
      </w:pPr>
      <w:r>
        <w:t xml:space="preserve">Target Length – 200 words or less. </w:t>
      </w:r>
    </w:p>
    <w:p w:rsidR="00A51A85" w:rsidRDefault="00A51A85" w:rsidP="00A51A85">
      <w:pPr>
        <w:numPr>
          <w:ilvl w:val="0"/>
          <w:numId w:val="39"/>
        </w:numPr>
        <w:ind w:left="1440"/>
      </w:pPr>
      <w:r>
        <w:t xml:space="preserve">Content Limitations – We do not currently have a process to keep more than two blog posts visible on the website. </w:t>
      </w:r>
    </w:p>
    <w:p w:rsidR="00A51A85" w:rsidRDefault="00A51A85" w:rsidP="00A51A85">
      <w:pPr>
        <w:numPr>
          <w:ilvl w:val="0"/>
          <w:numId w:val="40"/>
        </w:numPr>
        <w:ind w:left="1440"/>
      </w:pPr>
      <w:r>
        <w:t>Submission Process – You can complete the newsletter/blog request form or post your blog by logging into Wild Apricot and go to Admin view. Click on Website in the top menu. Click on Add Post and add the blog post. For more direction, reach out to the Director of Technology.</w:t>
      </w:r>
    </w:p>
    <w:p w:rsidR="00A51A85" w:rsidRDefault="00A51A85" w:rsidP="00A51A85">
      <w:pPr>
        <w:numPr>
          <w:ilvl w:val="0"/>
          <w:numId w:val="40"/>
        </w:numPr>
        <w:ind w:left="1440"/>
      </w:pPr>
      <w:r>
        <w:t xml:space="preserve">Content Limitations – We do not include submissions for free that are only a promotion for a learning session or product. All content, not provided by the board or ATD Nebraska, is subject to review by the board. </w:t>
      </w:r>
    </w:p>
    <w:p w:rsidR="00A51A85" w:rsidRDefault="00A51A85" w:rsidP="00A51A85">
      <w:pPr>
        <w:pStyle w:val="Heading3"/>
        <w:numPr>
          <w:ilvl w:val="2"/>
          <w:numId w:val="10"/>
        </w:numPr>
        <w:tabs>
          <w:tab w:val="num" w:pos="792"/>
        </w:tabs>
        <w:ind w:left="792"/>
      </w:pPr>
      <w:r>
        <w:t>Social Media</w:t>
      </w:r>
    </w:p>
    <w:p w:rsidR="00A51A85" w:rsidRDefault="00A51A85" w:rsidP="00A51A85">
      <w:pPr>
        <w:widowControl/>
        <w:tabs>
          <w:tab w:val="right" w:pos="9360"/>
        </w:tabs>
        <w:ind w:left="0" w:firstLine="0"/>
      </w:pPr>
      <w:r>
        <w:t xml:space="preserve">The Chapter maintains a social media presence on multiple channels: LinkedIn, Facebook, Instagram and Twitter. The purpose of each of these channels is different. </w:t>
      </w:r>
    </w:p>
    <w:p w:rsidR="00A51A85" w:rsidRDefault="00A51A85" w:rsidP="00A51A85">
      <w:pPr>
        <w:pStyle w:val="ListParagraph"/>
        <w:numPr>
          <w:ilvl w:val="0"/>
          <w:numId w:val="41"/>
        </w:numPr>
        <w:tabs>
          <w:tab w:val="right" w:pos="9360"/>
        </w:tabs>
      </w:pPr>
      <w:r>
        <w:t>LinkedIn: Use to post articles written by board and members to gain influence in the talent development area, gather feedback, problem solving, professional</w:t>
      </w:r>
      <w:r w:rsidR="009C30C2">
        <w:t xml:space="preserve">ly </w:t>
      </w:r>
      <w:r>
        <w:t>connect with members and others in the TD area</w:t>
      </w:r>
    </w:p>
    <w:p w:rsidR="00A51A85" w:rsidRDefault="00A51A85" w:rsidP="00A51A85">
      <w:pPr>
        <w:pStyle w:val="ListParagraph"/>
        <w:numPr>
          <w:ilvl w:val="0"/>
          <w:numId w:val="41"/>
        </w:numPr>
        <w:tabs>
          <w:tab w:val="right" w:pos="9360"/>
        </w:tabs>
      </w:pPr>
      <w:r>
        <w:t>Facebook: Community building, advertising events, social networking</w:t>
      </w:r>
    </w:p>
    <w:p w:rsidR="00A51A85" w:rsidRDefault="00A51A85" w:rsidP="00A51A85">
      <w:pPr>
        <w:pStyle w:val="ListParagraph"/>
        <w:numPr>
          <w:ilvl w:val="0"/>
          <w:numId w:val="41"/>
        </w:numPr>
        <w:tabs>
          <w:tab w:val="right" w:pos="9360"/>
        </w:tabs>
      </w:pPr>
      <w:r>
        <w:t>Instagram: Background photos of an event or unique photos of an event</w:t>
      </w:r>
    </w:p>
    <w:p w:rsidR="00A51A85" w:rsidRDefault="00A51A85" w:rsidP="00A51A85">
      <w:pPr>
        <w:pStyle w:val="ListParagraph"/>
        <w:numPr>
          <w:ilvl w:val="0"/>
          <w:numId w:val="41"/>
        </w:numPr>
        <w:tabs>
          <w:tab w:val="right" w:pos="9360"/>
        </w:tabs>
      </w:pPr>
      <w:r>
        <w:t>Twitter: Conversations about industry trends and best practices, create conversations rather than information sharing, use for professional development, advertising events, back channeling events</w:t>
      </w:r>
    </w:p>
    <w:p w:rsidR="00A51A85" w:rsidRDefault="00A51A85" w:rsidP="00A51A85">
      <w:pPr>
        <w:widowControl/>
        <w:tabs>
          <w:tab w:val="right" w:pos="9360"/>
        </w:tabs>
        <w:ind w:left="0" w:firstLine="0"/>
      </w:pPr>
      <w:r>
        <w:t>Board members are encouraged to interact with the Chapter using their personal/professional accounts. This includes sharing their opinions regarding the content.</w:t>
      </w:r>
    </w:p>
    <w:p w:rsidR="00A51A85" w:rsidRDefault="00A51A85" w:rsidP="00A51A85">
      <w:pPr>
        <w:widowControl/>
        <w:tabs>
          <w:tab w:val="right" w:pos="9360"/>
        </w:tabs>
        <w:ind w:left="0" w:firstLine="0"/>
      </w:pPr>
      <w:r>
        <w:t>Guidelines for Submissions to have items posted by the Chapter accounts</w:t>
      </w:r>
    </w:p>
    <w:p w:rsidR="00A51A85" w:rsidRDefault="00A51A85" w:rsidP="00A51A85">
      <w:pPr>
        <w:numPr>
          <w:ilvl w:val="0"/>
          <w:numId w:val="39"/>
        </w:numPr>
        <w:ind w:left="1440"/>
      </w:pPr>
      <w:r>
        <w:t xml:space="preserve">Deadline – Determined by the Director of Social Learning, and a schedule will be provided.  </w:t>
      </w:r>
    </w:p>
    <w:p w:rsidR="00A51A85" w:rsidRDefault="00A51A85" w:rsidP="00A51A85">
      <w:pPr>
        <w:numPr>
          <w:ilvl w:val="0"/>
          <w:numId w:val="39"/>
        </w:numPr>
        <w:ind w:left="1440"/>
      </w:pPr>
      <w:r>
        <w:t xml:space="preserve">Target Length – Dependent on the channel, but shorter is better. </w:t>
      </w:r>
    </w:p>
    <w:p w:rsidR="00A51A85" w:rsidRDefault="00A51A85" w:rsidP="00A51A85">
      <w:pPr>
        <w:numPr>
          <w:ilvl w:val="0"/>
          <w:numId w:val="39"/>
        </w:numPr>
        <w:ind w:left="1440"/>
      </w:pPr>
      <w:r>
        <w:t xml:space="preserve">Graphics – When including graphics with an article (such as a speaker’s photo or a piece of clipart), be sure to send the original graphic file as an attachment in the online submission form. If sending the graphic only within your article document, we cannot guarantee good quality results and may need to omit the graphic. If no graphic is included, the communication team reserves the right to use an image of our choosing. Please do not use copyrighted images without permission and provide source of image if necessary. </w:t>
      </w:r>
    </w:p>
    <w:p w:rsidR="00A51A85" w:rsidRDefault="00A51A85" w:rsidP="00A51A85">
      <w:pPr>
        <w:numPr>
          <w:ilvl w:val="0"/>
          <w:numId w:val="40"/>
        </w:numPr>
        <w:ind w:left="1440"/>
      </w:pPr>
      <w:r>
        <w:t xml:space="preserve">Content Limitations – We do not include submissions for free that are only a promotion for a learning session or product. All content, not provided by the board or ATD Nebraska, is subject to review by the board. </w:t>
      </w:r>
    </w:p>
    <w:p w:rsidR="00A51A85" w:rsidRDefault="00A51A85" w:rsidP="00A51A85">
      <w:pPr>
        <w:pStyle w:val="Heading3"/>
        <w:numPr>
          <w:ilvl w:val="2"/>
          <w:numId w:val="10"/>
        </w:numPr>
        <w:tabs>
          <w:tab w:val="num" w:pos="792"/>
        </w:tabs>
        <w:ind w:left="792"/>
      </w:pPr>
      <w:r>
        <w:t xml:space="preserve">Newsletter </w:t>
      </w:r>
    </w:p>
    <w:p w:rsidR="00A51A85" w:rsidRDefault="00A51A85" w:rsidP="00A51A85">
      <w:pPr>
        <w:widowControl/>
        <w:tabs>
          <w:tab w:val="right" w:pos="9360"/>
        </w:tabs>
        <w:ind w:left="0" w:firstLine="0"/>
      </w:pPr>
      <w:r>
        <w:t xml:space="preserve">An electronic newsletter is published quarterly. The Chapter web site and the newsletter serve as primary communication channels for the Chapter. The newsletter is sent via e-mail to all current members and those who have opted in to receive the newsletter. Topics for the newsletter are current events for the Chapter and the area. </w:t>
      </w:r>
    </w:p>
    <w:p w:rsidR="00A51A85" w:rsidRDefault="00A51A85" w:rsidP="00A51A85">
      <w:pPr>
        <w:widowControl/>
        <w:tabs>
          <w:tab w:val="right" w:pos="9360"/>
        </w:tabs>
        <w:ind w:left="0" w:firstLine="0"/>
      </w:pPr>
      <w:r>
        <w:t>Guidelines for Submissions</w:t>
      </w:r>
    </w:p>
    <w:p w:rsidR="00A51A85" w:rsidRDefault="00A51A85" w:rsidP="00A51A85">
      <w:pPr>
        <w:numPr>
          <w:ilvl w:val="0"/>
          <w:numId w:val="39"/>
        </w:numPr>
        <w:ind w:left="1440"/>
      </w:pPr>
      <w:r>
        <w:t xml:space="preserve">Deadline – Determined by the Director of Communications and a schedule will be provided.  </w:t>
      </w:r>
    </w:p>
    <w:p w:rsidR="00A51A85" w:rsidRDefault="00A51A85" w:rsidP="00A51A85">
      <w:pPr>
        <w:numPr>
          <w:ilvl w:val="0"/>
          <w:numId w:val="39"/>
        </w:numPr>
        <w:ind w:left="1440"/>
      </w:pPr>
      <w:r>
        <w:t xml:space="preserve">Target Length – 200 words or less. Please use online submission form. </w:t>
      </w:r>
    </w:p>
    <w:p w:rsidR="00A51A85" w:rsidRDefault="00A51A85" w:rsidP="00A51A85">
      <w:pPr>
        <w:pStyle w:val="ListParagraph"/>
        <w:numPr>
          <w:ilvl w:val="0"/>
          <w:numId w:val="39"/>
        </w:numPr>
        <w:spacing w:after="0"/>
      </w:pPr>
      <w:r>
        <w:t>To advertise events on the website, board members must submit the contact name, address, telephone number, e-mail address and a detailed description of the event to either the Vice President of Marketing and Communications or the Director of Marketing via the Internal Communication Form (ICF). The event must show value to the Chapter membership by promoting services that are applicable to the needs of Chapter members.</w:t>
      </w:r>
    </w:p>
    <w:p w:rsidR="00A51A85" w:rsidRDefault="00A51A85" w:rsidP="00A51A85">
      <w:pPr>
        <w:numPr>
          <w:ilvl w:val="0"/>
          <w:numId w:val="39"/>
        </w:numPr>
        <w:ind w:left="1440"/>
      </w:pPr>
      <w:r>
        <w:t xml:space="preserve">Graphics – When including graphics with an article (such as a speaker’s photo or a piece of clipart), be sure to send the original graphic file as an attachment in the online submission form. If sending the graphic only within your article document, we cannot guarantee good quality results and may need to omit the graphic. If no graphic is included, the communication team reserves the right to use an image of our choosing. Please do not use copyrighted images without permission and provide source of image if necessary. </w:t>
      </w:r>
    </w:p>
    <w:p w:rsidR="00A51A85" w:rsidRDefault="00A51A85" w:rsidP="00A51A85">
      <w:pPr>
        <w:numPr>
          <w:ilvl w:val="0"/>
          <w:numId w:val="40"/>
        </w:numPr>
        <w:ind w:left="1440"/>
      </w:pPr>
      <w:r>
        <w:t xml:space="preserve">Content Limitations – We do not include submissions for non-Chapter events for free that are only a promotion for a learning session or product. All content, not provided by the board or ATD Nebraska, is subject to review by the board. </w:t>
      </w:r>
    </w:p>
    <w:p w:rsidR="00A51A85" w:rsidRDefault="00A51A85" w:rsidP="00A51A85">
      <w:pPr>
        <w:numPr>
          <w:ilvl w:val="0"/>
          <w:numId w:val="40"/>
        </w:numPr>
        <w:ind w:left="1440"/>
      </w:pPr>
      <w:r>
        <w:t xml:space="preserve">Submission Process – Complete a newsletter/blog request form located on the Chapter website.                               </w:t>
      </w:r>
    </w:p>
    <w:p w:rsidR="00A51A85" w:rsidRDefault="00A51A85" w:rsidP="00A51A85">
      <w:pPr>
        <w:ind w:left="0" w:firstLine="0"/>
      </w:pPr>
      <w:r>
        <w:t xml:space="preserve">  </w:t>
      </w:r>
    </w:p>
    <w:p w:rsidR="00A51A85" w:rsidRDefault="00A51A85" w:rsidP="00A51A85">
      <w:pPr>
        <w:pStyle w:val="Heading4"/>
        <w:numPr>
          <w:ilvl w:val="3"/>
          <w:numId w:val="10"/>
        </w:numPr>
        <w:rPr>
          <w:b/>
        </w:rPr>
      </w:pPr>
      <w:r>
        <w:rPr>
          <w:b/>
        </w:rPr>
        <w:t xml:space="preserve">Mailing Lists (Printed or Electronic) </w:t>
      </w:r>
    </w:p>
    <w:p w:rsidR="00A51A85" w:rsidRDefault="00A51A85" w:rsidP="00A51A85">
      <w:pPr>
        <w:ind w:left="0" w:firstLine="0"/>
      </w:pPr>
      <w:r>
        <w:t xml:space="preserve">All e-mails sent to the membership, community, or Chapter partners will be sent from the </w:t>
      </w:r>
      <w:hyperlink r:id="rId19" w:history="1">
        <w:r>
          <w:rPr>
            <w:rStyle w:val="Hyperlink"/>
          </w:rPr>
          <w:t>contactus@ATDnebraska.org</w:t>
        </w:r>
      </w:hyperlink>
      <w:r>
        <w:t xml:space="preserve">  address and will include contact information for the responsible party of the information included in the e-mail. This also assists us in standardizing a look and feel to the e-mails sent by the Chapter. The Chapter does not authorize the use or sale of its membership e-mail list or addresses to accept, transmit, or distribute unsolicited bulk e-mail by vendors to its members, partners, or leadership. </w:t>
      </w:r>
    </w:p>
    <w:p w:rsidR="00A51A85" w:rsidRDefault="00A51A85" w:rsidP="00A51A85"/>
    <w:p w:rsidR="00FA3588" w:rsidRPr="00094481" w:rsidRDefault="00FA3588" w:rsidP="00A51A85">
      <w:pPr>
        <w:pStyle w:val="NormalWeb"/>
        <w:spacing w:before="0" w:beforeAutospacing="0" w:after="120" w:afterAutospacing="0"/>
      </w:pPr>
    </w:p>
    <w:p w:rsidR="00FA3588" w:rsidRPr="004A0FD0" w:rsidRDefault="00FA3588" w:rsidP="005D4D62">
      <w:pPr>
        <w:pStyle w:val="Heading2"/>
      </w:pPr>
      <w:bookmarkStart w:id="107" w:name="_Toc251106771"/>
      <w:bookmarkStart w:id="108" w:name="_Toc452645096"/>
      <w:bookmarkStart w:id="109" w:name="_Toc453928265"/>
      <w:bookmarkStart w:id="110" w:name="_Toc519615202"/>
      <w:r w:rsidRPr="004A0FD0">
        <w:t>Educatio</w:t>
      </w:r>
      <w:r>
        <w:t>n</w:t>
      </w:r>
      <w:bookmarkEnd w:id="107"/>
      <w:bookmarkEnd w:id="108"/>
      <w:bookmarkEnd w:id="109"/>
      <w:bookmarkEnd w:id="110"/>
    </w:p>
    <w:p w:rsidR="00FA3588" w:rsidRDefault="00FA3588" w:rsidP="004205DE">
      <w:pPr>
        <w:widowControl/>
        <w:tabs>
          <w:tab w:val="right" w:pos="9360"/>
        </w:tabs>
        <w:ind w:left="0" w:firstLine="0"/>
      </w:pPr>
      <w:r>
        <w:t xml:space="preserve">Members of </w:t>
      </w:r>
      <w:r w:rsidR="00C547A9">
        <w:t>the Education Team</w:t>
      </w:r>
      <w:r>
        <w:t xml:space="preserve"> help e</w:t>
      </w:r>
      <w:r w:rsidRPr="00EA55E8">
        <w:t xml:space="preserve">nsure all </w:t>
      </w:r>
      <w:r>
        <w:t>educational</w:t>
      </w:r>
      <w:r w:rsidRPr="00EA55E8">
        <w:t xml:space="preserve"> events are</w:t>
      </w:r>
      <w:r>
        <w:t xml:space="preserve"> mapped to the </w:t>
      </w:r>
      <w:r w:rsidR="007870F9">
        <w:br/>
        <w:t xml:space="preserve">ATD </w:t>
      </w:r>
      <w:r>
        <w:t>competency model and are respo</w:t>
      </w:r>
      <w:r w:rsidR="00B07A78">
        <w:t>nsible for Trainer’s Institute</w:t>
      </w:r>
      <w:r w:rsidRPr="00EA55E8">
        <w:t>.</w:t>
      </w:r>
    </w:p>
    <w:p w:rsidR="00FA3588" w:rsidRPr="00CA45E4" w:rsidRDefault="00FA3588" w:rsidP="00BF212A">
      <w:pPr>
        <w:pStyle w:val="Heading3"/>
      </w:pPr>
      <w:r w:rsidRPr="00CA45E4">
        <w:t xml:space="preserve">Scholarship </w:t>
      </w:r>
      <w:r w:rsidR="007870F9">
        <w:t>F</w:t>
      </w:r>
      <w:r w:rsidRPr="00CA45E4">
        <w:t>und</w:t>
      </w:r>
    </w:p>
    <w:p w:rsidR="00FA3588" w:rsidRPr="00CA45E4" w:rsidRDefault="00FA3588" w:rsidP="004362D3">
      <w:pPr>
        <w:tabs>
          <w:tab w:val="left" w:pos="2610"/>
        </w:tabs>
        <w:spacing w:after="0"/>
        <w:ind w:left="0" w:firstLine="0"/>
        <w:rPr>
          <w:rFonts w:cs="Arial"/>
        </w:rPr>
      </w:pPr>
      <w:r w:rsidRPr="00CA45E4">
        <w:rPr>
          <w:rFonts w:cs="Arial"/>
        </w:rPr>
        <w:t xml:space="preserve">The purpose of the </w:t>
      </w:r>
      <w:r w:rsidR="00533296">
        <w:rPr>
          <w:rFonts w:cs="Arial"/>
        </w:rPr>
        <w:t>ATD</w:t>
      </w:r>
      <w:r w:rsidRPr="00CA45E4">
        <w:rPr>
          <w:rFonts w:cs="Arial"/>
        </w:rPr>
        <w:t xml:space="preserve"> Nebraska Julie </w:t>
      </w:r>
      <w:proofErr w:type="spellStart"/>
      <w:r w:rsidRPr="00CA45E4">
        <w:rPr>
          <w:rFonts w:cs="Arial"/>
        </w:rPr>
        <w:t>Durmaskin</w:t>
      </w:r>
      <w:proofErr w:type="spellEnd"/>
      <w:r w:rsidRPr="00CA45E4">
        <w:rPr>
          <w:rFonts w:cs="Arial"/>
        </w:rPr>
        <w:t xml:space="preserve"> Professional Education Scholarship Fund is to encourage the professiona</w:t>
      </w:r>
      <w:r w:rsidR="005D4D62" w:rsidRPr="00CA45E4">
        <w:rPr>
          <w:rFonts w:cs="Arial"/>
        </w:rPr>
        <w:t xml:space="preserve">l development of </w:t>
      </w:r>
      <w:r w:rsidR="00533296">
        <w:rPr>
          <w:rFonts w:cs="Arial"/>
        </w:rPr>
        <w:t>ATD</w:t>
      </w:r>
      <w:r w:rsidR="005D4D62" w:rsidRPr="00CA45E4">
        <w:rPr>
          <w:rFonts w:cs="Arial"/>
        </w:rPr>
        <w:t xml:space="preserve"> Nebraska </w:t>
      </w:r>
      <w:r w:rsidRPr="00CA45E4">
        <w:rPr>
          <w:rFonts w:cs="Arial"/>
        </w:rPr>
        <w:t>members.</w:t>
      </w:r>
      <w:r w:rsidR="00B07A78">
        <w:rPr>
          <w:rFonts w:cs="Arial"/>
        </w:rPr>
        <w:t xml:space="preserve"> The scholarship is funded by donations and by </w:t>
      </w:r>
      <w:proofErr w:type="spellStart"/>
      <w:r w:rsidR="00B07A78">
        <w:rPr>
          <w:rFonts w:cs="Arial"/>
        </w:rPr>
        <w:t>CHiP</w:t>
      </w:r>
      <w:proofErr w:type="spellEnd"/>
      <w:r w:rsidR="00B07A78">
        <w:rPr>
          <w:rFonts w:cs="Arial"/>
        </w:rPr>
        <w:t xml:space="preserve"> funds each quarter.</w:t>
      </w:r>
      <w:r w:rsidRPr="00CA45E4">
        <w:rPr>
          <w:rFonts w:cs="Arial"/>
        </w:rPr>
        <w:t xml:space="preserve"> Applicants must be members </w:t>
      </w:r>
      <w:r w:rsidR="007870F9">
        <w:rPr>
          <w:rFonts w:cs="Arial"/>
        </w:rPr>
        <w:t xml:space="preserve">in good standing </w:t>
      </w:r>
      <w:r w:rsidRPr="00CA45E4">
        <w:rPr>
          <w:rFonts w:cs="Arial"/>
        </w:rPr>
        <w:t xml:space="preserve">of </w:t>
      </w:r>
      <w:r w:rsidR="00533296">
        <w:rPr>
          <w:rFonts w:cs="Arial"/>
        </w:rPr>
        <w:t>ATD</w:t>
      </w:r>
      <w:r w:rsidRPr="00CA45E4">
        <w:rPr>
          <w:rFonts w:cs="Arial"/>
        </w:rPr>
        <w:t xml:space="preserve"> Nebraska and </w:t>
      </w:r>
      <w:r w:rsidR="003B69F4">
        <w:rPr>
          <w:rFonts w:cs="Arial"/>
        </w:rPr>
        <w:t>complete an application</w:t>
      </w:r>
      <w:r w:rsidRPr="00CA45E4">
        <w:rPr>
          <w:rFonts w:cs="Arial"/>
        </w:rPr>
        <w:t>.</w:t>
      </w:r>
      <w:r w:rsidR="00B07A78">
        <w:rPr>
          <w:rFonts w:cs="Arial"/>
        </w:rPr>
        <w:t xml:space="preserve"> </w:t>
      </w:r>
    </w:p>
    <w:p w:rsidR="001F7014" w:rsidRPr="00CA45E4" w:rsidRDefault="00FA3588" w:rsidP="004362D3">
      <w:pPr>
        <w:tabs>
          <w:tab w:val="left" w:pos="2610"/>
        </w:tabs>
        <w:ind w:left="2520" w:hanging="2520"/>
        <w:rPr>
          <w:rFonts w:cs="Arial"/>
        </w:rPr>
      </w:pPr>
      <w:r w:rsidRPr="00CA45E4">
        <w:rPr>
          <w:rFonts w:cs="Arial"/>
        </w:rPr>
        <w:t xml:space="preserve">A maximum of $400 </w:t>
      </w:r>
      <w:r w:rsidR="003B69F4">
        <w:rPr>
          <w:rFonts w:cs="Arial"/>
        </w:rPr>
        <w:t>may</w:t>
      </w:r>
      <w:r w:rsidR="003B69F4" w:rsidRPr="00CA45E4">
        <w:rPr>
          <w:rFonts w:cs="Arial"/>
        </w:rPr>
        <w:t xml:space="preserve"> </w:t>
      </w:r>
      <w:r w:rsidRPr="00CA45E4">
        <w:rPr>
          <w:rFonts w:cs="Arial"/>
        </w:rPr>
        <w:t xml:space="preserve">be awarded to applicants </w:t>
      </w:r>
      <w:r w:rsidR="001F7014" w:rsidRPr="00CA45E4">
        <w:rPr>
          <w:rFonts w:cs="Arial"/>
        </w:rPr>
        <w:t xml:space="preserve">one time </w:t>
      </w:r>
      <w:r w:rsidR="003B69F4">
        <w:rPr>
          <w:rFonts w:cs="Arial"/>
        </w:rPr>
        <w:t>in a rolling 12 month period</w:t>
      </w:r>
      <w:r w:rsidRPr="00CA45E4">
        <w:rPr>
          <w:rFonts w:cs="Arial"/>
        </w:rPr>
        <w:t xml:space="preserve">. </w:t>
      </w:r>
    </w:p>
    <w:p w:rsidR="00FA3588" w:rsidRPr="00CA45E4" w:rsidRDefault="00FA3588" w:rsidP="004362D3">
      <w:pPr>
        <w:tabs>
          <w:tab w:val="left" w:pos="2610"/>
        </w:tabs>
        <w:ind w:left="2520" w:hanging="2520"/>
        <w:rPr>
          <w:rFonts w:cs="Arial"/>
          <w:b/>
        </w:rPr>
      </w:pPr>
      <w:r w:rsidRPr="00CA45E4">
        <w:rPr>
          <w:rFonts w:cs="Arial"/>
        </w:rPr>
        <w:t>The following qualify for scholarships:</w:t>
      </w:r>
    </w:p>
    <w:p w:rsidR="00FA3588" w:rsidRPr="00CA45E4" w:rsidRDefault="00533296" w:rsidP="00A51A85">
      <w:pPr>
        <w:widowControl/>
        <w:numPr>
          <w:ilvl w:val="0"/>
          <w:numId w:val="16"/>
        </w:numPr>
        <w:tabs>
          <w:tab w:val="left" w:pos="1080"/>
        </w:tabs>
        <w:spacing w:after="0"/>
        <w:ind w:left="3150" w:hanging="2430"/>
        <w:rPr>
          <w:rFonts w:cs="Arial"/>
        </w:rPr>
      </w:pPr>
      <w:r>
        <w:rPr>
          <w:rFonts w:cs="Arial"/>
        </w:rPr>
        <w:t>ATD</w:t>
      </w:r>
      <w:r w:rsidR="001B74F3" w:rsidRPr="00CA45E4">
        <w:rPr>
          <w:rFonts w:cs="Arial"/>
        </w:rPr>
        <w:t xml:space="preserve"> Nebraska programs exceed</w:t>
      </w:r>
      <w:r w:rsidR="003B69F4">
        <w:rPr>
          <w:rFonts w:cs="Arial"/>
        </w:rPr>
        <w:t>ing</w:t>
      </w:r>
      <w:r w:rsidR="001B74F3" w:rsidRPr="00CA45E4">
        <w:rPr>
          <w:rFonts w:cs="Arial"/>
        </w:rPr>
        <w:t xml:space="preserve"> $100</w:t>
      </w:r>
    </w:p>
    <w:p w:rsidR="00FA3588" w:rsidRPr="00CA45E4" w:rsidRDefault="007D6D66" w:rsidP="0043761C">
      <w:pPr>
        <w:widowControl/>
        <w:numPr>
          <w:ilvl w:val="0"/>
          <w:numId w:val="16"/>
        </w:numPr>
        <w:tabs>
          <w:tab w:val="left" w:pos="1080"/>
        </w:tabs>
        <w:spacing w:after="0"/>
        <w:ind w:left="1080"/>
        <w:rPr>
          <w:rFonts w:cs="Arial"/>
        </w:rPr>
      </w:pPr>
      <w:r>
        <w:rPr>
          <w:rFonts w:cs="Arial"/>
        </w:rPr>
        <w:t xml:space="preserve">Talent Development </w:t>
      </w:r>
      <w:r w:rsidR="00FA3588" w:rsidRPr="00CA45E4">
        <w:rPr>
          <w:rFonts w:cs="Arial"/>
        </w:rPr>
        <w:t>conferences</w:t>
      </w:r>
      <w:r>
        <w:rPr>
          <w:rFonts w:cs="Arial"/>
        </w:rPr>
        <w:t>, courses, certifications</w:t>
      </w:r>
      <w:r w:rsidR="00FA3588" w:rsidRPr="00CA45E4">
        <w:rPr>
          <w:rFonts w:cs="Arial"/>
        </w:rPr>
        <w:t xml:space="preserve"> or certificate programs</w:t>
      </w:r>
      <w:r w:rsidR="0043761C" w:rsidRPr="0043761C">
        <w:rPr>
          <w:rFonts w:cs="Arial"/>
        </w:rPr>
        <w:t xml:space="preserve"> </w:t>
      </w:r>
      <w:r w:rsidR="0043761C" w:rsidRPr="00CA45E4">
        <w:rPr>
          <w:rFonts w:cs="Arial"/>
        </w:rPr>
        <w:t>exceed</w:t>
      </w:r>
      <w:r w:rsidR="0043761C">
        <w:rPr>
          <w:rFonts w:cs="Arial"/>
        </w:rPr>
        <w:t>ing</w:t>
      </w:r>
      <w:r w:rsidR="0043761C" w:rsidRPr="00CA45E4">
        <w:rPr>
          <w:rFonts w:cs="Arial"/>
        </w:rPr>
        <w:t xml:space="preserve"> $100</w:t>
      </w:r>
    </w:p>
    <w:p w:rsidR="001B74F3" w:rsidRPr="00CA45E4" w:rsidRDefault="001B74F3" w:rsidP="004D5A8A">
      <w:pPr>
        <w:tabs>
          <w:tab w:val="left" w:leader="dot" w:pos="990"/>
        </w:tabs>
        <w:spacing w:after="0"/>
        <w:ind w:left="0" w:firstLine="0"/>
      </w:pPr>
      <w:r w:rsidRPr="00CA45E4">
        <w:t>Procedure:</w:t>
      </w:r>
    </w:p>
    <w:p w:rsidR="001B74F3" w:rsidRPr="00CA45E4" w:rsidRDefault="00FA3588" w:rsidP="00A51A85">
      <w:pPr>
        <w:numPr>
          <w:ilvl w:val="0"/>
          <w:numId w:val="27"/>
        </w:numPr>
        <w:tabs>
          <w:tab w:val="left" w:leader="dot" w:pos="990"/>
        </w:tabs>
        <w:spacing w:after="0"/>
      </w:pPr>
      <w:r w:rsidRPr="00CA45E4">
        <w:t xml:space="preserve">Applicants must complete and submit the application form </w:t>
      </w:r>
      <w:r w:rsidR="001B74F3" w:rsidRPr="00CA45E4">
        <w:t xml:space="preserve">and documentation of the program to the VP of Education. </w:t>
      </w:r>
    </w:p>
    <w:p w:rsidR="001B74F3" w:rsidRDefault="001B74F3" w:rsidP="00A51A85">
      <w:pPr>
        <w:numPr>
          <w:ilvl w:val="0"/>
          <w:numId w:val="27"/>
        </w:numPr>
        <w:tabs>
          <w:tab w:val="left" w:leader="dot" w:pos="990"/>
        </w:tabs>
        <w:spacing w:after="0"/>
      </w:pPr>
      <w:r w:rsidRPr="00CA45E4">
        <w:t xml:space="preserve">The VP of Education </w:t>
      </w:r>
      <w:r w:rsidR="00F35A7E">
        <w:t xml:space="preserve">reviews the application and approves or denies based on requirements and use of funds. </w:t>
      </w:r>
    </w:p>
    <w:p w:rsidR="001B74F3" w:rsidRDefault="001B74F3" w:rsidP="00A51A85">
      <w:pPr>
        <w:numPr>
          <w:ilvl w:val="0"/>
          <w:numId w:val="27"/>
        </w:numPr>
        <w:tabs>
          <w:tab w:val="left" w:leader="dot" w:pos="990"/>
        </w:tabs>
        <w:spacing w:after="0"/>
      </w:pPr>
      <w:r>
        <w:t xml:space="preserve">The VP of Education notifies the candidate of the decision.  </w:t>
      </w:r>
    </w:p>
    <w:p w:rsidR="007D6D66" w:rsidRDefault="001B74F3" w:rsidP="00A51A85">
      <w:pPr>
        <w:numPr>
          <w:ilvl w:val="0"/>
          <w:numId w:val="27"/>
        </w:numPr>
        <w:tabs>
          <w:tab w:val="left" w:leader="dot" w:pos="990"/>
        </w:tabs>
        <w:spacing w:after="0"/>
      </w:pPr>
      <w:r>
        <w:t xml:space="preserve">If the application is approved, </w:t>
      </w:r>
      <w:r w:rsidR="007D6D66">
        <w:t>a plan of payment or reimbursement will be determined</w:t>
      </w:r>
      <w:r>
        <w:t xml:space="preserve">. </w:t>
      </w:r>
    </w:p>
    <w:p w:rsidR="001F7014" w:rsidRDefault="001B74F3" w:rsidP="00A51A85">
      <w:pPr>
        <w:numPr>
          <w:ilvl w:val="0"/>
          <w:numId w:val="27"/>
        </w:numPr>
        <w:tabs>
          <w:tab w:val="left" w:leader="dot" w:pos="990"/>
        </w:tabs>
        <w:spacing w:after="0"/>
      </w:pPr>
      <w:r>
        <w:t>The approved applicant must be willing to write a newsletter article</w:t>
      </w:r>
      <w:r w:rsidR="00F35A7E">
        <w:t>, blog entry or film a testimonial video for our website</w:t>
      </w:r>
      <w:r>
        <w:t xml:space="preserve"> to share what they learned from the professional development experience.</w:t>
      </w:r>
    </w:p>
    <w:p w:rsidR="00D1095A" w:rsidRDefault="00D1095A" w:rsidP="004D5A8A">
      <w:pPr>
        <w:tabs>
          <w:tab w:val="left" w:leader="dot" w:pos="990"/>
        </w:tabs>
        <w:spacing w:after="0"/>
        <w:ind w:left="0" w:firstLine="0"/>
      </w:pPr>
      <w:r>
        <w:t xml:space="preserve">A separate bank account will be maintained for the Julie </w:t>
      </w:r>
      <w:proofErr w:type="spellStart"/>
      <w:r>
        <w:t>Durmaskin</w:t>
      </w:r>
      <w:proofErr w:type="spellEnd"/>
      <w:r>
        <w:t xml:space="preserve"> Professional Education Scholarship Fund.</w:t>
      </w:r>
    </w:p>
    <w:p w:rsidR="00FA3588" w:rsidRPr="004A0FD0" w:rsidRDefault="00FA3588" w:rsidP="005D4D62">
      <w:pPr>
        <w:pStyle w:val="Heading2"/>
      </w:pPr>
      <w:bookmarkStart w:id="111" w:name="_Toc251106772"/>
      <w:bookmarkStart w:id="112" w:name="_Toc251106776"/>
      <w:bookmarkStart w:id="113" w:name="_Toc452645097"/>
      <w:bookmarkStart w:id="114" w:name="_Toc453928266"/>
      <w:bookmarkStart w:id="115" w:name="_Toc519615203"/>
      <w:bookmarkEnd w:id="111"/>
      <w:r w:rsidRPr="004A0FD0">
        <w:t>Budget and Finance</w:t>
      </w:r>
      <w:bookmarkEnd w:id="112"/>
      <w:bookmarkEnd w:id="113"/>
      <w:bookmarkEnd w:id="114"/>
      <w:bookmarkEnd w:id="115"/>
    </w:p>
    <w:p w:rsidR="00FA3588" w:rsidRPr="00847955" w:rsidRDefault="00FA3588" w:rsidP="004205DE">
      <w:pPr>
        <w:widowControl/>
        <w:tabs>
          <w:tab w:val="right" w:pos="9360"/>
        </w:tabs>
        <w:ind w:left="0" w:firstLine="0"/>
      </w:pPr>
      <w:r w:rsidRPr="00847955">
        <w:t xml:space="preserve">The financial process consists of annual budgeting and auditing, and monthly financial statements maintained and distributed by the </w:t>
      </w:r>
      <w:r>
        <w:t xml:space="preserve">Vice President of Finance. </w:t>
      </w:r>
      <w:r w:rsidR="00C547A9">
        <w:t xml:space="preserve">The </w:t>
      </w:r>
      <w:r w:rsidR="004225BA">
        <w:t>Chapter</w:t>
      </w:r>
      <w:r>
        <w:t>’</w:t>
      </w:r>
      <w:r w:rsidRPr="00847955">
        <w:t>s financial reporting system is a cash accounting system</w:t>
      </w:r>
      <w:r>
        <w:t xml:space="preserve">. </w:t>
      </w:r>
      <w:r w:rsidR="00C547A9">
        <w:t xml:space="preserve">The </w:t>
      </w:r>
      <w:r w:rsidR="004225BA">
        <w:t>Chapter</w:t>
      </w:r>
      <w:r>
        <w:t>’</w:t>
      </w:r>
      <w:r w:rsidRPr="00847955">
        <w:t>s fiscal reporting period is from January 1 through December 31</w:t>
      </w:r>
      <w:r>
        <w:t xml:space="preserve">. </w:t>
      </w:r>
    </w:p>
    <w:p w:rsidR="00FA3588" w:rsidRPr="00847955" w:rsidRDefault="00FA3588" w:rsidP="004A0FD0">
      <w:pPr>
        <w:pStyle w:val="Heading3"/>
      </w:pPr>
      <w:r w:rsidRPr="00847955">
        <w:t xml:space="preserve">Budgeting Process </w:t>
      </w:r>
    </w:p>
    <w:p w:rsidR="00FA3588" w:rsidRPr="00A3517F" w:rsidRDefault="00FA3588" w:rsidP="00A51A85">
      <w:pPr>
        <w:widowControl/>
        <w:numPr>
          <w:ilvl w:val="0"/>
          <w:numId w:val="17"/>
        </w:numPr>
        <w:tabs>
          <w:tab w:val="right" w:pos="9360"/>
        </w:tabs>
      </w:pPr>
      <w:r w:rsidRPr="00A3517F">
        <w:t xml:space="preserve">Preparation – By </w:t>
      </w:r>
      <w:r w:rsidR="007D6D66">
        <w:t>December</w:t>
      </w:r>
      <w:r w:rsidR="00C547A9">
        <w:t xml:space="preserve">, each Executive </w:t>
      </w:r>
      <w:r w:rsidR="004225BA">
        <w:t>Board</w:t>
      </w:r>
      <w:r w:rsidRPr="00A3517F">
        <w:t xml:space="preserve"> member prepares for the following fiscal year by:  </w:t>
      </w:r>
    </w:p>
    <w:p w:rsidR="00FA3588" w:rsidRPr="00C547A9" w:rsidRDefault="00FA3588" w:rsidP="00A51A85">
      <w:pPr>
        <w:widowControl/>
        <w:numPr>
          <w:ilvl w:val="0"/>
          <w:numId w:val="18"/>
        </w:numPr>
        <w:spacing w:after="0"/>
        <w:rPr>
          <w:szCs w:val="22"/>
        </w:rPr>
      </w:pPr>
      <w:r w:rsidRPr="00C547A9">
        <w:rPr>
          <w:szCs w:val="22"/>
        </w:rPr>
        <w:t xml:space="preserve">Setting goals and </w:t>
      </w:r>
      <w:r w:rsidR="00BD0597">
        <w:rPr>
          <w:szCs w:val="22"/>
        </w:rPr>
        <w:t>objectives</w:t>
      </w:r>
      <w:r w:rsidRPr="00C547A9">
        <w:rPr>
          <w:szCs w:val="22"/>
        </w:rPr>
        <w:t xml:space="preserve"> for the coming year </w:t>
      </w:r>
    </w:p>
    <w:p w:rsidR="00FA3588" w:rsidRPr="00C547A9" w:rsidRDefault="00FA3588" w:rsidP="00A51A85">
      <w:pPr>
        <w:widowControl/>
        <w:numPr>
          <w:ilvl w:val="0"/>
          <w:numId w:val="18"/>
        </w:numPr>
        <w:spacing w:after="0"/>
        <w:rPr>
          <w:szCs w:val="22"/>
        </w:rPr>
      </w:pPr>
      <w:r w:rsidRPr="00C547A9">
        <w:rPr>
          <w:szCs w:val="22"/>
        </w:rPr>
        <w:t xml:space="preserve">Determining expenses needed to meet those goals and </w:t>
      </w:r>
      <w:r w:rsidR="00BD0597">
        <w:rPr>
          <w:szCs w:val="22"/>
        </w:rPr>
        <w:t>objectives</w:t>
      </w:r>
      <w:r w:rsidRPr="00C547A9">
        <w:rPr>
          <w:szCs w:val="22"/>
        </w:rPr>
        <w:t xml:space="preserve"> </w:t>
      </w:r>
    </w:p>
    <w:p w:rsidR="00FA3588" w:rsidRPr="00C547A9" w:rsidRDefault="00FA3588" w:rsidP="00A51A85">
      <w:pPr>
        <w:widowControl/>
        <w:numPr>
          <w:ilvl w:val="0"/>
          <w:numId w:val="18"/>
        </w:numPr>
        <w:spacing w:after="0"/>
        <w:rPr>
          <w:szCs w:val="22"/>
        </w:rPr>
      </w:pPr>
      <w:r w:rsidRPr="00C547A9">
        <w:rPr>
          <w:szCs w:val="22"/>
        </w:rPr>
        <w:t>Analyzing revenues and expenses from the previous</w:t>
      </w:r>
      <w:r w:rsidR="007D6D66">
        <w:rPr>
          <w:szCs w:val="22"/>
        </w:rPr>
        <w:t xml:space="preserve"> and current</w:t>
      </w:r>
      <w:r w:rsidRPr="00C547A9">
        <w:rPr>
          <w:szCs w:val="22"/>
        </w:rPr>
        <w:t xml:space="preserve"> year to determine which are likely to reoccur in the coming year and which are one-time-only occurrences </w:t>
      </w:r>
    </w:p>
    <w:p w:rsidR="00FA3588" w:rsidRPr="00C547A9" w:rsidRDefault="00FA3588" w:rsidP="00A51A85">
      <w:pPr>
        <w:widowControl/>
        <w:numPr>
          <w:ilvl w:val="0"/>
          <w:numId w:val="18"/>
        </w:numPr>
        <w:spacing w:after="0"/>
        <w:rPr>
          <w:szCs w:val="22"/>
        </w:rPr>
      </w:pPr>
      <w:r w:rsidRPr="00C547A9">
        <w:rPr>
          <w:szCs w:val="22"/>
        </w:rPr>
        <w:t xml:space="preserve">Projecting increases and decreases in current revenue and expense </w:t>
      </w:r>
    </w:p>
    <w:p w:rsidR="000607AF" w:rsidRDefault="005D4D62" w:rsidP="00A51A85">
      <w:pPr>
        <w:widowControl/>
        <w:numPr>
          <w:ilvl w:val="0"/>
          <w:numId w:val="5"/>
        </w:numPr>
        <w:tabs>
          <w:tab w:val="right" w:pos="9360"/>
        </w:tabs>
      </w:pPr>
      <w:r w:rsidRPr="00C547A9">
        <w:rPr>
          <w:szCs w:val="22"/>
        </w:rPr>
        <w:t>Completing the Budget Planning Worksheet</w:t>
      </w:r>
      <w:r w:rsidR="00CA45E4">
        <w:rPr>
          <w:szCs w:val="22"/>
        </w:rPr>
        <w:t xml:space="preserve"> </w:t>
      </w:r>
      <w:r w:rsidR="007D6D66">
        <w:tab/>
      </w:r>
    </w:p>
    <w:p w:rsidR="00FA3588" w:rsidRPr="00A3517F" w:rsidRDefault="00FA3588" w:rsidP="00A51A85">
      <w:pPr>
        <w:widowControl/>
        <w:numPr>
          <w:ilvl w:val="0"/>
          <w:numId w:val="5"/>
        </w:numPr>
        <w:tabs>
          <w:tab w:val="right" w:pos="9360"/>
        </w:tabs>
      </w:pPr>
      <w:r w:rsidRPr="00A3517F">
        <w:t xml:space="preserve">The annual budgeting process shall consider both revenues and expenses for each </w:t>
      </w:r>
      <w:r w:rsidR="000607AF">
        <w:t>team</w:t>
      </w:r>
      <w:r w:rsidR="00C547A9">
        <w:t xml:space="preserve"> prior to approving the </w:t>
      </w:r>
      <w:r w:rsidR="004225BA">
        <w:t>Chapter</w:t>
      </w:r>
      <w:r w:rsidRPr="00A3517F">
        <w:t xml:space="preserve">’s budget. </w:t>
      </w:r>
    </w:p>
    <w:p w:rsidR="00FB58B0" w:rsidRDefault="00FA3588" w:rsidP="00A51A85">
      <w:pPr>
        <w:widowControl/>
        <w:numPr>
          <w:ilvl w:val="0"/>
          <w:numId w:val="5"/>
        </w:numPr>
        <w:tabs>
          <w:tab w:val="right" w:pos="9360"/>
        </w:tabs>
      </w:pPr>
      <w:r w:rsidRPr="00A3517F">
        <w:t xml:space="preserve">Budget Report – The Vice President of Finance collects the budget worksheets, </w:t>
      </w:r>
      <w:r w:rsidR="000607AF">
        <w:t>compiles</w:t>
      </w:r>
      <w:r w:rsidR="000607AF" w:rsidRPr="00A3517F">
        <w:t xml:space="preserve"> </w:t>
      </w:r>
      <w:r w:rsidRPr="00A3517F">
        <w:t xml:space="preserve">all the budget worksheet data, and transfers it to an overall budget report. </w:t>
      </w:r>
    </w:p>
    <w:p w:rsidR="00FA3588" w:rsidRPr="00A3517F" w:rsidRDefault="004225BA" w:rsidP="00A51A85">
      <w:pPr>
        <w:widowControl/>
        <w:numPr>
          <w:ilvl w:val="0"/>
          <w:numId w:val="5"/>
        </w:numPr>
        <w:tabs>
          <w:tab w:val="right" w:pos="9360"/>
        </w:tabs>
      </w:pPr>
      <w:r>
        <w:t>Board</w:t>
      </w:r>
      <w:r w:rsidR="00FA3588" w:rsidRPr="00A3517F">
        <w:t xml:space="preserve"> Approval –the </w:t>
      </w:r>
      <w:r>
        <w:t>Board</w:t>
      </w:r>
      <w:r w:rsidR="00FA3588" w:rsidRPr="00A3517F">
        <w:t xml:space="preserve"> votes to approve the budget</w:t>
      </w:r>
      <w:r w:rsidR="000607AF">
        <w:t xml:space="preserve"> at or before the January </w:t>
      </w:r>
      <w:r>
        <w:t>Board</w:t>
      </w:r>
      <w:r w:rsidR="000607AF">
        <w:t xml:space="preserve"> Meeting</w:t>
      </w:r>
      <w:r w:rsidR="00FA3588" w:rsidRPr="00A3517F">
        <w:t xml:space="preserve">. </w:t>
      </w:r>
    </w:p>
    <w:p w:rsidR="00FA3588" w:rsidRPr="00847955" w:rsidRDefault="00FA3588" w:rsidP="004A0FD0">
      <w:pPr>
        <w:pStyle w:val="Heading3"/>
      </w:pPr>
      <w:r w:rsidRPr="00847955">
        <w:t>Investment of Funds</w:t>
      </w:r>
    </w:p>
    <w:p w:rsidR="00FA3588" w:rsidRPr="00A3517F" w:rsidRDefault="00C547A9" w:rsidP="00A51A85">
      <w:pPr>
        <w:widowControl/>
        <w:numPr>
          <w:ilvl w:val="0"/>
          <w:numId w:val="5"/>
        </w:numPr>
        <w:tabs>
          <w:tab w:val="right" w:pos="9360"/>
        </w:tabs>
      </w:pPr>
      <w:r>
        <w:t xml:space="preserve">Long-term Investments – The </w:t>
      </w:r>
      <w:r w:rsidR="004225BA">
        <w:t>Chapter</w:t>
      </w:r>
      <w:r w:rsidR="00FA3588" w:rsidRPr="00A3517F">
        <w:t xml:space="preserve"> is able to make long-term investments if it has funds in excess of an amount that is equivalent to 18 months operating expense. These funds should be invested in vehicles that provide a sufficient return in a reasonable period of time, based on the cash needs </w:t>
      </w:r>
      <w:r>
        <w:t xml:space="preserve">of the </w:t>
      </w:r>
      <w:r w:rsidR="004225BA">
        <w:t>Chapter</w:t>
      </w:r>
      <w:r w:rsidR="00FA3588" w:rsidRPr="00A3517F">
        <w:t xml:space="preserve">. </w:t>
      </w:r>
    </w:p>
    <w:p w:rsidR="00FA3588" w:rsidRPr="00A3517F" w:rsidRDefault="00C547A9" w:rsidP="00A51A85">
      <w:pPr>
        <w:widowControl/>
        <w:numPr>
          <w:ilvl w:val="0"/>
          <w:numId w:val="5"/>
        </w:numPr>
        <w:tabs>
          <w:tab w:val="right" w:pos="9360"/>
        </w:tabs>
      </w:pPr>
      <w:r>
        <w:t xml:space="preserve">Short-term Investments – The </w:t>
      </w:r>
      <w:r w:rsidR="004225BA">
        <w:t>Chapter</w:t>
      </w:r>
      <w:r w:rsidR="00FA3588" w:rsidRPr="00A3517F">
        <w:t xml:space="preserve"> makes short-term investments of funds in vehicles such as checking, saving and money market accounts. </w:t>
      </w:r>
    </w:p>
    <w:p w:rsidR="00FA3588" w:rsidRPr="00847955" w:rsidRDefault="00FA3588" w:rsidP="004A0FD0">
      <w:pPr>
        <w:pStyle w:val="Heading3"/>
      </w:pPr>
      <w:r w:rsidRPr="00847955">
        <w:t>Signature Cards</w:t>
      </w:r>
    </w:p>
    <w:p w:rsidR="00FA3588" w:rsidRDefault="00FA3588" w:rsidP="004205DE">
      <w:pPr>
        <w:widowControl/>
        <w:tabs>
          <w:tab w:val="right" w:pos="9360"/>
        </w:tabs>
        <w:ind w:left="0" w:firstLine="0"/>
      </w:pPr>
      <w:r w:rsidRPr="00847955">
        <w:t xml:space="preserve">Signature cards, updated each year, list the </w:t>
      </w:r>
      <w:r>
        <w:t>Vice President of Finance</w:t>
      </w:r>
      <w:r w:rsidR="006D1361">
        <w:t xml:space="preserve">, the President-Elect, the </w:t>
      </w:r>
      <w:r w:rsidRPr="00847955">
        <w:t>President</w:t>
      </w:r>
      <w:r w:rsidR="006D1361">
        <w:t xml:space="preserve"> and the Past President</w:t>
      </w:r>
      <w:r w:rsidRPr="00847955">
        <w:t xml:space="preserve"> as authorized account holders, with </w:t>
      </w:r>
      <w:r w:rsidR="000607AF">
        <w:t>any</w:t>
      </w:r>
      <w:r w:rsidR="000607AF" w:rsidRPr="00847955">
        <w:t xml:space="preserve"> </w:t>
      </w:r>
      <w:r w:rsidRPr="00847955">
        <w:t xml:space="preserve">signature required, not </w:t>
      </w:r>
      <w:r w:rsidR="006D1361">
        <w:t>all</w:t>
      </w:r>
      <w:r>
        <w:t xml:space="preserve">. </w:t>
      </w:r>
    </w:p>
    <w:p w:rsidR="00FA3588" w:rsidRPr="00847955" w:rsidRDefault="006D1361" w:rsidP="005C1B51">
      <w:pPr>
        <w:pStyle w:val="Heading3"/>
      </w:pPr>
      <w:r>
        <w:t>Debit</w:t>
      </w:r>
      <w:r w:rsidR="00FA3588" w:rsidRPr="00847955">
        <w:t xml:space="preserve"> Cards</w:t>
      </w:r>
    </w:p>
    <w:p w:rsidR="00FA3588" w:rsidRPr="00847955" w:rsidRDefault="006D1361" w:rsidP="004205DE">
      <w:pPr>
        <w:widowControl/>
        <w:tabs>
          <w:tab w:val="right" w:pos="9360"/>
        </w:tabs>
        <w:ind w:left="0" w:firstLine="0"/>
      </w:pPr>
      <w:r>
        <w:t>Debit</w:t>
      </w:r>
      <w:r w:rsidR="00FA3588">
        <w:t xml:space="preserve"> cards are held by the Vice President of Finance, President</w:t>
      </w:r>
      <w:r w:rsidR="00C547A9">
        <w:t>, Past President</w:t>
      </w:r>
      <w:r w:rsidR="00FA3588">
        <w:t xml:space="preserve"> and President-Elect. </w:t>
      </w:r>
    </w:p>
    <w:p w:rsidR="00FA3588" w:rsidRPr="006E1B0E" w:rsidRDefault="00FA3588" w:rsidP="004A0FD0">
      <w:pPr>
        <w:pStyle w:val="Heading3"/>
      </w:pPr>
      <w:r w:rsidRPr="006E1B0E">
        <w:t>Financial Review</w:t>
      </w:r>
    </w:p>
    <w:p w:rsidR="006E1B0E" w:rsidRDefault="006E1B0E" w:rsidP="004205DE">
      <w:pPr>
        <w:widowControl/>
        <w:tabs>
          <w:tab w:val="right" w:pos="9360"/>
        </w:tabs>
        <w:ind w:left="0" w:firstLine="0"/>
      </w:pPr>
      <w:r w:rsidRPr="00847955">
        <w:t>An</w:t>
      </w:r>
      <w:r w:rsidR="00FA3588" w:rsidRPr="00847955">
        <w:t xml:space="preserve"> </w:t>
      </w:r>
      <w:r>
        <w:t xml:space="preserve">internal </w:t>
      </w:r>
      <w:r w:rsidR="00FA3588" w:rsidRPr="00847955">
        <w:t xml:space="preserve">financial review will be conducted </w:t>
      </w:r>
      <w:r w:rsidRPr="00847955">
        <w:t>annually</w:t>
      </w:r>
      <w:r w:rsidR="00FA3588" w:rsidRPr="00847955">
        <w:t xml:space="preserve"> and more frequently if circumstances dictate, with findings reported to the </w:t>
      </w:r>
      <w:r w:rsidR="004225BA">
        <w:t>Board</w:t>
      </w:r>
      <w:r w:rsidR="00FA3588" w:rsidRPr="00847955">
        <w:t xml:space="preserve"> of Directors. </w:t>
      </w:r>
      <w:r>
        <w:t xml:space="preserve">Internal </w:t>
      </w:r>
      <w:r w:rsidRPr="005B124B">
        <w:t>Review</w:t>
      </w:r>
      <w:r>
        <w:t>s</w:t>
      </w:r>
      <w:r w:rsidRPr="005B124B">
        <w:t xml:space="preserve"> can be done by a</w:t>
      </w:r>
      <w:r>
        <w:t xml:space="preserve"> </w:t>
      </w:r>
      <w:r w:rsidR="004225BA">
        <w:t>Chapter</w:t>
      </w:r>
      <w:r>
        <w:t xml:space="preserve"> member, CPA, auditor, b</w:t>
      </w:r>
      <w:r w:rsidRPr="005B124B">
        <w:t>ookkeeper, college accounting major, MBA,</w:t>
      </w:r>
      <w:r w:rsidR="007870F9">
        <w:t xml:space="preserve"> or Vice President of Finance f</w:t>
      </w:r>
      <w:r w:rsidRPr="005B124B">
        <w:t>r</w:t>
      </w:r>
      <w:r w:rsidR="007870F9">
        <w:t>om</w:t>
      </w:r>
      <w:r w:rsidRPr="005B124B">
        <w:t xml:space="preserve"> another </w:t>
      </w:r>
      <w:r>
        <w:t>ATD</w:t>
      </w:r>
      <w:r w:rsidRPr="005B124B">
        <w:t xml:space="preserve"> </w:t>
      </w:r>
      <w:r w:rsidR="004225BA">
        <w:t>Chapter</w:t>
      </w:r>
      <w:r w:rsidRPr="005B124B">
        <w:t xml:space="preserve">. The review must be conducted by someone other than a current </w:t>
      </w:r>
      <w:r w:rsidR="004225BA">
        <w:t>Chapter</w:t>
      </w:r>
      <w:r w:rsidRPr="005B124B">
        <w:t xml:space="preserve"> leader or someone who handles the books.</w:t>
      </w:r>
    </w:p>
    <w:p w:rsidR="006E1B0E" w:rsidRDefault="00E80926" w:rsidP="004205DE">
      <w:pPr>
        <w:widowControl/>
        <w:tabs>
          <w:tab w:val="right" w:pos="9360"/>
        </w:tabs>
        <w:ind w:left="0" w:firstLine="0"/>
      </w:pPr>
      <w:r>
        <w:t xml:space="preserve">A CPA will conduct an external review for all years ending </w:t>
      </w:r>
      <w:r w:rsidR="006E1B0E">
        <w:t>in -5 or -0</w:t>
      </w:r>
      <w:r>
        <w:t xml:space="preserve">. The Vice President of Finance will </w:t>
      </w:r>
      <w:r w:rsidR="006E1B0E">
        <w:t>budget accordingly</w:t>
      </w:r>
      <w:r>
        <w:t xml:space="preserve"> for this expense</w:t>
      </w:r>
      <w:r w:rsidR="006E1B0E">
        <w:t>.  F</w:t>
      </w:r>
      <w:r w:rsidR="006E1B0E" w:rsidRPr="005B124B">
        <w:t xml:space="preserve">ollowing </w:t>
      </w:r>
      <w:r w:rsidR="006E1B0E">
        <w:t>these</w:t>
      </w:r>
      <w:r w:rsidR="006E1B0E" w:rsidRPr="005B124B">
        <w:t xml:space="preserve"> year</w:t>
      </w:r>
      <w:r w:rsidR="006E1B0E">
        <w:t>s</w:t>
      </w:r>
      <w:r w:rsidR="006E1B0E" w:rsidRPr="005B124B">
        <w:t xml:space="preserve">, the Financial Review Committee (comprised of </w:t>
      </w:r>
      <w:r w:rsidR="006E1B0E">
        <w:t>the Executive Council</w:t>
      </w:r>
      <w:r w:rsidR="006E1B0E" w:rsidRPr="005B124B">
        <w:t xml:space="preserve">, with the help of the Vice President of Finance) will consider recommendations for </w:t>
      </w:r>
      <w:r w:rsidR="006E1B0E">
        <w:t>a CPA</w:t>
      </w:r>
      <w:r w:rsidR="006E1B0E" w:rsidRPr="005B124B">
        <w:t xml:space="preserve"> to review the financial records to assure their accuracy.</w:t>
      </w:r>
    </w:p>
    <w:p w:rsidR="00FA3588" w:rsidRPr="00847955" w:rsidRDefault="006E1B0E" w:rsidP="004205DE">
      <w:pPr>
        <w:widowControl/>
        <w:tabs>
          <w:tab w:val="right" w:pos="9360"/>
        </w:tabs>
        <w:ind w:left="0" w:firstLine="0"/>
      </w:pPr>
      <w:r w:rsidRPr="006E1B0E">
        <w:t xml:space="preserve">Results of </w:t>
      </w:r>
      <w:r>
        <w:t>all</w:t>
      </w:r>
      <w:r w:rsidRPr="006E1B0E">
        <w:t xml:space="preserve"> financial reviews and</w:t>
      </w:r>
      <w:r>
        <w:t>/or</w:t>
      </w:r>
      <w:r w:rsidRPr="006E1B0E">
        <w:t xml:space="preserve"> audits will be published and made available to the </w:t>
      </w:r>
      <w:r w:rsidR="004225BA">
        <w:t>Chapter</w:t>
      </w:r>
      <w:r w:rsidRPr="006E1B0E">
        <w:t xml:space="preserve"> membership </w:t>
      </w:r>
      <w:r>
        <w:t xml:space="preserve">within </w:t>
      </w:r>
      <w:r w:rsidRPr="006E1B0E">
        <w:t xml:space="preserve">ninety (90) days </w:t>
      </w:r>
      <w:r>
        <w:t>of the findings report</w:t>
      </w:r>
      <w:r w:rsidRPr="006E1B0E">
        <w:t>.</w:t>
      </w:r>
    </w:p>
    <w:p w:rsidR="00FA3588" w:rsidRPr="00847955" w:rsidRDefault="00FA3588" w:rsidP="004A0FD0">
      <w:pPr>
        <w:pStyle w:val="Heading3"/>
      </w:pPr>
      <w:r w:rsidRPr="00847955">
        <w:t xml:space="preserve">Tax-Exempt Status </w:t>
      </w:r>
    </w:p>
    <w:p w:rsidR="001D2AD9" w:rsidRDefault="00FA3588" w:rsidP="004205DE">
      <w:pPr>
        <w:widowControl/>
        <w:tabs>
          <w:tab w:val="right" w:pos="9360"/>
        </w:tabs>
        <w:ind w:left="0" w:firstLine="0"/>
      </w:pPr>
      <w:r w:rsidRPr="00847955">
        <w:t xml:space="preserve">As a non-profit educational </w:t>
      </w:r>
      <w:r w:rsidR="00FB58B0">
        <w:t>Association</w:t>
      </w:r>
      <w:r w:rsidRPr="00847955">
        <w:t xml:space="preserve"> under Section 501 (c</w:t>
      </w:r>
      <w:proofErr w:type="gramStart"/>
      <w:r w:rsidRPr="00847955">
        <w:t>)(</w:t>
      </w:r>
      <w:proofErr w:type="gramEnd"/>
      <w:r w:rsidRPr="00847955">
        <w:t xml:space="preserve">3) of the Internal Revenue Code of 1986, </w:t>
      </w:r>
      <w:r>
        <w:t xml:space="preserve">the </w:t>
      </w:r>
      <w:r w:rsidR="004225BA">
        <w:t>Chapter</w:t>
      </w:r>
      <w:r w:rsidRPr="00847955">
        <w:t xml:space="preserve"> maintains a tax-exempt status</w:t>
      </w:r>
      <w:r>
        <w:t xml:space="preserve">:   </w:t>
      </w:r>
      <w:r w:rsidRPr="004A0FD0">
        <w:t>47-0586452</w:t>
      </w:r>
      <w:r>
        <w:t>.</w:t>
      </w:r>
      <w:r w:rsidR="00D65C27">
        <w:t xml:space="preserve">  </w:t>
      </w:r>
      <w:r w:rsidR="00533296">
        <w:t>ATD</w:t>
      </w:r>
      <w:r w:rsidR="00D65C27">
        <w:t xml:space="preserve"> Nebraska is included in the </w:t>
      </w:r>
      <w:r w:rsidR="00533296">
        <w:t>ATD</w:t>
      </w:r>
      <w:r w:rsidR="00D65C27">
        <w:t xml:space="preserve"> Group Tax Exemption as well.</w:t>
      </w:r>
    </w:p>
    <w:p w:rsidR="00FA3588" w:rsidRPr="00847955" w:rsidRDefault="00FA3588" w:rsidP="004A0FD0">
      <w:pPr>
        <w:pStyle w:val="Heading3"/>
      </w:pPr>
      <w:r w:rsidRPr="00847955">
        <w:t xml:space="preserve">IRS Filing Responsibility </w:t>
      </w:r>
    </w:p>
    <w:p w:rsidR="00FA3588" w:rsidRDefault="00AA3457" w:rsidP="004205DE">
      <w:pPr>
        <w:widowControl/>
        <w:tabs>
          <w:tab w:val="right" w:pos="9360"/>
        </w:tabs>
        <w:ind w:left="0" w:firstLine="0"/>
      </w:pPr>
      <w:r>
        <w:t xml:space="preserve">The </w:t>
      </w:r>
      <w:r w:rsidR="004225BA">
        <w:t>Chapter</w:t>
      </w:r>
      <w:r w:rsidR="00FA3588">
        <w:t xml:space="preserve"> does not have to file a federal tax return if annual gross receipts are normally (at least two of the past three years) </w:t>
      </w:r>
      <w:r w:rsidR="00FA3588" w:rsidRPr="00C23384">
        <w:t>under</w:t>
      </w:r>
      <w:r w:rsidR="00FA3588">
        <w:t xml:space="preserve"> $25,000. </w:t>
      </w:r>
      <w:r>
        <w:t xml:space="preserve"> The </w:t>
      </w:r>
      <w:r w:rsidR="004225BA">
        <w:t>Chapter</w:t>
      </w:r>
      <w:r>
        <w:t xml:space="preserve"> is</w:t>
      </w:r>
      <w:r w:rsidR="00FA3588">
        <w:t xml:space="preserve"> covered by what </w:t>
      </w:r>
      <w:r w:rsidR="00533296">
        <w:t>ATD</w:t>
      </w:r>
      <w:r w:rsidR="00FA3588">
        <w:t xml:space="preserve"> sends the IRS each year. If </w:t>
      </w:r>
      <w:r w:rsidR="00A6446E">
        <w:t xml:space="preserve">the </w:t>
      </w:r>
      <w:r w:rsidR="004225BA">
        <w:t>Chapter</w:t>
      </w:r>
      <w:r w:rsidR="00A6446E">
        <w:t xml:space="preserve"> </w:t>
      </w:r>
      <w:r w:rsidR="004225BA">
        <w:t>is over</w:t>
      </w:r>
      <w:r>
        <w:t xml:space="preserve"> that threshold, the </w:t>
      </w:r>
      <w:r w:rsidR="004225BA">
        <w:t>Chapter</w:t>
      </w:r>
      <w:r w:rsidR="00FA3588">
        <w:t xml:space="preserve"> will have to file a Form 990. This is just an informational return; no tax is due.</w:t>
      </w:r>
    </w:p>
    <w:p w:rsidR="00FA3588" w:rsidRPr="00261BE0" w:rsidRDefault="00261BE0" w:rsidP="00261BE0">
      <w:pPr>
        <w:ind w:left="0" w:firstLine="0"/>
        <w:rPr>
          <w:rFonts w:cs="Arial"/>
        </w:rPr>
      </w:pPr>
      <w:r w:rsidRPr="006E1B0E">
        <w:t xml:space="preserve">The </w:t>
      </w:r>
      <w:r w:rsidR="004225BA">
        <w:t>Chapter</w:t>
      </w:r>
      <w:r w:rsidR="00FA3588" w:rsidRPr="006E1B0E">
        <w:t xml:space="preserve"> may still have a filing requirement for federal form 990T, if </w:t>
      </w:r>
      <w:r w:rsidRPr="006E1B0E">
        <w:t xml:space="preserve">the </w:t>
      </w:r>
      <w:r w:rsidR="004225BA">
        <w:t>Chapter</w:t>
      </w:r>
      <w:r w:rsidR="00FA3588" w:rsidRPr="006E1B0E">
        <w:t xml:space="preserve"> has over $1,000 worth of revenue from an unrelated business.</w:t>
      </w:r>
      <w:r w:rsidR="00FA3588" w:rsidRPr="0044738A">
        <w:tab/>
      </w:r>
      <w:r w:rsidR="00FA3588">
        <w:tab/>
      </w:r>
      <w:r w:rsidR="00FA3588">
        <w:tab/>
      </w:r>
      <w:r w:rsidR="00FA3588">
        <w:tab/>
      </w:r>
    </w:p>
    <w:p w:rsidR="00FA3588" w:rsidRPr="00847955" w:rsidRDefault="00FA3588" w:rsidP="00443567">
      <w:pPr>
        <w:pStyle w:val="Heading3"/>
        <w:tabs>
          <w:tab w:val="clear" w:pos="792"/>
          <w:tab w:val="num" w:pos="990"/>
        </w:tabs>
      </w:pPr>
      <w:r w:rsidRPr="00847955">
        <w:t xml:space="preserve">Bonding of </w:t>
      </w:r>
      <w:r w:rsidR="004225BA">
        <w:t>Chapter</w:t>
      </w:r>
      <w:r>
        <w:t xml:space="preserve"> Officers and Appointed Volunteers</w:t>
      </w:r>
    </w:p>
    <w:p w:rsidR="00FA3588" w:rsidRDefault="00533296" w:rsidP="004205DE">
      <w:pPr>
        <w:ind w:left="0" w:firstLine="0"/>
      </w:pPr>
      <w:r>
        <w:t>ATD</w:t>
      </w:r>
      <w:r w:rsidR="00FA3588" w:rsidRPr="00C23384">
        <w:t xml:space="preserve"> </w:t>
      </w:r>
      <w:r w:rsidR="00261BE0">
        <w:t xml:space="preserve">Nebraska </w:t>
      </w:r>
      <w:r w:rsidR="00FA3588" w:rsidRPr="00C23384">
        <w:t xml:space="preserve">carries a Blanket Dishonesty Bond in the amount of $25,000 per occurrence, which covers any elected or appointed volunteer in your </w:t>
      </w:r>
      <w:r w:rsidR="004225BA">
        <w:t>Chapter</w:t>
      </w:r>
      <w:r w:rsidR="00FA3588" w:rsidRPr="00C23384">
        <w:t xml:space="preserve"> in the event of financial misuse.</w:t>
      </w:r>
      <w:r w:rsidR="00FA3588">
        <w:t xml:space="preserve"> </w:t>
      </w:r>
    </w:p>
    <w:p w:rsidR="00FA3588" w:rsidRPr="00847955" w:rsidRDefault="00FA3588" w:rsidP="00194DF3">
      <w:pPr>
        <w:pStyle w:val="Heading3"/>
        <w:tabs>
          <w:tab w:val="clear" w:pos="792"/>
          <w:tab w:val="num" w:pos="990"/>
        </w:tabs>
      </w:pPr>
      <w:r w:rsidRPr="00847955">
        <w:t xml:space="preserve">Liability Insurance </w:t>
      </w:r>
    </w:p>
    <w:p w:rsidR="00FA3588" w:rsidRDefault="00261BE0" w:rsidP="004205DE">
      <w:pPr>
        <w:ind w:left="0" w:firstLine="0"/>
      </w:pPr>
      <w:r>
        <w:t xml:space="preserve">The </w:t>
      </w:r>
      <w:r w:rsidR="004225BA">
        <w:t>Chapter</w:t>
      </w:r>
      <w:r w:rsidR="00FA3588" w:rsidRPr="00847955">
        <w:t xml:space="preserve"> maintains a liability ins</w:t>
      </w:r>
      <w:r>
        <w:t xml:space="preserve">urance policy which covers any </w:t>
      </w:r>
      <w:r w:rsidR="004225BA">
        <w:t>Chapter</w:t>
      </w:r>
      <w:r w:rsidR="00FA3588" w:rsidRPr="00847955">
        <w:t xml:space="preserve"> liability should a </w:t>
      </w:r>
      <w:r>
        <w:t xml:space="preserve">member become injured during a </w:t>
      </w:r>
      <w:r w:rsidR="004225BA">
        <w:t>Chapter</w:t>
      </w:r>
      <w:r w:rsidR="00FA3588" w:rsidRPr="00847955">
        <w:t xml:space="preserve"> function</w:t>
      </w:r>
      <w:r w:rsidR="00FA3588">
        <w:t xml:space="preserve">. </w:t>
      </w:r>
      <w:r w:rsidR="00FA3588" w:rsidRPr="00847955">
        <w:t>The premium is due in January</w:t>
      </w:r>
      <w:r w:rsidR="00FA3588">
        <w:t xml:space="preserve">. </w:t>
      </w:r>
    </w:p>
    <w:p w:rsidR="00FA3588" w:rsidRPr="00C23384" w:rsidRDefault="00FA3588" w:rsidP="00194DF3">
      <w:pPr>
        <w:pStyle w:val="Heading3"/>
        <w:tabs>
          <w:tab w:val="clear" w:pos="792"/>
          <w:tab w:val="num" w:pos="990"/>
        </w:tabs>
      </w:pPr>
      <w:r w:rsidRPr="00C23384">
        <w:t>Incorporation Fees</w:t>
      </w:r>
    </w:p>
    <w:p w:rsidR="00FA3588" w:rsidRPr="00847955" w:rsidRDefault="00261BE0" w:rsidP="004205DE">
      <w:pPr>
        <w:ind w:left="0" w:firstLine="0"/>
      </w:pPr>
      <w:r>
        <w:t xml:space="preserve">The </w:t>
      </w:r>
      <w:r w:rsidR="004225BA">
        <w:t>Chapter</w:t>
      </w:r>
      <w:r>
        <w:t>’s A</w:t>
      </w:r>
      <w:r w:rsidR="00FA3588" w:rsidRPr="00C23384">
        <w:t xml:space="preserve">dministrative </w:t>
      </w:r>
      <w:r>
        <w:t>A</w:t>
      </w:r>
      <w:r w:rsidR="00FA3588" w:rsidRPr="00C23384">
        <w:t>ssistant will receive the form from the Secretary of State to complete and return before June 1 in the years the report is due. It is the</w:t>
      </w:r>
      <w:r>
        <w:rPr>
          <w:lang w:bidi="hi-IN"/>
        </w:rPr>
        <w:t xml:space="preserve"> </w:t>
      </w:r>
      <w:r w:rsidR="004225BA">
        <w:rPr>
          <w:lang w:bidi="hi-IN"/>
        </w:rPr>
        <w:t>Chapter</w:t>
      </w:r>
      <w:r w:rsidR="00FA3588" w:rsidRPr="00C23384">
        <w:rPr>
          <w:lang w:bidi="hi-IN"/>
        </w:rPr>
        <w:t>’s responsibility t</w:t>
      </w:r>
      <w:r>
        <w:rPr>
          <w:lang w:bidi="hi-IN"/>
        </w:rPr>
        <w:t xml:space="preserve">o file this report even if the </w:t>
      </w:r>
      <w:r w:rsidR="004225BA">
        <w:rPr>
          <w:lang w:bidi="hi-IN"/>
        </w:rPr>
        <w:t>Chapter</w:t>
      </w:r>
      <w:r w:rsidR="00FA3588" w:rsidRPr="00C23384">
        <w:rPr>
          <w:lang w:bidi="hi-IN"/>
        </w:rPr>
        <w:t xml:space="preserve"> does not receive the notice. This report is to be filed in even-numbered years.</w:t>
      </w:r>
    </w:p>
    <w:p w:rsidR="00FA3588" w:rsidRPr="00847955" w:rsidRDefault="00FA3588" w:rsidP="00194DF3">
      <w:pPr>
        <w:pStyle w:val="Heading3"/>
        <w:tabs>
          <w:tab w:val="clear" w:pos="792"/>
          <w:tab w:val="num" w:pos="990"/>
        </w:tabs>
      </w:pPr>
      <w:r w:rsidRPr="00847955">
        <w:t>Travel Reimbursemen</w:t>
      </w:r>
      <w:r>
        <w:t xml:space="preserve">t for </w:t>
      </w:r>
      <w:r w:rsidR="004225BA">
        <w:t>Board</w:t>
      </w:r>
      <w:r>
        <w:t xml:space="preserve"> Members to ALC</w:t>
      </w:r>
      <w:r w:rsidRPr="00847955">
        <w:t xml:space="preserve"> </w:t>
      </w:r>
    </w:p>
    <w:p w:rsidR="00657612" w:rsidRDefault="00657612" w:rsidP="00657612">
      <w:pPr>
        <w:ind w:left="0" w:firstLine="0"/>
      </w:pPr>
      <w:r w:rsidRPr="00657612">
        <w:t xml:space="preserve">All Board members are encouraged to attend the Annual Leadership Conference (ALC) at their own expense. The Chapter provides financial assistance for some travel expenses for ALC when funds are available. However, Board members are encouraged to seek financial assistance from their own organization to attend conferences and leadership events. If budget allows, funds will be used to cover airfare, lodging and registration of attending members whose companies will not cover the expenses up to a maximum of 6 board members. Actual financial support will be determined by the budget. </w:t>
      </w:r>
      <w:r w:rsidRPr="00657612">
        <w:br/>
        <w:t> </w:t>
      </w:r>
      <w:r w:rsidRPr="00657612">
        <w:br/>
        <w:t>In order to be eligible for Chapter Funds, a board member must: 1. submit and/or co-submit a request for proposal (RFP), 2. Serve in their position since January of that year, 3.Indicate a commitment to remain on the board for the following year, and 4. Provide proof of requesting funds from their organization. Those who have not been selected to present and are requesting financial assistance of the chapter are required to submit a written application. Attendees will be asked to report to the Board when returning and distribute related material appropriate to the Board members. Priority funding for ALC is determined based on the following criteria (in order):</w:t>
      </w:r>
    </w:p>
    <w:p w:rsidR="00657612" w:rsidRDefault="00657612" w:rsidP="00657612">
      <w:pPr>
        <w:pStyle w:val="ListParagraph"/>
        <w:numPr>
          <w:ilvl w:val="0"/>
          <w:numId w:val="45"/>
        </w:numPr>
        <w:spacing w:before="0" w:after="0"/>
      </w:pPr>
      <w:r>
        <w:t>Accepted ALC submissions*</w:t>
      </w:r>
    </w:p>
    <w:p w:rsidR="00657612" w:rsidRDefault="00657612" w:rsidP="00657612">
      <w:pPr>
        <w:pStyle w:val="ListParagraph"/>
        <w:numPr>
          <w:ilvl w:val="0"/>
          <w:numId w:val="45"/>
        </w:numPr>
        <w:spacing w:before="0" w:after="0"/>
      </w:pPr>
      <w:r w:rsidRPr="00657612">
        <w:t>President Elect</w:t>
      </w:r>
    </w:p>
    <w:p w:rsidR="00657612" w:rsidRDefault="00657612" w:rsidP="00657612">
      <w:pPr>
        <w:pStyle w:val="ListParagraph"/>
        <w:numPr>
          <w:ilvl w:val="0"/>
          <w:numId w:val="45"/>
        </w:numPr>
        <w:spacing w:before="0" w:after="0"/>
      </w:pPr>
      <w:r w:rsidRPr="00657612">
        <w:t xml:space="preserve">Vice Presidents </w:t>
      </w:r>
    </w:p>
    <w:p w:rsidR="00657612" w:rsidRDefault="00657612" w:rsidP="00657612">
      <w:pPr>
        <w:pStyle w:val="ListParagraph"/>
        <w:numPr>
          <w:ilvl w:val="0"/>
          <w:numId w:val="45"/>
        </w:numPr>
        <w:spacing w:before="0" w:after="0"/>
      </w:pPr>
      <w:r w:rsidRPr="00657612">
        <w:t>ALC submissions who were not accepted</w:t>
      </w:r>
    </w:p>
    <w:p w:rsidR="00657612" w:rsidRPr="00657612" w:rsidRDefault="00657612" w:rsidP="00657612">
      <w:pPr>
        <w:pStyle w:val="ListParagraph"/>
        <w:numPr>
          <w:ilvl w:val="0"/>
          <w:numId w:val="45"/>
        </w:numPr>
        <w:spacing w:before="0" w:after="0"/>
      </w:pPr>
      <w:r w:rsidRPr="00657612">
        <w:t>First time attendees</w:t>
      </w:r>
    </w:p>
    <w:p w:rsidR="00657612" w:rsidRPr="00657612" w:rsidRDefault="00657612" w:rsidP="00657612">
      <w:pPr>
        <w:ind w:left="0" w:firstLine="0"/>
      </w:pPr>
      <w:r w:rsidRPr="00657612">
        <w:t>*In the event that more than 6 board members who have been selected to present at ALC are requesting Chapter funding, primary facilitators will receive funding first. If additional funds are available, co-facilitators will be selected using the criteria 2-7 above.</w:t>
      </w:r>
    </w:p>
    <w:p w:rsidR="00657612" w:rsidRPr="00657612" w:rsidRDefault="00657612" w:rsidP="00657612">
      <w:pPr>
        <w:pStyle w:val="ListParagraph"/>
        <w:numPr>
          <w:ilvl w:val="0"/>
          <w:numId w:val="46"/>
        </w:numPr>
      </w:pPr>
      <w:r w:rsidRPr="00657612">
        <w:t>Registration – the Chapter will cover the costs of registration. All Executive Board members are expected to submit RFP’s to ALC to help defray the cost of registration. Directors are encouraged to submit as well.</w:t>
      </w:r>
    </w:p>
    <w:p w:rsidR="00657612" w:rsidRPr="00657612" w:rsidRDefault="00657612" w:rsidP="00657612">
      <w:pPr>
        <w:pStyle w:val="ListParagraph"/>
        <w:numPr>
          <w:ilvl w:val="0"/>
          <w:numId w:val="46"/>
        </w:numPr>
      </w:pPr>
      <w:r w:rsidRPr="00657612">
        <w:t>Food – meals will not be covered by the Chapter.</w:t>
      </w:r>
    </w:p>
    <w:p w:rsidR="00657612" w:rsidRPr="00657612" w:rsidRDefault="00657612" w:rsidP="00657612">
      <w:pPr>
        <w:pStyle w:val="ListParagraph"/>
        <w:numPr>
          <w:ilvl w:val="0"/>
          <w:numId w:val="46"/>
        </w:numPr>
      </w:pPr>
      <w:r w:rsidRPr="00657612">
        <w:t xml:space="preserve">Lodging – the Chapter will cover the cost of lodging, with two to four people occupying a room. If a board member chooses single occupancy instead of a room share, that individual will be required to pay the cost of their room. </w:t>
      </w:r>
    </w:p>
    <w:p w:rsidR="00657612" w:rsidRPr="00657612" w:rsidRDefault="00657612" w:rsidP="00657612">
      <w:pPr>
        <w:pStyle w:val="ListParagraph"/>
        <w:numPr>
          <w:ilvl w:val="0"/>
          <w:numId w:val="46"/>
        </w:numPr>
      </w:pPr>
      <w:r w:rsidRPr="00657612">
        <w:t xml:space="preserve">Transportation – airline costs will be covered up to $350.00. The Board member will approve and pay for any additional costs above this amount. The Chapter will not cover any taxi or other transportation costs. </w:t>
      </w:r>
    </w:p>
    <w:p w:rsidR="00657612" w:rsidRPr="00657612" w:rsidRDefault="00657612" w:rsidP="00657612">
      <w:pPr>
        <w:pStyle w:val="ListParagraph"/>
        <w:numPr>
          <w:ilvl w:val="0"/>
          <w:numId w:val="46"/>
        </w:numPr>
      </w:pPr>
      <w:r w:rsidRPr="00657612">
        <w:t>Changes to Transportation/Lodging plans – if a Board member changes their travel plans, they are required to pay the Chapter back for any lost funds or additional fees incurred.</w:t>
      </w:r>
    </w:p>
    <w:p w:rsidR="00657612" w:rsidRPr="00657612" w:rsidRDefault="00657612" w:rsidP="001D760A">
      <w:pPr>
        <w:pStyle w:val="ListParagraph"/>
        <w:numPr>
          <w:ilvl w:val="0"/>
          <w:numId w:val="46"/>
        </w:numPr>
      </w:pPr>
      <w:r w:rsidRPr="00657612">
        <w:t>Tie Breaker – in the event of a tie, a matrix of chapter involvement over the past year will be used, including, but not limited to: program attendance, board meeting attendance, strategic group participation, etc.</w:t>
      </w:r>
    </w:p>
    <w:p w:rsidR="00FA3588" w:rsidRPr="00847955" w:rsidRDefault="00FA3588" w:rsidP="004A0FD0">
      <w:pPr>
        <w:pStyle w:val="Heading3"/>
      </w:pPr>
      <w:r w:rsidRPr="00847955">
        <w:t xml:space="preserve">Procedures for Expense Reimbursement </w:t>
      </w:r>
    </w:p>
    <w:p w:rsidR="00FA3588" w:rsidRPr="00A75A6E" w:rsidRDefault="00FA3588" w:rsidP="004205DE">
      <w:pPr>
        <w:widowControl/>
        <w:tabs>
          <w:tab w:val="right" w:pos="9360"/>
        </w:tabs>
        <w:ind w:left="0" w:firstLine="0"/>
      </w:pPr>
      <w:r w:rsidRPr="00847955">
        <w:t xml:space="preserve">All </w:t>
      </w:r>
      <w:r>
        <w:t>requests for expense reimbursement</w:t>
      </w:r>
      <w:r w:rsidRPr="00A75A6E">
        <w:t xml:space="preserve"> are submitted to the </w:t>
      </w:r>
      <w:r>
        <w:t>Vice President of Finance</w:t>
      </w:r>
      <w:r w:rsidR="0067779E">
        <w:t>.</w:t>
      </w:r>
    </w:p>
    <w:p w:rsidR="00FA3588" w:rsidRPr="00A75A6E" w:rsidRDefault="00FA3588" w:rsidP="00B50FC1">
      <w:pPr>
        <w:widowControl/>
        <w:numPr>
          <w:ilvl w:val="0"/>
          <w:numId w:val="2"/>
        </w:numPr>
        <w:tabs>
          <w:tab w:val="right" w:pos="9360"/>
        </w:tabs>
        <w:ind w:left="360"/>
      </w:pPr>
      <w:r w:rsidRPr="00A75A6E">
        <w:t xml:space="preserve">When the </w:t>
      </w:r>
      <w:r>
        <w:t>Vice President of Finance</w:t>
      </w:r>
      <w:r w:rsidRPr="00A75A6E">
        <w:t xml:space="preserve"> gets </w:t>
      </w:r>
      <w:r w:rsidR="0067779E">
        <w:t>a reimbursement request</w:t>
      </w:r>
      <w:r w:rsidRPr="00A75A6E">
        <w:t xml:space="preserve">, </w:t>
      </w:r>
      <w:r>
        <w:t>he or she</w:t>
      </w:r>
      <w:r w:rsidRPr="00A75A6E">
        <w:t xml:space="preserve"> </w:t>
      </w:r>
      <w:r w:rsidR="00E80926">
        <w:t xml:space="preserve">will </w:t>
      </w:r>
      <w:r w:rsidR="004225BA">
        <w:t>confirm</w:t>
      </w:r>
      <w:r w:rsidR="007870F9">
        <w:t xml:space="preserve"> t</w:t>
      </w:r>
      <w:r>
        <w:t>here are receipts attached and a Vice President ha</w:t>
      </w:r>
      <w:r w:rsidRPr="00A75A6E">
        <w:t xml:space="preserve">s </w:t>
      </w:r>
      <w:r w:rsidR="0067779E">
        <w:t>approved the expense</w:t>
      </w:r>
      <w:r w:rsidRPr="00A75A6E">
        <w:t xml:space="preserve"> and has allocated it to the appropriate cost center. </w:t>
      </w:r>
    </w:p>
    <w:p w:rsidR="00FA3588" w:rsidRPr="00A75A6E" w:rsidRDefault="00FA3588" w:rsidP="00B50FC1">
      <w:pPr>
        <w:widowControl/>
        <w:numPr>
          <w:ilvl w:val="0"/>
          <w:numId w:val="2"/>
        </w:numPr>
        <w:tabs>
          <w:tab w:val="right" w:pos="9360"/>
        </w:tabs>
        <w:ind w:left="360"/>
      </w:pPr>
      <w:r w:rsidRPr="00A75A6E">
        <w:t xml:space="preserve">If </w:t>
      </w:r>
      <w:r w:rsidR="007870F9">
        <w:t>any</w:t>
      </w:r>
      <w:r w:rsidRPr="00A75A6E">
        <w:t xml:space="preserve"> of these items are missing, the </w:t>
      </w:r>
      <w:r>
        <w:t>Vice President of Finance</w:t>
      </w:r>
      <w:r w:rsidRPr="00A75A6E">
        <w:t xml:space="preserve"> returns the request to the person who submitted it and the request will not be processed until the information is complete. </w:t>
      </w:r>
    </w:p>
    <w:p w:rsidR="00FA3588" w:rsidRPr="00A75A6E" w:rsidRDefault="00FA3588" w:rsidP="00B50FC1">
      <w:pPr>
        <w:widowControl/>
        <w:numPr>
          <w:ilvl w:val="0"/>
          <w:numId w:val="2"/>
        </w:numPr>
        <w:tabs>
          <w:tab w:val="right" w:pos="9360"/>
        </w:tabs>
        <w:ind w:left="360"/>
      </w:pPr>
      <w:r w:rsidRPr="00A75A6E">
        <w:t xml:space="preserve">In writing checks the </w:t>
      </w:r>
      <w:r>
        <w:t>Vice President of Finance</w:t>
      </w:r>
      <w:r w:rsidRPr="00A75A6E">
        <w:t xml:space="preserve"> will</w:t>
      </w:r>
      <w:r>
        <w:t xml:space="preserve"> record in the accounting software</w:t>
      </w:r>
      <w:r w:rsidRPr="00A75A6E">
        <w:t xml:space="preserve"> the cost center the check has been allocated to</w:t>
      </w:r>
      <w:r>
        <w:t xml:space="preserve"> and add additional referencing information</w:t>
      </w:r>
      <w:r w:rsidRPr="00A75A6E">
        <w:t xml:space="preserve">. This helps </w:t>
      </w:r>
      <w:r>
        <w:t>him or her</w:t>
      </w:r>
      <w:r w:rsidRPr="00A75A6E">
        <w:t xml:space="preserve"> prepare the monthly budget reports for the </w:t>
      </w:r>
      <w:r w:rsidR="004225BA">
        <w:t>Board</w:t>
      </w:r>
      <w:r w:rsidRPr="00A75A6E">
        <w:t xml:space="preserve">. </w:t>
      </w:r>
    </w:p>
    <w:p w:rsidR="00FA3588" w:rsidRPr="00A75A6E" w:rsidRDefault="00FA3588" w:rsidP="00B50FC1">
      <w:pPr>
        <w:widowControl/>
        <w:numPr>
          <w:ilvl w:val="0"/>
          <w:numId w:val="2"/>
        </w:numPr>
        <w:tabs>
          <w:tab w:val="right" w:pos="9360"/>
        </w:tabs>
        <w:ind w:left="360"/>
      </w:pPr>
      <w:r w:rsidRPr="00A75A6E">
        <w:t xml:space="preserve">The </w:t>
      </w:r>
      <w:r>
        <w:t>Vice President of Finance</w:t>
      </w:r>
      <w:r w:rsidRPr="00A75A6E">
        <w:t xml:space="preserve"> will write checks </w:t>
      </w:r>
      <w:r w:rsidR="00576825">
        <w:t xml:space="preserve">within one week of the Income/Expense voucher being </w:t>
      </w:r>
      <w:r w:rsidR="0067779E">
        <w:t>correctly submitted</w:t>
      </w:r>
      <w:r w:rsidRPr="00A75A6E">
        <w:t xml:space="preserve">. </w:t>
      </w:r>
    </w:p>
    <w:p w:rsidR="00FA3588" w:rsidRPr="00847955" w:rsidRDefault="00FA3588" w:rsidP="004A0FD0">
      <w:pPr>
        <w:pStyle w:val="Heading3"/>
      </w:pPr>
      <w:r>
        <w:t>Procedures for</w:t>
      </w:r>
      <w:r w:rsidRPr="00847955">
        <w:t xml:space="preserve"> </w:t>
      </w:r>
      <w:r>
        <w:t>Invoice Payment</w:t>
      </w:r>
      <w:r w:rsidRPr="00847955">
        <w:t xml:space="preserve"> </w:t>
      </w:r>
    </w:p>
    <w:p w:rsidR="00FA3588" w:rsidRPr="001462BB" w:rsidRDefault="00FA3588" w:rsidP="004205DE">
      <w:pPr>
        <w:widowControl/>
        <w:tabs>
          <w:tab w:val="right" w:pos="9360"/>
        </w:tabs>
        <w:ind w:left="0" w:firstLine="0"/>
      </w:pPr>
      <w:r w:rsidRPr="001462BB">
        <w:t xml:space="preserve">When a </w:t>
      </w:r>
      <w:r w:rsidR="004225BA">
        <w:t>Board</w:t>
      </w:r>
      <w:r w:rsidRPr="001462BB">
        <w:t xml:space="preserve"> member or committee member orders a product or service on behalf of the </w:t>
      </w:r>
      <w:r w:rsidR="004225BA">
        <w:t>Chapter</w:t>
      </w:r>
      <w:r w:rsidRPr="001462BB">
        <w:t>, that person is responsible to see that the invoice is accurate.</w:t>
      </w:r>
    </w:p>
    <w:p w:rsidR="00FA3588" w:rsidRPr="001462BB" w:rsidRDefault="00FA3588" w:rsidP="004205DE">
      <w:pPr>
        <w:widowControl/>
        <w:tabs>
          <w:tab w:val="right" w:pos="9360"/>
        </w:tabs>
        <w:ind w:left="0" w:firstLine="0"/>
      </w:pPr>
      <w:r w:rsidRPr="001462BB">
        <w:t xml:space="preserve">The person initiating the expense should be sure that the invoice contains </w:t>
      </w:r>
      <w:r>
        <w:t>his or her</w:t>
      </w:r>
      <w:r w:rsidRPr="001462BB">
        <w:t xml:space="preserve"> name</w:t>
      </w:r>
      <w:r w:rsidR="007870F9">
        <w:t xml:space="preserve"> and</w:t>
      </w:r>
      <w:r w:rsidRPr="001462BB">
        <w:t xml:space="preserve"> is sent to the </w:t>
      </w:r>
      <w:r>
        <w:t xml:space="preserve">Vice President of Finance, who, in turn, will contact the </w:t>
      </w:r>
      <w:r w:rsidR="004225BA">
        <w:t>Board</w:t>
      </w:r>
      <w:r>
        <w:t xml:space="preserve"> member responsible to verify its accuracy</w:t>
      </w:r>
      <w:r w:rsidRPr="001462BB">
        <w:t xml:space="preserve">. </w:t>
      </w:r>
    </w:p>
    <w:p w:rsidR="00FA3588" w:rsidRDefault="00FA3588" w:rsidP="004205DE">
      <w:pPr>
        <w:widowControl/>
        <w:tabs>
          <w:tab w:val="right" w:pos="9360"/>
        </w:tabs>
        <w:ind w:left="0" w:firstLine="0"/>
      </w:pPr>
      <w:r w:rsidRPr="001462BB">
        <w:t xml:space="preserve">If the person initiating the expense believes the invoice is in error, it is that person’s responsibility to contact the vendor for clarification, to resolve the matter, and to report how it was resolved to the </w:t>
      </w:r>
      <w:r>
        <w:t xml:space="preserve">Vice President of Finance </w:t>
      </w:r>
      <w:r w:rsidRPr="001462BB">
        <w:t>so</w:t>
      </w:r>
      <w:r>
        <w:t xml:space="preserve"> that the invoice may be paid. </w:t>
      </w:r>
    </w:p>
    <w:p w:rsidR="00FA3588" w:rsidRPr="00847955" w:rsidRDefault="00FA3588" w:rsidP="004A0FD0">
      <w:pPr>
        <w:pStyle w:val="Heading3"/>
      </w:pPr>
      <w:r w:rsidRPr="00847955">
        <w:t xml:space="preserve">Procedures for Making Deposits </w:t>
      </w:r>
    </w:p>
    <w:p w:rsidR="00FA3588" w:rsidRPr="00A75A6E" w:rsidRDefault="00FA3588" w:rsidP="00B50FC1">
      <w:pPr>
        <w:widowControl/>
        <w:numPr>
          <w:ilvl w:val="0"/>
          <w:numId w:val="3"/>
        </w:numPr>
        <w:tabs>
          <w:tab w:val="right" w:pos="9360"/>
        </w:tabs>
        <w:ind w:left="360"/>
      </w:pPr>
      <w:r w:rsidRPr="00A75A6E">
        <w:t xml:space="preserve">When the </w:t>
      </w:r>
      <w:r>
        <w:t xml:space="preserve">Vice President of Finance </w:t>
      </w:r>
      <w:r w:rsidRPr="00A75A6E">
        <w:t xml:space="preserve">receives </w:t>
      </w:r>
      <w:r w:rsidR="0067779E">
        <w:t xml:space="preserve">cash or </w:t>
      </w:r>
      <w:r w:rsidRPr="00A75A6E">
        <w:t xml:space="preserve">checks for deposit, </w:t>
      </w:r>
      <w:r>
        <w:t>he or she</w:t>
      </w:r>
      <w:r w:rsidRPr="00A75A6E">
        <w:t xml:space="preserve"> will credit the appropriate account</w:t>
      </w:r>
      <w:r w:rsidR="008F4612">
        <w:t xml:space="preserve"> within one week of receipt</w:t>
      </w:r>
      <w:r w:rsidRPr="00A75A6E">
        <w:t xml:space="preserve">. </w:t>
      </w:r>
    </w:p>
    <w:p w:rsidR="00FA3588" w:rsidRPr="00A75A6E" w:rsidRDefault="00FA3588" w:rsidP="00B50FC1">
      <w:pPr>
        <w:widowControl/>
        <w:numPr>
          <w:ilvl w:val="0"/>
          <w:numId w:val="3"/>
        </w:numPr>
        <w:tabs>
          <w:tab w:val="right" w:pos="9360"/>
        </w:tabs>
        <w:ind w:left="360"/>
      </w:pPr>
      <w:r w:rsidRPr="00A75A6E">
        <w:t xml:space="preserve">When filling out a deposit slip in the checkbook, the </w:t>
      </w:r>
      <w:r>
        <w:t xml:space="preserve">Vice President of Finance </w:t>
      </w:r>
      <w:r w:rsidRPr="00A75A6E">
        <w:t xml:space="preserve">will </w:t>
      </w:r>
      <w:r w:rsidR="008F4612">
        <w:t xml:space="preserve">notate what </w:t>
      </w:r>
      <w:r w:rsidR="004225BA">
        <w:t xml:space="preserve">the </w:t>
      </w:r>
      <w:r w:rsidR="004225BA" w:rsidRPr="00A75A6E">
        <w:t>credit</w:t>
      </w:r>
      <w:r w:rsidRPr="00A75A6E">
        <w:t xml:space="preserve"> </w:t>
      </w:r>
      <w:r w:rsidR="008F4612">
        <w:t xml:space="preserve">was </w:t>
      </w:r>
      <w:r w:rsidRPr="00A75A6E">
        <w:t xml:space="preserve">for. This will help prepare the monthly budget reports for the </w:t>
      </w:r>
      <w:r w:rsidR="004225BA">
        <w:t>Board</w:t>
      </w:r>
      <w:r w:rsidRPr="00A75A6E">
        <w:t xml:space="preserve">. </w:t>
      </w:r>
    </w:p>
    <w:p w:rsidR="00FA3588" w:rsidRPr="00A75A6E" w:rsidRDefault="00FA3588" w:rsidP="00B50FC1">
      <w:pPr>
        <w:widowControl/>
        <w:numPr>
          <w:ilvl w:val="0"/>
          <w:numId w:val="3"/>
        </w:numPr>
        <w:tabs>
          <w:tab w:val="right" w:pos="9360"/>
        </w:tabs>
        <w:ind w:left="360"/>
      </w:pPr>
      <w:r w:rsidRPr="00A75A6E">
        <w:t xml:space="preserve">When the </w:t>
      </w:r>
      <w:r>
        <w:t xml:space="preserve">Vice President of Finance </w:t>
      </w:r>
      <w:r w:rsidRPr="00A75A6E">
        <w:t xml:space="preserve">receives a bulk of money (cash, checks, etc.) to deposit, </w:t>
      </w:r>
      <w:r>
        <w:t>he or she</w:t>
      </w:r>
      <w:r w:rsidRPr="00A75A6E">
        <w:t xml:space="preserve"> will verify the total amount received. Do not assume that the person who submitted the money has counted properly. </w:t>
      </w:r>
    </w:p>
    <w:p w:rsidR="00FA3588" w:rsidRPr="00847955" w:rsidRDefault="00FA3588" w:rsidP="00443567">
      <w:pPr>
        <w:pStyle w:val="Heading3"/>
        <w:tabs>
          <w:tab w:val="clear" w:pos="792"/>
          <w:tab w:val="num" w:pos="990"/>
        </w:tabs>
      </w:pPr>
      <w:r w:rsidRPr="00847955">
        <w:t xml:space="preserve">Procedures for </w:t>
      </w:r>
      <w:r w:rsidRPr="000F436E">
        <w:t>returned check (non-sufficient funds)</w:t>
      </w:r>
    </w:p>
    <w:p w:rsidR="00FA3588" w:rsidRPr="004205DE" w:rsidRDefault="00FA3588" w:rsidP="004205DE">
      <w:pPr>
        <w:widowControl/>
        <w:tabs>
          <w:tab w:val="right" w:pos="9360"/>
        </w:tabs>
        <w:ind w:left="0" w:firstLine="0"/>
      </w:pPr>
      <w:r w:rsidRPr="000F436E">
        <w:t xml:space="preserve">If a member or guest presents a check as means of payment for a monthly luncheon, workshop, membership dues, sponsorship, or any other item invoiced by </w:t>
      </w:r>
      <w:r>
        <w:t xml:space="preserve">the </w:t>
      </w:r>
      <w:r w:rsidR="004225BA">
        <w:t>Chapter</w:t>
      </w:r>
      <w:r w:rsidRPr="000F436E">
        <w:t xml:space="preserve">, and the check is returned by the </w:t>
      </w:r>
      <w:r w:rsidR="004225BA">
        <w:t>Chapter</w:t>
      </w:r>
      <w:r w:rsidRPr="000F436E">
        <w:t>’s bank</w:t>
      </w:r>
      <w:r>
        <w:t xml:space="preserve"> for non-sufficient funds, the </w:t>
      </w:r>
      <w:r w:rsidR="004225BA">
        <w:t>Chapter</w:t>
      </w:r>
      <w:r w:rsidRPr="000F436E">
        <w:t xml:space="preserve">’s </w:t>
      </w:r>
      <w:r>
        <w:t>administrative services</w:t>
      </w:r>
      <w:r w:rsidRPr="000F436E">
        <w:t xml:space="preserve"> will contact the member or guest to request secondary payment, including any fees assessed by the </w:t>
      </w:r>
      <w:r w:rsidR="004225BA">
        <w:t>Chapter</w:t>
      </w:r>
      <w:r w:rsidRPr="000F436E">
        <w:t>’s bank. A replacement check is an acceptable form of secondary payment.</w:t>
      </w:r>
    </w:p>
    <w:p w:rsidR="00FA3588" w:rsidRDefault="00FA3588" w:rsidP="004205DE">
      <w:pPr>
        <w:widowControl/>
        <w:tabs>
          <w:tab w:val="right" w:pos="9360"/>
        </w:tabs>
        <w:ind w:left="0" w:firstLine="0"/>
      </w:pPr>
      <w:r w:rsidRPr="000F436E">
        <w:t>If a member or guest has two checks returned for non-sufficient</w:t>
      </w:r>
      <w:r>
        <w:t xml:space="preserve"> funds in a calendar year, the </w:t>
      </w:r>
      <w:r w:rsidR="004225BA">
        <w:t>Chapter</w:t>
      </w:r>
      <w:r w:rsidRPr="000F436E">
        <w:t xml:space="preserve">’s </w:t>
      </w:r>
      <w:r>
        <w:t>administrative services</w:t>
      </w:r>
      <w:r w:rsidRPr="000F436E">
        <w:t xml:space="preserve"> will request the member or guest use an alternate method of payment for future events, such as cash or credit card </w:t>
      </w:r>
      <w:r>
        <w:t xml:space="preserve">via online registration on the </w:t>
      </w:r>
      <w:r w:rsidR="004225BA">
        <w:t>Chapter</w:t>
      </w:r>
      <w:r>
        <w:t xml:space="preserve">’s web site. </w:t>
      </w:r>
    </w:p>
    <w:p w:rsidR="006459B6" w:rsidRPr="00FF23B5" w:rsidRDefault="006459B6" w:rsidP="006459B6">
      <w:pPr>
        <w:pStyle w:val="Heading3"/>
        <w:ind w:left="1080" w:hanging="1080"/>
      </w:pPr>
      <w:r>
        <w:t>Partnerships with</w:t>
      </w:r>
      <w:r w:rsidRPr="00FF23B5">
        <w:t xml:space="preserve"> </w:t>
      </w:r>
      <w:r>
        <w:t xml:space="preserve">Chapter </w:t>
      </w:r>
    </w:p>
    <w:p w:rsidR="006459B6" w:rsidRDefault="006459B6" w:rsidP="006459B6">
      <w:pPr>
        <w:widowControl/>
        <w:tabs>
          <w:tab w:val="right" w:pos="9360"/>
        </w:tabs>
        <w:ind w:left="0" w:firstLine="0"/>
      </w:pPr>
      <w:r>
        <w:t>It is the practice of the Chapter</w:t>
      </w:r>
      <w:r w:rsidRPr="00246BB9">
        <w:t xml:space="preserve"> to encourage public awareness and networking between companies and organization</w:t>
      </w:r>
      <w:r>
        <w:t>s within the community and the Chapter</w:t>
      </w:r>
      <w:r w:rsidRPr="00246BB9">
        <w:t xml:space="preserve"> membership. The purpose of this policy is to </w:t>
      </w:r>
      <w:r w:rsidR="002C7989">
        <w:t xml:space="preserve">create strategic partnerships between the chapter and other organizations to the benefit of our members. Partnerships can be financial or as otherwise determined useful by the parties involved. When initiating a partnership, a memorandum of understanding will be created to ensure all parties are receive what is expected from the partnership. </w:t>
      </w:r>
    </w:p>
    <w:p w:rsidR="006459B6" w:rsidRPr="00094481" w:rsidRDefault="002C7989" w:rsidP="006459B6">
      <w:pPr>
        <w:pStyle w:val="NormalWeb"/>
      </w:pPr>
      <w:r>
        <w:t>Partnerships</w:t>
      </w:r>
      <w:r w:rsidR="006459B6">
        <w:t xml:space="preserve"> </w:t>
      </w:r>
      <w:r w:rsidR="006459B6" w:rsidRPr="00094481">
        <w:t>will</w:t>
      </w:r>
      <w:r w:rsidR="006459B6">
        <w:t xml:space="preserve"> be:</w:t>
      </w:r>
    </w:p>
    <w:p w:rsidR="006459B6" w:rsidRPr="00094481" w:rsidRDefault="006459B6" w:rsidP="00A51A85">
      <w:pPr>
        <w:pStyle w:val="NormalWeb"/>
        <w:numPr>
          <w:ilvl w:val="0"/>
          <w:numId w:val="15"/>
        </w:numPr>
        <w:spacing w:before="0" w:beforeAutospacing="0" w:after="120" w:afterAutospacing="0"/>
      </w:pPr>
      <w:r>
        <w:t>M</w:t>
      </w:r>
      <w:r w:rsidRPr="00094481">
        <w:t xml:space="preserve">ade </w:t>
      </w:r>
      <w:r w:rsidRPr="00F7067C">
        <w:t xml:space="preserve">only when such </w:t>
      </w:r>
      <w:r w:rsidRPr="00094481">
        <w:t>marketing</w:t>
      </w:r>
      <w:r>
        <w:t>/advertising/promotions will</w:t>
      </w:r>
      <w:r w:rsidRPr="00F7067C">
        <w:t xml:space="preserve"> not interfere with th</w:t>
      </w:r>
      <w:r>
        <w:t>e mission or goals of the Chapter</w:t>
      </w:r>
      <w:r w:rsidRPr="00094481">
        <w:t>.</w:t>
      </w:r>
    </w:p>
    <w:p w:rsidR="006459B6" w:rsidRPr="00094481" w:rsidRDefault="006459B6" w:rsidP="00A51A85">
      <w:pPr>
        <w:pStyle w:val="NormalWeb"/>
        <w:numPr>
          <w:ilvl w:val="0"/>
          <w:numId w:val="15"/>
        </w:numPr>
        <w:spacing w:before="0" w:beforeAutospacing="0" w:after="120" w:afterAutospacing="0"/>
      </w:pPr>
      <w:r>
        <w:t>M</w:t>
      </w:r>
      <w:r w:rsidRPr="00094481">
        <w:t xml:space="preserve">ade only when there is benefit to </w:t>
      </w:r>
      <w:r>
        <w:t>the Chapter</w:t>
      </w:r>
      <w:r w:rsidRPr="00094481">
        <w:t xml:space="preserve"> and its members. </w:t>
      </w:r>
    </w:p>
    <w:p w:rsidR="006459B6" w:rsidRPr="004205DE" w:rsidRDefault="002C7989" w:rsidP="006459B6">
      <w:pPr>
        <w:widowControl/>
        <w:tabs>
          <w:tab w:val="right" w:pos="9360"/>
        </w:tabs>
        <w:ind w:left="0" w:firstLine="0"/>
      </w:pPr>
      <w:r>
        <w:t>All partnerships are s</w:t>
      </w:r>
      <w:r w:rsidR="006459B6">
        <w:t xml:space="preserve">ubject to approval by the </w:t>
      </w:r>
      <w:r>
        <w:t xml:space="preserve">Director of Partnership or VP of Finance. </w:t>
      </w:r>
    </w:p>
    <w:p w:rsidR="00FA3588" w:rsidRPr="004A0FD0" w:rsidRDefault="00533296" w:rsidP="00FF55FB">
      <w:pPr>
        <w:pStyle w:val="Heading2"/>
      </w:pPr>
      <w:bookmarkStart w:id="116" w:name="_Toc251106777"/>
      <w:bookmarkStart w:id="117" w:name="_Toc452645098"/>
      <w:bookmarkStart w:id="118" w:name="_Toc453928267"/>
      <w:bookmarkStart w:id="119" w:name="_Toc519615204"/>
      <w:r>
        <w:t>ATD</w:t>
      </w:r>
      <w:r w:rsidR="00FA3588" w:rsidRPr="004A0FD0">
        <w:t xml:space="preserve"> Involvement</w:t>
      </w:r>
      <w:bookmarkEnd w:id="116"/>
      <w:bookmarkEnd w:id="117"/>
      <w:bookmarkEnd w:id="118"/>
      <w:bookmarkEnd w:id="119"/>
    </w:p>
    <w:p w:rsidR="00FA3588" w:rsidRPr="00847955" w:rsidRDefault="00FA3588" w:rsidP="004205DE">
      <w:pPr>
        <w:widowControl/>
        <w:tabs>
          <w:tab w:val="right" w:pos="9360"/>
        </w:tabs>
        <w:ind w:left="0" w:firstLine="0"/>
      </w:pPr>
      <w:r w:rsidRPr="00847955">
        <w:t>As a part</w:t>
      </w:r>
      <w:r w:rsidR="003954B5">
        <w:t xml:space="preserve"> of a larger organization, our </w:t>
      </w:r>
      <w:r w:rsidR="004225BA">
        <w:t>Chapter</w:t>
      </w:r>
      <w:r w:rsidRPr="00847955">
        <w:t xml:space="preserve"> has certain duties and responsibilities to </w:t>
      </w:r>
      <w:r w:rsidR="00533296">
        <w:t>ATD</w:t>
      </w:r>
      <w:r w:rsidRPr="00847955">
        <w:t xml:space="preserve"> from which we derive benefits and privileges</w:t>
      </w:r>
      <w:r>
        <w:t xml:space="preserve">. </w:t>
      </w:r>
      <w:r w:rsidR="003954B5">
        <w:t xml:space="preserve">The </w:t>
      </w:r>
      <w:r w:rsidR="004225BA">
        <w:t>Board</w:t>
      </w:r>
      <w:r w:rsidRPr="00847955">
        <w:t xml:space="preserve"> shall encourage and foster a good wo</w:t>
      </w:r>
      <w:r w:rsidR="003954B5">
        <w:t xml:space="preserve">rking relationship between the </w:t>
      </w:r>
      <w:r w:rsidR="004225BA">
        <w:t>Chapter</w:t>
      </w:r>
      <w:r w:rsidRPr="00847955">
        <w:t xml:space="preserve"> and </w:t>
      </w:r>
      <w:r w:rsidR="00533296">
        <w:t>ATD</w:t>
      </w:r>
      <w:r>
        <w:t xml:space="preserve">. </w:t>
      </w:r>
    </w:p>
    <w:p w:rsidR="00FA3588" w:rsidRPr="00547C74" w:rsidRDefault="00FA3588" w:rsidP="004A0FD0">
      <w:pPr>
        <w:pStyle w:val="Heading3"/>
      </w:pPr>
      <w:r w:rsidRPr="00547C74">
        <w:t xml:space="preserve">Requirements for Maintaining the </w:t>
      </w:r>
      <w:r w:rsidR="004225BA">
        <w:t>Chapter</w:t>
      </w:r>
      <w:r w:rsidRPr="00547C74">
        <w:t xml:space="preserve"> Charter (</w:t>
      </w:r>
      <w:r w:rsidR="0009400F">
        <w:t>CARE</w:t>
      </w:r>
      <w:r w:rsidRPr="00547C74">
        <w:t>)</w:t>
      </w:r>
    </w:p>
    <w:p w:rsidR="00FA3588" w:rsidRPr="00847955" w:rsidRDefault="003954B5" w:rsidP="004205DE">
      <w:pPr>
        <w:widowControl/>
        <w:tabs>
          <w:tab w:val="right" w:pos="9360"/>
        </w:tabs>
        <w:ind w:left="0" w:firstLine="0"/>
      </w:pPr>
      <w:r>
        <w:t xml:space="preserve">The </w:t>
      </w:r>
      <w:r w:rsidR="004225BA">
        <w:t>Chapter</w:t>
      </w:r>
      <w:r w:rsidR="00FA3588" w:rsidRPr="00847955">
        <w:t xml:space="preserve"> must </w:t>
      </w:r>
      <w:r w:rsidR="00FA3588">
        <w:t xml:space="preserve">meet strict guidelines to maintain membership in the </w:t>
      </w:r>
      <w:r w:rsidR="008F4612">
        <w:t>Intern</w:t>
      </w:r>
      <w:r w:rsidR="00FA3588">
        <w:t xml:space="preserve">ational </w:t>
      </w:r>
      <w:r w:rsidR="008F4612">
        <w:t>Association</w:t>
      </w:r>
      <w:r w:rsidR="00FA3588">
        <w:t xml:space="preserve">. </w:t>
      </w:r>
      <w:hyperlink w:anchor="_The_Requirements_of" w:history="1">
        <w:r w:rsidR="0009400F">
          <w:t>CARE</w:t>
        </w:r>
      </w:hyperlink>
      <w:r w:rsidR="00FA3588">
        <w:t xml:space="preserve"> must be filed by January 31 of the </w:t>
      </w:r>
      <w:proofErr w:type="gramStart"/>
      <w:r w:rsidR="00FA3588">
        <w:t>new year</w:t>
      </w:r>
      <w:proofErr w:type="gramEnd"/>
      <w:r w:rsidR="00FA3588">
        <w:t xml:space="preserve"> and will report on the previous year’s information.</w:t>
      </w:r>
    </w:p>
    <w:p w:rsidR="00FA3588" w:rsidRPr="00CA54E3" w:rsidRDefault="00533296" w:rsidP="004A0FD0">
      <w:pPr>
        <w:pStyle w:val="Heading3"/>
      </w:pPr>
      <w:r>
        <w:t>ATD</w:t>
      </w:r>
      <w:r w:rsidR="00FA3588" w:rsidRPr="00CA54E3">
        <w:t xml:space="preserve"> Resources </w:t>
      </w:r>
    </w:p>
    <w:p w:rsidR="003D28C2" w:rsidRDefault="00FA3588" w:rsidP="00A51A85">
      <w:pPr>
        <w:widowControl/>
        <w:numPr>
          <w:ilvl w:val="0"/>
          <w:numId w:val="21"/>
        </w:numPr>
        <w:tabs>
          <w:tab w:val="left" w:pos="2160"/>
          <w:tab w:val="right" w:pos="9360"/>
        </w:tabs>
      </w:pPr>
      <w:r w:rsidRPr="00726248">
        <w:rPr>
          <w:b/>
        </w:rPr>
        <w:t xml:space="preserve">The </w:t>
      </w:r>
      <w:r w:rsidR="004225BA">
        <w:rPr>
          <w:b/>
        </w:rPr>
        <w:t>Chapter</w:t>
      </w:r>
      <w:r w:rsidRPr="00726248">
        <w:rPr>
          <w:b/>
        </w:rPr>
        <w:t xml:space="preserve"> Leader Community</w:t>
      </w:r>
      <w:r w:rsidR="003D28C2">
        <w:rPr>
          <w:b/>
        </w:rPr>
        <w:t xml:space="preserve"> </w:t>
      </w:r>
      <w:r w:rsidR="003D28C2">
        <w:t xml:space="preserve">Web site is for </w:t>
      </w:r>
      <w:r w:rsidR="00533296">
        <w:t>ATD</w:t>
      </w:r>
      <w:r w:rsidR="003D28C2">
        <w:t xml:space="preserve"> </w:t>
      </w:r>
      <w:r w:rsidR="004225BA">
        <w:t>Chapter</w:t>
      </w:r>
      <w:r w:rsidR="003D28C2">
        <w:t xml:space="preserve"> Leaders:  </w:t>
      </w:r>
      <w:hyperlink r:id="rId20" w:history="1">
        <w:r w:rsidR="006E1B0E" w:rsidRPr="003C7060">
          <w:rPr>
            <w:rStyle w:val="Hyperlink"/>
          </w:rPr>
          <w:t>http://www.TD.org/clc</w:t>
        </w:r>
      </w:hyperlink>
    </w:p>
    <w:p w:rsidR="00FA3588" w:rsidRPr="007870F9" w:rsidRDefault="00FA3588" w:rsidP="00A51A85">
      <w:pPr>
        <w:widowControl/>
        <w:numPr>
          <w:ilvl w:val="0"/>
          <w:numId w:val="21"/>
        </w:numPr>
        <w:tabs>
          <w:tab w:val="left" w:pos="2160"/>
          <w:tab w:val="right" w:pos="9360"/>
        </w:tabs>
        <w:rPr>
          <w:b/>
          <w:bCs/>
        </w:rPr>
      </w:pPr>
      <w:r w:rsidRPr="00726248">
        <w:rPr>
          <w:b/>
          <w:bCs/>
        </w:rPr>
        <w:t>Leader Connection Newsletter (LCN</w:t>
      </w:r>
      <w:r w:rsidR="004225BA" w:rsidRPr="00726248">
        <w:rPr>
          <w:b/>
          <w:bCs/>
        </w:rPr>
        <w:t xml:space="preserve">) </w:t>
      </w:r>
      <w:r>
        <w:rPr>
          <w:b/>
          <w:bCs/>
        </w:rPr>
        <w:br/>
      </w:r>
      <w:r w:rsidRPr="00726248">
        <w:t xml:space="preserve">This is a free </w:t>
      </w:r>
      <w:r w:rsidR="00FF55FB">
        <w:t>monthly</w:t>
      </w:r>
      <w:r w:rsidRPr="00726248">
        <w:t xml:space="preserve"> newsletter from </w:t>
      </w:r>
      <w:r w:rsidR="00533296">
        <w:t>ATD</w:t>
      </w:r>
      <w:r w:rsidRPr="00726248">
        <w:t> </w:t>
      </w:r>
      <w:r w:rsidR="004225BA">
        <w:t>Chapter</w:t>
      </w:r>
      <w:r w:rsidRPr="00726248">
        <w:t xml:space="preserve"> Services department specifically targeted for </w:t>
      </w:r>
      <w:r w:rsidR="004225BA">
        <w:t>Chapter</w:t>
      </w:r>
      <w:r w:rsidRPr="00726248">
        <w:t xml:space="preserve"> leaders highlighting useful news and information.</w:t>
      </w:r>
      <w:r w:rsidR="003E7344">
        <w:t xml:space="preserve"> </w:t>
      </w:r>
      <w:hyperlink r:id="rId21" w:history="1">
        <w:r w:rsidR="007870F9" w:rsidRPr="00AA634A">
          <w:rPr>
            <w:rStyle w:val="Hyperlink"/>
          </w:rPr>
          <w:t>http://www.td.org/lcn</w:t>
        </w:r>
      </w:hyperlink>
    </w:p>
    <w:p w:rsidR="00A66CE2" w:rsidRDefault="00FA3588" w:rsidP="00A51A85">
      <w:pPr>
        <w:widowControl/>
        <w:numPr>
          <w:ilvl w:val="0"/>
          <w:numId w:val="21"/>
        </w:numPr>
        <w:tabs>
          <w:tab w:val="left" w:pos="2160"/>
          <w:tab w:val="right" w:pos="9360"/>
        </w:tabs>
      </w:pPr>
      <w:r w:rsidRPr="00726248">
        <w:rPr>
          <w:b/>
          <w:bCs/>
        </w:rPr>
        <w:t>Free Content</w:t>
      </w:r>
      <w:r>
        <w:rPr>
          <w:b/>
          <w:bCs/>
        </w:rPr>
        <w:br/>
      </w:r>
      <w:r>
        <w:t>A</w:t>
      </w:r>
      <w:r w:rsidRPr="00726248">
        <w:t>ccess content from the</w:t>
      </w:r>
      <w:r w:rsidR="003E7344">
        <w:t xml:space="preserve"> “Free Content for </w:t>
      </w:r>
      <w:r w:rsidR="004225BA">
        <w:t>Chapter</w:t>
      </w:r>
      <w:r w:rsidR="003E7344">
        <w:t xml:space="preserve"> Leaders” website</w:t>
      </w:r>
      <w:r w:rsidRPr="00726248">
        <w:t xml:space="preserve"> to enrich </w:t>
      </w:r>
      <w:r w:rsidR="004225BA">
        <w:t>Chapter</w:t>
      </w:r>
      <w:r w:rsidRPr="00726248">
        <w:t xml:space="preserve"> newsletters, </w:t>
      </w:r>
      <w:r w:rsidR="003954B5">
        <w:t>web</w:t>
      </w:r>
      <w:r>
        <w:t>site</w:t>
      </w:r>
      <w:r w:rsidRPr="00726248">
        <w:t xml:space="preserve">s, </w:t>
      </w:r>
      <w:r w:rsidR="004225BA">
        <w:t>Chapter</w:t>
      </w:r>
      <w:r w:rsidRPr="00726248">
        <w:t xml:space="preserve"> meetings, and other marketing communication initiatives. Please read and print out the agreement when check</w:t>
      </w:r>
      <w:r w:rsidR="007870F9">
        <w:t>ing</w:t>
      </w:r>
      <w:r w:rsidRPr="00726248">
        <w:t xml:space="preserve"> out the articles from </w:t>
      </w:r>
      <w:r w:rsidRPr="00726248">
        <w:rPr>
          <w:i/>
          <w:iCs/>
        </w:rPr>
        <w:t>T+D,</w:t>
      </w:r>
      <w:r w:rsidRPr="00726248">
        <w:t xml:space="preserve"> </w:t>
      </w:r>
      <w:r w:rsidRPr="00726248">
        <w:rPr>
          <w:i/>
          <w:iCs/>
        </w:rPr>
        <w:t>Infoline,</w:t>
      </w:r>
      <w:r w:rsidRPr="00726248">
        <w:t xml:space="preserve"> and other </w:t>
      </w:r>
      <w:r>
        <w:t>free content</w:t>
      </w:r>
      <w:r w:rsidRPr="00726248">
        <w:t>.</w:t>
      </w:r>
    </w:p>
    <w:p w:rsidR="003954B5" w:rsidRPr="003954B5" w:rsidRDefault="00FA3588" w:rsidP="00A51A85">
      <w:pPr>
        <w:widowControl/>
        <w:numPr>
          <w:ilvl w:val="0"/>
          <w:numId w:val="21"/>
        </w:numPr>
        <w:tabs>
          <w:tab w:val="left" w:pos="2160"/>
          <w:tab w:val="right" w:pos="9360"/>
        </w:tabs>
      </w:pPr>
      <w:r w:rsidRPr="003954B5">
        <w:rPr>
          <w:b/>
          <w:bCs/>
        </w:rPr>
        <w:t>Marketing Materials Request</w:t>
      </w:r>
      <w:r w:rsidRPr="003954B5">
        <w:rPr>
          <w:b/>
          <w:bCs/>
        </w:rPr>
        <w:br/>
      </w:r>
      <w:proofErr w:type="spellStart"/>
      <w:r w:rsidRPr="003954B5">
        <w:rPr>
          <w:bCs/>
        </w:rPr>
        <w:t>Request</w:t>
      </w:r>
      <w:proofErr w:type="spellEnd"/>
      <w:r w:rsidRPr="003954B5">
        <w:rPr>
          <w:bCs/>
        </w:rPr>
        <w:t xml:space="preserve"> </w:t>
      </w:r>
      <w:r w:rsidR="00533296">
        <w:rPr>
          <w:bCs/>
        </w:rPr>
        <w:t>ATD</w:t>
      </w:r>
      <w:r w:rsidR="003954B5" w:rsidRPr="003954B5">
        <w:rPr>
          <w:bCs/>
        </w:rPr>
        <w:t xml:space="preserve"> marketing materials for use at </w:t>
      </w:r>
      <w:r w:rsidR="004225BA">
        <w:rPr>
          <w:bCs/>
        </w:rPr>
        <w:t>Chapter</w:t>
      </w:r>
      <w:r w:rsidRPr="003954B5">
        <w:rPr>
          <w:bCs/>
        </w:rPr>
        <w:t xml:space="preserve"> events.</w:t>
      </w:r>
    </w:p>
    <w:p w:rsidR="00A66CE2" w:rsidRDefault="00FA3588" w:rsidP="00A51A85">
      <w:pPr>
        <w:widowControl/>
        <w:numPr>
          <w:ilvl w:val="0"/>
          <w:numId w:val="21"/>
        </w:numPr>
        <w:tabs>
          <w:tab w:val="left" w:pos="2160"/>
          <w:tab w:val="right" w:pos="9360"/>
        </w:tabs>
      </w:pPr>
      <w:r w:rsidRPr="003954B5">
        <w:rPr>
          <w:rStyle w:val="Strong"/>
          <w:szCs w:val="36"/>
        </w:rPr>
        <w:t xml:space="preserve">National Advisors for </w:t>
      </w:r>
      <w:r w:rsidR="004225BA">
        <w:rPr>
          <w:rStyle w:val="Strong"/>
          <w:szCs w:val="36"/>
        </w:rPr>
        <w:t>Chapter</w:t>
      </w:r>
      <w:r w:rsidRPr="003954B5">
        <w:rPr>
          <w:rStyle w:val="Strong"/>
          <w:szCs w:val="36"/>
        </w:rPr>
        <w:t>s (NAC</w:t>
      </w:r>
      <w:r w:rsidR="004225BA" w:rsidRPr="003954B5">
        <w:rPr>
          <w:rStyle w:val="Strong"/>
          <w:szCs w:val="36"/>
        </w:rPr>
        <w:t xml:space="preserve">) </w:t>
      </w:r>
      <w:r w:rsidRPr="003954B5">
        <w:rPr>
          <w:rStyle w:val="Strong"/>
          <w:szCs w:val="36"/>
        </w:rPr>
        <w:br/>
      </w:r>
      <w:r>
        <w:t xml:space="preserve">A volunteer group of distinguished </w:t>
      </w:r>
      <w:r w:rsidR="00533296">
        <w:t>ATD</w:t>
      </w:r>
      <w:r>
        <w:t xml:space="preserve"> </w:t>
      </w:r>
      <w:r w:rsidR="004225BA">
        <w:t>Chapter</w:t>
      </w:r>
      <w:r>
        <w:t xml:space="preserve"> leaders. Their mission is to serve as advisors, advocates, and mentors within </w:t>
      </w:r>
      <w:r w:rsidR="00533296">
        <w:t>ATD</w:t>
      </w:r>
      <w:r>
        <w:t xml:space="preserve"> on matters of </w:t>
      </w:r>
      <w:r w:rsidR="004225BA">
        <w:t>Chapter</w:t>
      </w:r>
      <w:r>
        <w:t xml:space="preserve"> management and operations to ensure high quality service to members. </w:t>
      </w:r>
    </w:p>
    <w:p w:rsidR="00A66CE2" w:rsidRDefault="004225BA" w:rsidP="00A51A85">
      <w:pPr>
        <w:widowControl/>
        <w:numPr>
          <w:ilvl w:val="0"/>
          <w:numId w:val="21"/>
        </w:numPr>
        <w:tabs>
          <w:tab w:val="left" w:pos="2160"/>
          <w:tab w:val="right" w:pos="9360"/>
        </w:tabs>
      </w:pPr>
      <w:r>
        <w:rPr>
          <w:b/>
          <w:bCs/>
        </w:rPr>
        <w:t>Chapter</w:t>
      </w:r>
      <w:r w:rsidR="00FA3588" w:rsidRPr="00CA54E3">
        <w:rPr>
          <w:b/>
          <w:bCs/>
        </w:rPr>
        <w:t xml:space="preserve"> </w:t>
      </w:r>
      <w:r w:rsidR="00A66CE2">
        <w:rPr>
          <w:b/>
          <w:bCs/>
        </w:rPr>
        <w:t xml:space="preserve">Relationship Managers </w:t>
      </w:r>
    </w:p>
    <w:p w:rsidR="00A66CE2" w:rsidRDefault="003E7344" w:rsidP="00A51A85">
      <w:pPr>
        <w:widowControl/>
        <w:numPr>
          <w:ilvl w:val="1"/>
          <w:numId w:val="21"/>
        </w:numPr>
        <w:tabs>
          <w:tab w:val="left" w:pos="2160"/>
          <w:tab w:val="right" w:pos="9360"/>
        </w:tabs>
        <w:spacing w:before="120"/>
      </w:pPr>
      <w:r>
        <w:rPr>
          <w:szCs w:val="24"/>
        </w:rPr>
        <w:t>Help</w:t>
      </w:r>
      <w:r w:rsidR="00FA3588" w:rsidRPr="00CA54E3">
        <w:rPr>
          <w:szCs w:val="24"/>
        </w:rPr>
        <w:t xml:space="preserve"> to familiarize </w:t>
      </w:r>
      <w:r w:rsidR="004225BA">
        <w:rPr>
          <w:szCs w:val="24"/>
        </w:rPr>
        <w:t>Board</w:t>
      </w:r>
      <w:r w:rsidR="00FA3588" w:rsidRPr="00CA54E3">
        <w:rPr>
          <w:szCs w:val="24"/>
        </w:rPr>
        <w:t xml:space="preserve"> members with resources from </w:t>
      </w:r>
      <w:r w:rsidR="00533296">
        <w:rPr>
          <w:szCs w:val="24"/>
        </w:rPr>
        <w:t>ATD</w:t>
      </w:r>
      <w:r w:rsidR="00FA3588" w:rsidRPr="00CA54E3">
        <w:rPr>
          <w:szCs w:val="24"/>
        </w:rPr>
        <w:t xml:space="preserve">. </w:t>
      </w:r>
    </w:p>
    <w:p w:rsidR="00A66CE2" w:rsidRDefault="00FA3588" w:rsidP="00A51A85">
      <w:pPr>
        <w:widowControl/>
        <w:numPr>
          <w:ilvl w:val="1"/>
          <w:numId w:val="21"/>
        </w:numPr>
        <w:tabs>
          <w:tab w:val="left" w:pos="2160"/>
          <w:tab w:val="right" w:pos="9360"/>
        </w:tabs>
        <w:spacing w:before="120"/>
      </w:pPr>
      <w:r w:rsidRPr="00CA54E3">
        <w:rPr>
          <w:szCs w:val="24"/>
        </w:rPr>
        <w:t xml:space="preserve">Participate in a </w:t>
      </w:r>
      <w:r w:rsidR="004225BA">
        <w:rPr>
          <w:szCs w:val="24"/>
        </w:rPr>
        <w:t>Board</w:t>
      </w:r>
      <w:r w:rsidRPr="00CA54E3">
        <w:rPr>
          <w:szCs w:val="24"/>
        </w:rPr>
        <w:t xml:space="preserve"> meeting or retreat, in person or via conference call. </w:t>
      </w:r>
    </w:p>
    <w:p w:rsidR="00A66CE2" w:rsidRDefault="00FA3588" w:rsidP="00A51A85">
      <w:pPr>
        <w:widowControl/>
        <w:numPr>
          <w:ilvl w:val="1"/>
          <w:numId w:val="21"/>
        </w:numPr>
        <w:tabs>
          <w:tab w:val="left" w:pos="2160"/>
          <w:tab w:val="right" w:pos="9360"/>
        </w:tabs>
        <w:spacing w:before="120"/>
      </w:pPr>
      <w:r w:rsidRPr="00CA54E3">
        <w:rPr>
          <w:szCs w:val="24"/>
        </w:rPr>
        <w:t xml:space="preserve">Support a </w:t>
      </w:r>
      <w:r w:rsidR="004225BA">
        <w:rPr>
          <w:szCs w:val="24"/>
        </w:rPr>
        <w:t>Chapter</w:t>
      </w:r>
      <w:r w:rsidRPr="00CA54E3">
        <w:rPr>
          <w:szCs w:val="24"/>
        </w:rPr>
        <w:t xml:space="preserve"> event (exhibit </w:t>
      </w:r>
      <w:r w:rsidR="00533296">
        <w:rPr>
          <w:szCs w:val="24"/>
        </w:rPr>
        <w:t>ATD</w:t>
      </w:r>
      <w:r w:rsidRPr="00CA54E3">
        <w:rPr>
          <w:szCs w:val="24"/>
        </w:rPr>
        <w:t xml:space="preserve"> materials, recognize volunteers). </w:t>
      </w:r>
    </w:p>
    <w:p w:rsidR="00A66CE2" w:rsidRDefault="00FA3588" w:rsidP="00A51A85">
      <w:pPr>
        <w:widowControl/>
        <w:numPr>
          <w:ilvl w:val="1"/>
          <w:numId w:val="21"/>
        </w:numPr>
        <w:tabs>
          <w:tab w:val="left" w:pos="2160"/>
          <w:tab w:val="right" w:pos="9360"/>
        </w:tabs>
        <w:spacing w:before="120"/>
      </w:pPr>
      <w:r w:rsidRPr="00CA54E3">
        <w:rPr>
          <w:szCs w:val="24"/>
        </w:rPr>
        <w:t xml:space="preserve">Connect you with other </w:t>
      </w:r>
      <w:r w:rsidR="004225BA">
        <w:rPr>
          <w:szCs w:val="24"/>
        </w:rPr>
        <w:t>Chapter</w:t>
      </w:r>
      <w:r w:rsidRPr="00CA54E3">
        <w:rPr>
          <w:szCs w:val="24"/>
        </w:rPr>
        <w:t xml:space="preserve"> leaders around the country. </w:t>
      </w:r>
    </w:p>
    <w:p w:rsidR="00A66CE2" w:rsidRDefault="00FA3588" w:rsidP="00A51A85">
      <w:pPr>
        <w:widowControl/>
        <w:numPr>
          <w:ilvl w:val="1"/>
          <w:numId w:val="21"/>
        </w:numPr>
        <w:tabs>
          <w:tab w:val="left" w:pos="2160"/>
          <w:tab w:val="right" w:pos="9360"/>
        </w:tabs>
        <w:spacing w:before="120"/>
      </w:pPr>
      <w:r w:rsidRPr="00CA54E3">
        <w:rPr>
          <w:szCs w:val="24"/>
        </w:rPr>
        <w:t xml:space="preserve">Go with you to approach a company about </w:t>
      </w:r>
      <w:r w:rsidR="00533296">
        <w:rPr>
          <w:szCs w:val="24"/>
        </w:rPr>
        <w:t>ATD</w:t>
      </w:r>
      <w:r w:rsidRPr="00CA54E3">
        <w:rPr>
          <w:szCs w:val="24"/>
        </w:rPr>
        <w:t xml:space="preserve"> membership. </w:t>
      </w:r>
    </w:p>
    <w:p w:rsidR="00A66CE2" w:rsidRDefault="00FA3588" w:rsidP="00A51A85">
      <w:pPr>
        <w:widowControl/>
        <w:numPr>
          <w:ilvl w:val="1"/>
          <w:numId w:val="21"/>
        </w:numPr>
        <w:tabs>
          <w:tab w:val="left" w:pos="2160"/>
          <w:tab w:val="right" w:pos="9360"/>
        </w:tabs>
        <w:spacing w:before="120"/>
      </w:pPr>
      <w:r w:rsidRPr="00CA54E3">
        <w:rPr>
          <w:szCs w:val="24"/>
        </w:rPr>
        <w:t xml:space="preserve">Help you get materials from </w:t>
      </w:r>
      <w:r w:rsidR="00533296">
        <w:rPr>
          <w:szCs w:val="24"/>
        </w:rPr>
        <w:t>ATD</w:t>
      </w:r>
      <w:r w:rsidRPr="00CA54E3">
        <w:rPr>
          <w:szCs w:val="24"/>
        </w:rPr>
        <w:t xml:space="preserve">, such as brochures. </w:t>
      </w:r>
    </w:p>
    <w:p w:rsidR="00A66CE2" w:rsidRDefault="00FA3588" w:rsidP="00A51A85">
      <w:pPr>
        <w:widowControl/>
        <w:numPr>
          <w:ilvl w:val="1"/>
          <w:numId w:val="21"/>
        </w:numPr>
        <w:tabs>
          <w:tab w:val="left" w:pos="2160"/>
          <w:tab w:val="right" w:pos="9360"/>
        </w:tabs>
        <w:spacing w:before="120"/>
      </w:pPr>
      <w:r w:rsidRPr="00CA54E3">
        <w:rPr>
          <w:szCs w:val="24"/>
        </w:rPr>
        <w:t xml:space="preserve">Conduct phone meetings with specific </w:t>
      </w:r>
      <w:r w:rsidR="004225BA">
        <w:rPr>
          <w:szCs w:val="24"/>
        </w:rPr>
        <w:t>Board</w:t>
      </w:r>
      <w:r w:rsidRPr="00CA54E3">
        <w:rPr>
          <w:szCs w:val="24"/>
        </w:rPr>
        <w:t xml:space="preserve"> members. </w:t>
      </w:r>
    </w:p>
    <w:p w:rsidR="00FA3588" w:rsidRPr="00A66CE2" w:rsidRDefault="00FA3588" w:rsidP="00A51A85">
      <w:pPr>
        <w:widowControl/>
        <w:numPr>
          <w:ilvl w:val="1"/>
          <w:numId w:val="21"/>
        </w:numPr>
        <w:tabs>
          <w:tab w:val="left" w:pos="2160"/>
          <w:tab w:val="right" w:pos="9360"/>
        </w:tabs>
        <w:spacing w:before="120"/>
      </w:pPr>
      <w:r w:rsidRPr="00CA54E3">
        <w:rPr>
          <w:szCs w:val="24"/>
        </w:rPr>
        <w:t xml:space="preserve">Help you identify </w:t>
      </w:r>
      <w:r w:rsidR="004225BA">
        <w:rPr>
          <w:szCs w:val="24"/>
        </w:rPr>
        <w:t>Chapter</w:t>
      </w:r>
      <w:r w:rsidRPr="00CA54E3">
        <w:rPr>
          <w:szCs w:val="24"/>
        </w:rPr>
        <w:t xml:space="preserve"> best practices. </w:t>
      </w:r>
    </w:p>
    <w:p w:rsidR="00FA3588" w:rsidRPr="00847955" w:rsidRDefault="00533296" w:rsidP="004A0FD0">
      <w:pPr>
        <w:pStyle w:val="Heading3"/>
      </w:pPr>
      <w:r>
        <w:t>ATD</w:t>
      </w:r>
      <w:r w:rsidR="00FA3588" w:rsidRPr="00847955">
        <w:t xml:space="preserve"> Conferences </w:t>
      </w:r>
    </w:p>
    <w:p w:rsidR="00FA3588" w:rsidRDefault="00FA3588" w:rsidP="004205DE">
      <w:pPr>
        <w:widowControl/>
        <w:tabs>
          <w:tab w:val="right" w:pos="9360"/>
        </w:tabs>
        <w:ind w:left="0" w:firstLine="0"/>
      </w:pPr>
      <w:r w:rsidRPr="00847955">
        <w:t xml:space="preserve">Our </w:t>
      </w:r>
      <w:r w:rsidR="004225BA">
        <w:t>Chapter</w:t>
      </w:r>
      <w:r w:rsidRPr="00847955">
        <w:t xml:space="preserve"> endorses </w:t>
      </w:r>
      <w:r w:rsidR="00533296">
        <w:t>ATD</w:t>
      </w:r>
      <w:r w:rsidRPr="00847955">
        <w:t xml:space="preserve"> conferences and encourages individual members to attend whenever possible</w:t>
      </w:r>
      <w:r>
        <w:t xml:space="preserve">. </w:t>
      </w:r>
    </w:p>
    <w:p w:rsidR="00FA3588" w:rsidRPr="004E26AD" w:rsidRDefault="00FA3588" w:rsidP="00A51A85">
      <w:pPr>
        <w:widowControl/>
        <w:numPr>
          <w:ilvl w:val="0"/>
          <w:numId w:val="6"/>
        </w:numPr>
        <w:spacing w:before="100" w:beforeAutospacing="1" w:after="100" w:afterAutospacing="1"/>
        <w:rPr>
          <w:szCs w:val="24"/>
        </w:rPr>
      </w:pPr>
      <w:proofErr w:type="spellStart"/>
      <w:r w:rsidRPr="004E26AD">
        <w:rPr>
          <w:szCs w:val="24"/>
        </w:rPr>
        <w:t>TechKnowledge</w:t>
      </w:r>
      <w:proofErr w:type="spellEnd"/>
      <w:r w:rsidRPr="004E26AD">
        <w:rPr>
          <w:szCs w:val="24"/>
        </w:rPr>
        <w:t xml:space="preserve"> – typically held in January every year in varying location</w:t>
      </w:r>
      <w:r w:rsidR="003E7344">
        <w:rPr>
          <w:szCs w:val="24"/>
        </w:rPr>
        <w:t>s</w:t>
      </w:r>
      <w:r w:rsidRPr="004E26AD">
        <w:rPr>
          <w:szCs w:val="24"/>
        </w:rPr>
        <w:t xml:space="preserve">, this national conference is geared toward technology in the </w:t>
      </w:r>
      <w:r w:rsidR="0009400F">
        <w:rPr>
          <w:szCs w:val="24"/>
        </w:rPr>
        <w:t>talent development</w:t>
      </w:r>
      <w:r w:rsidRPr="004E26AD">
        <w:rPr>
          <w:szCs w:val="24"/>
        </w:rPr>
        <w:t xml:space="preserve"> industry. </w:t>
      </w:r>
    </w:p>
    <w:p w:rsidR="00FA3588" w:rsidRPr="004E26AD" w:rsidRDefault="00FA3588" w:rsidP="00A51A85">
      <w:pPr>
        <w:widowControl/>
        <w:numPr>
          <w:ilvl w:val="0"/>
          <w:numId w:val="6"/>
        </w:numPr>
        <w:spacing w:before="100" w:beforeAutospacing="1" w:after="100" w:afterAutospacing="1"/>
        <w:rPr>
          <w:szCs w:val="24"/>
        </w:rPr>
      </w:pPr>
      <w:r w:rsidRPr="004E26AD">
        <w:rPr>
          <w:szCs w:val="24"/>
        </w:rPr>
        <w:t xml:space="preserve">International Conference and </w:t>
      </w:r>
      <w:r w:rsidR="00303A60" w:rsidRPr="004E26AD">
        <w:rPr>
          <w:szCs w:val="24"/>
        </w:rPr>
        <w:t>Exposition –</w:t>
      </w:r>
      <w:r w:rsidRPr="004E26AD">
        <w:rPr>
          <w:szCs w:val="24"/>
        </w:rPr>
        <w:t xml:space="preserve"> typically held in May of every year </w:t>
      </w:r>
      <w:r w:rsidR="00303A60" w:rsidRPr="004E26AD">
        <w:rPr>
          <w:szCs w:val="24"/>
        </w:rPr>
        <w:t>in varying</w:t>
      </w:r>
      <w:r w:rsidRPr="004E26AD">
        <w:rPr>
          <w:szCs w:val="24"/>
        </w:rPr>
        <w:t xml:space="preserve"> location</w:t>
      </w:r>
      <w:r w:rsidR="003E7344">
        <w:rPr>
          <w:szCs w:val="24"/>
        </w:rPr>
        <w:t>s</w:t>
      </w:r>
      <w:r w:rsidR="007870F9">
        <w:rPr>
          <w:szCs w:val="24"/>
        </w:rPr>
        <w:t xml:space="preserve">; </w:t>
      </w:r>
      <w:r w:rsidRPr="004E26AD">
        <w:rPr>
          <w:szCs w:val="24"/>
        </w:rPr>
        <w:t xml:space="preserve">this is the premiere conference for </w:t>
      </w:r>
      <w:r w:rsidR="0009400F">
        <w:rPr>
          <w:szCs w:val="24"/>
        </w:rPr>
        <w:t>talent development</w:t>
      </w:r>
      <w:r w:rsidRPr="004E26AD">
        <w:rPr>
          <w:szCs w:val="24"/>
        </w:rPr>
        <w:t xml:space="preserve"> professionals.</w:t>
      </w:r>
    </w:p>
    <w:p w:rsidR="00FA3588" w:rsidRPr="004E26AD" w:rsidRDefault="009C30C2" w:rsidP="00A51A85">
      <w:pPr>
        <w:widowControl/>
        <w:numPr>
          <w:ilvl w:val="0"/>
          <w:numId w:val="6"/>
        </w:numPr>
        <w:spacing w:before="100" w:beforeAutospacing="1" w:after="100" w:afterAutospacing="1"/>
        <w:rPr>
          <w:szCs w:val="24"/>
        </w:rPr>
      </w:pPr>
      <w:r>
        <w:rPr>
          <w:szCs w:val="24"/>
        </w:rPr>
        <w:t xml:space="preserve">ATD Chapter </w:t>
      </w:r>
      <w:r w:rsidR="00FA3588" w:rsidRPr="004E26AD">
        <w:rPr>
          <w:szCs w:val="24"/>
        </w:rPr>
        <w:t>Leaders Conference (ALC) – typically held in October of every year in Alexandria, Virginia</w:t>
      </w:r>
      <w:r w:rsidR="007870F9">
        <w:rPr>
          <w:szCs w:val="24"/>
        </w:rPr>
        <w:t>;</w:t>
      </w:r>
      <w:r w:rsidR="003E7344">
        <w:rPr>
          <w:szCs w:val="24"/>
        </w:rPr>
        <w:t xml:space="preserve"> </w:t>
      </w:r>
      <w:r w:rsidR="00E80926">
        <w:rPr>
          <w:szCs w:val="24"/>
        </w:rPr>
        <w:t>the purpose is for</w:t>
      </w:r>
      <w:r w:rsidR="003E7344">
        <w:rPr>
          <w:szCs w:val="24"/>
        </w:rPr>
        <w:t xml:space="preserve"> </w:t>
      </w:r>
      <w:r w:rsidR="004225BA">
        <w:rPr>
          <w:szCs w:val="24"/>
        </w:rPr>
        <w:t>Chapter</w:t>
      </w:r>
      <w:r w:rsidR="003E7344">
        <w:rPr>
          <w:szCs w:val="24"/>
        </w:rPr>
        <w:t xml:space="preserve"> leaders to come together</w:t>
      </w:r>
      <w:r w:rsidR="001E397F">
        <w:rPr>
          <w:szCs w:val="24"/>
        </w:rPr>
        <w:t xml:space="preserve"> to network</w:t>
      </w:r>
      <w:r w:rsidR="003E7344">
        <w:rPr>
          <w:szCs w:val="24"/>
        </w:rPr>
        <w:t xml:space="preserve"> and share best practices.</w:t>
      </w:r>
      <w:r w:rsidR="00303A60">
        <w:rPr>
          <w:szCs w:val="24"/>
        </w:rPr>
        <w:t xml:space="preserve">  </w:t>
      </w:r>
      <w:r w:rsidR="00303A60">
        <w:t xml:space="preserve">All Executive </w:t>
      </w:r>
      <w:r w:rsidR="004225BA">
        <w:t>Board</w:t>
      </w:r>
      <w:r w:rsidR="00303A60">
        <w:t xml:space="preserve"> members are </w:t>
      </w:r>
      <w:r w:rsidR="00131AAB">
        <w:t xml:space="preserve">encouraged </w:t>
      </w:r>
      <w:r w:rsidR="00303A60">
        <w:t>to submit RFPs to ALC.</w:t>
      </w:r>
    </w:p>
    <w:p w:rsidR="00FA3588" w:rsidRDefault="00FA3588" w:rsidP="000D1DF8">
      <w:pPr>
        <w:pStyle w:val="Heading1"/>
      </w:pPr>
      <w:bookmarkStart w:id="120" w:name="_Chapter_Bylaws"/>
      <w:bookmarkStart w:id="121" w:name="_Toc251106778"/>
      <w:bookmarkStart w:id="122" w:name="_The_Requirements_of"/>
      <w:bookmarkStart w:id="123" w:name="_Toc519615205"/>
      <w:bookmarkStart w:id="124" w:name="_Ref170535063"/>
      <w:bookmarkStart w:id="125" w:name="_Ref170535084"/>
      <w:bookmarkEnd w:id="120"/>
      <w:bookmarkEnd w:id="121"/>
      <w:bookmarkEnd w:id="122"/>
      <w:r w:rsidRPr="006F5E1F">
        <w:t xml:space="preserve">The Requirements of </w:t>
      </w:r>
      <w:r w:rsidR="0009400F">
        <w:t>CARE</w:t>
      </w:r>
      <w:bookmarkEnd w:id="123"/>
      <w:r>
        <w:t xml:space="preserve"> </w:t>
      </w:r>
    </w:p>
    <w:p w:rsidR="003D34A1" w:rsidRPr="00C56963" w:rsidRDefault="003D34A1" w:rsidP="005C7E2D">
      <w:pPr>
        <w:spacing w:before="0" w:after="0"/>
        <w:ind w:left="0" w:firstLine="18"/>
        <w:rPr>
          <w:rFonts w:asciiTheme="minorHAnsi" w:hAnsiTheme="minorHAnsi"/>
          <w:szCs w:val="22"/>
        </w:rPr>
      </w:pPr>
      <w:r w:rsidRPr="00C56963">
        <w:rPr>
          <w:rFonts w:asciiTheme="minorHAnsi" w:hAnsiTheme="minorHAnsi"/>
          <w:szCs w:val="22"/>
        </w:rPr>
        <w:t xml:space="preserve">ATD </w:t>
      </w:r>
      <w:r w:rsidR="004225BA">
        <w:rPr>
          <w:rFonts w:asciiTheme="minorHAnsi" w:hAnsiTheme="minorHAnsi"/>
          <w:szCs w:val="22"/>
        </w:rPr>
        <w:t>Chapter</w:t>
      </w:r>
      <w:r w:rsidRPr="00C56963">
        <w:rPr>
          <w:rFonts w:asciiTheme="minorHAnsi" w:hAnsiTheme="minorHAnsi"/>
          <w:szCs w:val="22"/>
        </w:rPr>
        <w:t xml:space="preserve"> Affiliation Requirements (CARE) </w:t>
      </w:r>
      <w:proofErr w:type="gramStart"/>
      <w:r w:rsidRPr="00C56963">
        <w:rPr>
          <w:rFonts w:asciiTheme="minorHAnsi" w:hAnsiTheme="minorHAnsi"/>
          <w:szCs w:val="22"/>
        </w:rPr>
        <w:t>are</w:t>
      </w:r>
      <w:proofErr w:type="gramEnd"/>
      <w:r w:rsidRPr="00C56963">
        <w:rPr>
          <w:rFonts w:asciiTheme="minorHAnsi" w:hAnsiTheme="minorHAnsi"/>
          <w:szCs w:val="22"/>
        </w:rPr>
        <w:t xml:space="preserve"> a set of performance guidelines designed to help </w:t>
      </w:r>
      <w:r w:rsidR="004225BA">
        <w:rPr>
          <w:rFonts w:asciiTheme="minorHAnsi" w:hAnsiTheme="minorHAnsi"/>
          <w:szCs w:val="22"/>
        </w:rPr>
        <w:t>Chapter</w:t>
      </w:r>
      <w:r w:rsidRPr="00C56963">
        <w:rPr>
          <w:rFonts w:asciiTheme="minorHAnsi" w:hAnsiTheme="minorHAnsi"/>
          <w:szCs w:val="22"/>
        </w:rPr>
        <w:t xml:space="preserve">s deliver consistent benefits to members. CARE consists of elements in five key areas that are necessary for running a </w:t>
      </w:r>
      <w:r w:rsidR="004225BA">
        <w:rPr>
          <w:rFonts w:asciiTheme="minorHAnsi" w:hAnsiTheme="minorHAnsi"/>
          <w:szCs w:val="22"/>
        </w:rPr>
        <w:t>Chapter</w:t>
      </w:r>
      <w:r w:rsidRPr="00C56963">
        <w:rPr>
          <w:rFonts w:asciiTheme="minorHAnsi" w:hAnsiTheme="minorHAnsi"/>
          <w:szCs w:val="22"/>
        </w:rPr>
        <w:t xml:space="preserve"> like a business: administration, financial, membership, professional development, and communication. </w:t>
      </w:r>
    </w:p>
    <w:p w:rsidR="00FA3588" w:rsidRPr="00C56963" w:rsidRDefault="00FA3588" w:rsidP="007870F9">
      <w:pPr>
        <w:ind w:left="0" w:firstLine="0"/>
        <w:rPr>
          <w:rFonts w:asciiTheme="minorHAnsi" w:hAnsiTheme="minorHAnsi"/>
          <w:b/>
          <w:szCs w:val="22"/>
        </w:rPr>
      </w:pPr>
      <w:r w:rsidRPr="00C56963">
        <w:rPr>
          <w:rFonts w:asciiTheme="minorHAnsi" w:hAnsiTheme="minorHAnsi"/>
          <w:szCs w:val="22"/>
        </w:rPr>
        <w:t xml:space="preserve">Submission </w:t>
      </w:r>
      <w:r w:rsidR="00A66CE2" w:rsidRPr="00C56963">
        <w:rPr>
          <w:rFonts w:asciiTheme="minorHAnsi" w:hAnsiTheme="minorHAnsi"/>
          <w:szCs w:val="22"/>
        </w:rPr>
        <w:t xml:space="preserve">by the Past President </w:t>
      </w:r>
      <w:r w:rsidRPr="00C56963">
        <w:rPr>
          <w:rFonts w:asciiTheme="minorHAnsi" w:hAnsiTheme="minorHAnsi"/>
          <w:szCs w:val="22"/>
        </w:rPr>
        <w:t xml:space="preserve">is due on January 31, reporting information for the previous calendar year. </w:t>
      </w:r>
    </w:p>
    <w:bookmarkEnd w:id="124"/>
    <w:bookmarkEnd w:id="125"/>
    <w:p w:rsidR="00F24D7A" w:rsidRPr="00F24D7A" w:rsidRDefault="00F24D7A" w:rsidP="00F24D7A">
      <w:pPr>
        <w:autoSpaceDE w:val="0"/>
        <w:autoSpaceDN w:val="0"/>
        <w:adjustRightInd w:val="0"/>
        <w:spacing w:before="0" w:after="0"/>
        <w:rPr>
          <w:rFonts w:cs="Calibri"/>
          <w:color w:val="000000"/>
          <w:sz w:val="24"/>
          <w:szCs w:val="24"/>
        </w:rPr>
      </w:pP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r w:rsidRPr="00F24D7A">
        <w:rPr>
          <w:rFonts w:asciiTheme="minorHAnsi" w:hAnsiTheme="minorHAnsi" w:cs="Calibri"/>
          <w:color w:val="000000"/>
          <w:szCs w:val="22"/>
        </w:rPr>
        <w:t xml:space="preserve">1. </w:t>
      </w:r>
      <w:r w:rsidRPr="00F24D7A">
        <w:rPr>
          <w:rFonts w:asciiTheme="minorHAnsi" w:hAnsiTheme="minorHAnsi" w:cs="Calibri"/>
          <w:b/>
          <w:bCs/>
          <w:color w:val="000000"/>
          <w:szCs w:val="22"/>
        </w:rPr>
        <w:t xml:space="preserve">Administrative Component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1.1. The chapter’s mission, vision, and bylaws align with those of ATD. Additionally, the chapter meets the ATD brand identity guidelines.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1.2. The chapter maintains written position descriptions for elected chapter board members.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1.3. The chapter members participate in the nomination and election of the chapter board.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1.4. The chapter creates an operational plan that includes but is not limited to: </w:t>
      </w:r>
    </w:p>
    <w:p w:rsidR="00F24D7A" w:rsidRPr="00F24D7A" w:rsidRDefault="00F24D7A" w:rsidP="00A51A85">
      <w:pPr>
        <w:pStyle w:val="ListParagraph"/>
        <w:numPr>
          <w:ilvl w:val="0"/>
          <w:numId w:val="32"/>
        </w:numPr>
        <w:tabs>
          <w:tab w:val="left" w:pos="2757"/>
        </w:tabs>
        <w:autoSpaceDE w:val="0"/>
        <w:autoSpaceDN w:val="0"/>
        <w:adjustRightInd w:val="0"/>
        <w:spacing w:before="0" w:after="13"/>
        <w:rPr>
          <w:rFonts w:asciiTheme="minorHAnsi" w:hAnsiTheme="minorHAnsi"/>
          <w:color w:val="000000"/>
        </w:rPr>
      </w:pPr>
      <w:r w:rsidRPr="00F24D7A">
        <w:rPr>
          <w:rFonts w:asciiTheme="minorHAnsi" w:hAnsiTheme="minorHAnsi"/>
          <w:b/>
          <w:bCs/>
          <w:color w:val="000000"/>
        </w:rPr>
        <w:t xml:space="preserve">annual goals </w:t>
      </w:r>
      <w:r w:rsidRPr="00F24D7A">
        <w:rPr>
          <w:rFonts w:asciiTheme="minorHAnsi" w:hAnsiTheme="minorHAnsi"/>
          <w:b/>
          <w:bCs/>
          <w:color w:val="000000"/>
        </w:rPr>
        <w:tab/>
      </w:r>
    </w:p>
    <w:p w:rsidR="00F24D7A" w:rsidRPr="00F24D7A" w:rsidRDefault="00F24D7A" w:rsidP="00A51A85">
      <w:pPr>
        <w:pStyle w:val="ListParagraph"/>
        <w:numPr>
          <w:ilvl w:val="0"/>
          <w:numId w:val="32"/>
        </w:numPr>
        <w:autoSpaceDE w:val="0"/>
        <w:autoSpaceDN w:val="0"/>
        <w:adjustRightInd w:val="0"/>
        <w:spacing w:before="0" w:after="13"/>
        <w:rPr>
          <w:rFonts w:asciiTheme="minorHAnsi" w:hAnsiTheme="minorHAnsi"/>
          <w:color w:val="000000"/>
        </w:rPr>
      </w:pPr>
      <w:r w:rsidRPr="00F24D7A">
        <w:rPr>
          <w:rFonts w:asciiTheme="minorHAnsi" w:hAnsiTheme="minorHAnsi"/>
          <w:b/>
          <w:bCs/>
          <w:color w:val="000000"/>
        </w:rPr>
        <w:t xml:space="preserve">communication/marketing strategy </w:t>
      </w:r>
    </w:p>
    <w:p w:rsidR="00F24D7A" w:rsidRPr="00F24D7A" w:rsidRDefault="00F24D7A" w:rsidP="00A51A85">
      <w:pPr>
        <w:pStyle w:val="ListParagraph"/>
        <w:numPr>
          <w:ilvl w:val="0"/>
          <w:numId w:val="32"/>
        </w:numPr>
        <w:autoSpaceDE w:val="0"/>
        <w:autoSpaceDN w:val="0"/>
        <w:adjustRightInd w:val="0"/>
        <w:spacing w:before="0" w:after="13"/>
        <w:rPr>
          <w:rFonts w:asciiTheme="minorHAnsi" w:hAnsiTheme="minorHAnsi"/>
          <w:color w:val="000000"/>
        </w:rPr>
      </w:pPr>
      <w:r w:rsidRPr="00F24D7A">
        <w:rPr>
          <w:rFonts w:asciiTheme="minorHAnsi" w:hAnsiTheme="minorHAnsi"/>
          <w:b/>
          <w:bCs/>
          <w:color w:val="000000"/>
        </w:rPr>
        <w:t xml:space="preserve">recruitment/retention strategy </w:t>
      </w:r>
    </w:p>
    <w:p w:rsidR="00F24D7A" w:rsidRPr="00F24D7A" w:rsidRDefault="00F24D7A" w:rsidP="00A51A85">
      <w:pPr>
        <w:pStyle w:val="ListParagraph"/>
        <w:numPr>
          <w:ilvl w:val="0"/>
          <w:numId w:val="32"/>
        </w:numPr>
        <w:autoSpaceDE w:val="0"/>
        <w:autoSpaceDN w:val="0"/>
        <w:adjustRightInd w:val="0"/>
        <w:spacing w:before="0" w:after="0"/>
        <w:rPr>
          <w:rFonts w:asciiTheme="minorHAnsi" w:hAnsiTheme="minorHAnsi"/>
          <w:color w:val="000000"/>
        </w:rPr>
      </w:pPr>
      <w:r w:rsidRPr="00F24D7A">
        <w:rPr>
          <w:rFonts w:asciiTheme="minorHAnsi" w:hAnsiTheme="minorHAnsi"/>
          <w:b/>
          <w:bCs/>
          <w:color w:val="000000"/>
        </w:rPr>
        <w:t>succession planning strategy</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1.5. The chapter submits a current board roster in Excel format with CARE submission and updates ATD Chapter Services as changes occur.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1.6. The chapter submits a current membership roster in Excel format to ATD Chapter Services with CARE submission.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1.7. The chapter board meets at least once per quarter and makes meeting minutes available to members.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1.8. The chapter board completes a risk management assessment. </w:t>
      </w: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r w:rsidRPr="00F24D7A">
        <w:rPr>
          <w:rFonts w:asciiTheme="minorHAnsi" w:hAnsiTheme="minorHAnsi" w:cs="Calibri"/>
          <w:b/>
          <w:bCs/>
          <w:color w:val="000000"/>
          <w:szCs w:val="22"/>
        </w:rPr>
        <w:t xml:space="preserve">2. Financial Component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2.1. The chapter complies with federal and state reporting requirements.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9C30C2">
        <w:rPr>
          <w:rFonts w:asciiTheme="minorHAnsi" w:hAnsiTheme="minorHAnsi" w:cs="Calibri"/>
          <w:i/>
          <w:color w:val="000000"/>
          <w:szCs w:val="22"/>
        </w:rPr>
        <w:t>Reminder:</w:t>
      </w:r>
      <w:r w:rsidRPr="00F24D7A">
        <w:rPr>
          <w:rFonts w:asciiTheme="minorHAnsi" w:hAnsiTheme="minorHAnsi" w:cs="Calibri"/>
          <w:color w:val="000000"/>
          <w:szCs w:val="22"/>
        </w:rPr>
        <w:t xml:space="preserve"> All chapters are required to file annual Form 990 or Form 990N with the IRS.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2.2. The chapter board develops and approves an annual operating budget and makes it available to members.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2.3. The chapter board ensures an annual internal or external financial review is completed by an individual or group not directly responsible for the management of the chapter’s finances.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i/>
          <w:iCs/>
          <w:color w:val="000000"/>
          <w:szCs w:val="22"/>
        </w:rPr>
        <w:t xml:space="preserve">Reminder: All chapters are required to provide its most recent balance sheet and income statement. </w:t>
      </w: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r w:rsidRPr="00F24D7A">
        <w:rPr>
          <w:rFonts w:asciiTheme="minorHAnsi" w:hAnsiTheme="minorHAnsi" w:cs="Calibri"/>
          <w:b/>
          <w:bCs/>
          <w:color w:val="000000"/>
          <w:szCs w:val="22"/>
        </w:rPr>
        <w:t xml:space="preserve">3. Membership Component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3.1. The chapter board assesses its members’ needs and satisfaction levels at least once per year.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3.2. The chapter achieves by 12/31/18 a minimum of 20 joint chapter/ATD members (the original chapter chartering requirement) and 35 percent of the chapter’s membership. </w:t>
      </w:r>
      <w:r w:rsidRPr="00F24D7A">
        <w:rPr>
          <w:rFonts w:asciiTheme="minorHAnsi" w:hAnsiTheme="minorHAnsi" w:cs="Calibri"/>
          <w:i/>
          <w:iCs/>
          <w:color w:val="000000"/>
          <w:szCs w:val="22"/>
        </w:rPr>
        <w:t xml:space="preserve">(Please note: There is an aggregate chapter goal of 50 percent.) </w:t>
      </w:r>
    </w:p>
    <w:p w:rsidR="00F24D7A" w:rsidRPr="00FE163E" w:rsidRDefault="00F24D7A" w:rsidP="00A51A85">
      <w:pPr>
        <w:pStyle w:val="ListParagraph"/>
        <w:numPr>
          <w:ilvl w:val="1"/>
          <w:numId w:val="34"/>
        </w:numPr>
        <w:autoSpaceDE w:val="0"/>
        <w:autoSpaceDN w:val="0"/>
        <w:adjustRightInd w:val="0"/>
        <w:spacing w:before="0" w:after="0"/>
        <w:rPr>
          <w:rFonts w:asciiTheme="minorHAnsi" w:hAnsiTheme="minorHAnsi" w:cs="Calibri"/>
        </w:rPr>
      </w:pPr>
      <w:r w:rsidRPr="00B84362">
        <w:rPr>
          <w:rFonts w:asciiTheme="minorHAnsi" w:hAnsiTheme="minorHAnsi" w:cs="Calibri"/>
          <w:color w:val="000000"/>
        </w:rPr>
        <w:t xml:space="preserve">The chapter completes 10 joint membership activities of the chapter’s choice. For support, </w:t>
      </w:r>
      <w:r w:rsidRPr="00FE163E">
        <w:rPr>
          <w:rFonts w:asciiTheme="minorHAnsi" w:hAnsiTheme="minorHAnsi" w:cs="Calibri"/>
          <w:i/>
          <w:iCs/>
        </w:rPr>
        <w:t>review the joint membership job aid</w:t>
      </w:r>
      <w:r w:rsidRPr="00FE163E">
        <w:rPr>
          <w:rFonts w:asciiTheme="minorHAnsi" w:hAnsiTheme="minorHAnsi" w:cs="Calibri"/>
        </w:rPr>
        <w:t xml:space="preserve">. </w:t>
      </w: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r w:rsidRPr="00F24D7A">
        <w:rPr>
          <w:rFonts w:asciiTheme="minorHAnsi" w:hAnsiTheme="minorHAnsi" w:cs="Calibri"/>
          <w:b/>
          <w:bCs/>
          <w:color w:val="000000"/>
          <w:szCs w:val="22"/>
        </w:rPr>
        <w:t xml:space="preserve">4. Professional Development Component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4.1. The chapter board members maintain joint chapter/ATD membership and participate in both annual chapter and ATD leadership development opportunities.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4.2. The chapter provides at least six (6) professional development activities per year for members. </w:t>
      </w:r>
    </w:p>
    <w:p w:rsidR="00F24D7A" w:rsidRPr="00F24D7A" w:rsidRDefault="00F24D7A" w:rsidP="00F24D7A">
      <w:pPr>
        <w:autoSpaceDE w:val="0"/>
        <w:autoSpaceDN w:val="0"/>
        <w:adjustRightInd w:val="0"/>
        <w:spacing w:before="0" w:after="0"/>
        <w:ind w:left="0" w:firstLine="0"/>
        <w:rPr>
          <w:rFonts w:asciiTheme="minorHAnsi" w:hAnsiTheme="minorHAnsi" w:cs="Calibri"/>
          <w:color w:val="000000"/>
          <w:szCs w:val="22"/>
        </w:rPr>
      </w:pPr>
      <w:r w:rsidRPr="00F24D7A">
        <w:rPr>
          <w:rFonts w:asciiTheme="minorHAnsi" w:hAnsiTheme="minorHAnsi" w:cs="Calibri"/>
          <w:b/>
          <w:bCs/>
          <w:color w:val="000000"/>
          <w:szCs w:val="22"/>
        </w:rPr>
        <w:t xml:space="preserve">5. Communication Component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5.1. The chapter maintains a current website with up-to-date information.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5.2. The chapter disseminates a communication piece to members at least once per quarter that includes chapter and ATD programs and initiatives. </w:t>
      </w:r>
    </w:p>
    <w:p w:rsidR="00F24D7A" w:rsidRPr="00F24D7A" w:rsidRDefault="00F24D7A" w:rsidP="00F24D7A">
      <w:pPr>
        <w:autoSpaceDE w:val="0"/>
        <w:autoSpaceDN w:val="0"/>
        <w:adjustRightInd w:val="0"/>
        <w:spacing w:before="0" w:after="0"/>
        <w:ind w:left="720" w:firstLine="0"/>
        <w:rPr>
          <w:rFonts w:asciiTheme="minorHAnsi" w:hAnsiTheme="minorHAnsi" w:cs="Calibri"/>
          <w:color w:val="000000"/>
          <w:szCs w:val="22"/>
        </w:rPr>
      </w:pPr>
      <w:r w:rsidRPr="00F24D7A">
        <w:rPr>
          <w:rFonts w:asciiTheme="minorHAnsi" w:hAnsiTheme="minorHAnsi" w:cs="Calibri"/>
          <w:color w:val="000000"/>
          <w:szCs w:val="22"/>
        </w:rPr>
        <w:t xml:space="preserve">5.3. The chapter board produces, and shares with members, an annual report that includes but is not limited to: </w:t>
      </w:r>
    </w:p>
    <w:p w:rsidR="00F24D7A" w:rsidRPr="00F24D7A" w:rsidRDefault="00F24D7A" w:rsidP="00A51A85">
      <w:pPr>
        <w:pStyle w:val="ListParagraph"/>
        <w:numPr>
          <w:ilvl w:val="0"/>
          <w:numId w:val="33"/>
        </w:numPr>
        <w:autoSpaceDE w:val="0"/>
        <w:autoSpaceDN w:val="0"/>
        <w:adjustRightInd w:val="0"/>
        <w:spacing w:before="0" w:after="14"/>
        <w:rPr>
          <w:rFonts w:asciiTheme="minorHAnsi" w:hAnsiTheme="minorHAnsi"/>
          <w:color w:val="000000"/>
        </w:rPr>
      </w:pPr>
      <w:r w:rsidRPr="00F24D7A">
        <w:rPr>
          <w:rFonts w:asciiTheme="minorHAnsi" w:hAnsiTheme="minorHAnsi"/>
          <w:b/>
          <w:bCs/>
          <w:color w:val="000000"/>
        </w:rPr>
        <w:t xml:space="preserve">membership numbers </w:t>
      </w:r>
    </w:p>
    <w:p w:rsidR="00F24D7A" w:rsidRPr="00F24D7A" w:rsidRDefault="00F24D7A" w:rsidP="00A51A85">
      <w:pPr>
        <w:pStyle w:val="ListParagraph"/>
        <w:numPr>
          <w:ilvl w:val="0"/>
          <w:numId w:val="33"/>
        </w:numPr>
        <w:autoSpaceDE w:val="0"/>
        <w:autoSpaceDN w:val="0"/>
        <w:adjustRightInd w:val="0"/>
        <w:spacing w:before="0" w:after="14"/>
        <w:rPr>
          <w:rFonts w:asciiTheme="minorHAnsi" w:hAnsiTheme="minorHAnsi"/>
          <w:color w:val="000000"/>
        </w:rPr>
      </w:pPr>
      <w:r w:rsidRPr="00F24D7A">
        <w:rPr>
          <w:rFonts w:asciiTheme="minorHAnsi" w:hAnsiTheme="minorHAnsi"/>
          <w:b/>
          <w:bCs/>
          <w:color w:val="000000"/>
        </w:rPr>
        <w:t xml:space="preserve">financial performance </w:t>
      </w:r>
    </w:p>
    <w:p w:rsidR="00F24D7A" w:rsidRPr="00F24D7A" w:rsidRDefault="00F24D7A" w:rsidP="00A51A85">
      <w:pPr>
        <w:pStyle w:val="ListParagraph"/>
        <w:numPr>
          <w:ilvl w:val="0"/>
          <w:numId w:val="33"/>
        </w:numPr>
        <w:autoSpaceDE w:val="0"/>
        <w:autoSpaceDN w:val="0"/>
        <w:adjustRightInd w:val="0"/>
        <w:spacing w:before="0" w:after="0"/>
        <w:rPr>
          <w:rFonts w:asciiTheme="minorHAnsi" w:hAnsiTheme="minorHAnsi"/>
          <w:color w:val="000000"/>
        </w:rPr>
      </w:pPr>
      <w:proofErr w:type="gramStart"/>
      <w:r w:rsidRPr="00F24D7A">
        <w:rPr>
          <w:rFonts w:asciiTheme="minorHAnsi" w:hAnsiTheme="minorHAnsi"/>
          <w:b/>
          <w:bCs/>
          <w:color w:val="000000"/>
        </w:rPr>
        <w:t>progress</w:t>
      </w:r>
      <w:proofErr w:type="gramEnd"/>
      <w:r w:rsidRPr="00F24D7A">
        <w:rPr>
          <w:rFonts w:asciiTheme="minorHAnsi" w:hAnsiTheme="minorHAnsi"/>
          <w:b/>
          <w:bCs/>
          <w:color w:val="000000"/>
        </w:rPr>
        <w:t xml:space="preserve"> toward annual goals. </w:t>
      </w:r>
    </w:p>
    <w:p w:rsidR="00F24D7A" w:rsidRPr="00F24D7A" w:rsidRDefault="00F24D7A" w:rsidP="00F24D7A">
      <w:pPr>
        <w:autoSpaceDE w:val="0"/>
        <w:autoSpaceDN w:val="0"/>
        <w:adjustRightInd w:val="0"/>
        <w:spacing w:before="0" w:after="0"/>
        <w:ind w:left="0" w:firstLine="0"/>
        <w:rPr>
          <w:rFonts w:asciiTheme="minorHAnsi" w:hAnsiTheme="minorHAnsi"/>
          <w:color w:val="000000"/>
          <w:szCs w:val="22"/>
        </w:rPr>
      </w:pPr>
    </w:p>
    <w:p w:rsidR="00FA3588" w:rsidRPr="00F24D7A" w:rsidRDefault="00F24D7A" w:rsidP="00F24D7A">
      <w:pPr>
        <w:tabs>
          <w:tab w:val="left" w:leader="dot" w:pos="720"/>
        </w:tabs>
        <w:ind w:left="0" w:firstLine="0"/>
        <w:rPr>
          <w:rFonts w:asciiTheme="minorHAnsi" w:hAnsiTheme="minorHAnsi"/>
          <w:szCs w:val="22"/>
        </w:rPr>
      </w:pPr>
      <w:r w:rsidRPr="00F24D7A">
        <w:rPr>
          <w:rFonts w:asciiTheme="minorHAnsi" w:hAnsiTheme="minorHAnsi" w:cs="Calibri"/>
          <w:color w:val="000000"/>
          <w:szCs w:val="22"/>
        </w:rPr>
        <w:t xml:space="preserve">For additional information about the CARE elements, please visit the CARE webpage on ATD’s Chapter Leader Community (CLC) website. </w:t>
      </w:r>
      <w:r w:rsidRPr="00F24D7A">
        <w:rPr>
          <w:rFonts w:asciiTheme="minorHAnsi" w:hAnsiTheme="minorHAnsi" w:cs="Calibri"/>
          <w:b/>
          <w:bCs/>
          <w:color w:val="000000"/>
          <w:szCs w:val="22"/>
        </w:rPr>
        <w:t xml:space="preserve">Reminder: </w:t>
      </w:r>
      <w:r w:rsidRPr="00F24D7A">
        <w:rPr>
          <w:rFonts w:asciiTheme="minorHAnsi" w:hAnsiTheme="minorHAnsi" w:cs="Calibri"/>
          <w:color w:val="000000"/>
          <w:szCs w:val="22"/>
        </w:rPr>
        <w:t xml:space="preserve">All chapters are required to submit, along with the online survey, the following documents: 1) 2019 Chapter Board Roster, 2) 2018 Chapter Membership Roster, 3) 2019 Chapter Operating Plan, and 4) most recent Balance Sheet and Income Statement. </w:t>
      </w:r>
      <w:r w:rsidR="003F2854" w:rsidRPr="00F24D7A">
        <w:rPr>
          <w:rFonts w:asciiTheme="minorHAnsi" w:hAnsiTheme="minorHAnsi"/>
          <w:szCs w:val="22"/>
        </w:rPr>
        <w:br w:type="page"/>
      </w:r>
    </w:p>
    <w:p w:rsidR="003F2854" w:rsidRDefault="003F2854" w:rsidP="00BF7722">
      <w:pPr>
        <w:pStyle w:val="Heading1"/>
      </w:pPr>
      <w:bookmarkStart w:id="126" w:name="_Toc519615206"/>
      <w:r w:rsidRPr="003F2854">
        <w:t>Appendix</w:t>
      </w:r>
      <w:bookmarkEnd w:id="126"/>
    </w:p>
    <w:p w:rsidR="00837643" w:rsidRDefault="00837643" w:rsidP="00CC4325">
      <w:pPr>
        <w:pStyle w:val="Heading2"/>
      </w:pPr>
      <w:bookmarkStart w:id="127" w:name="_Toc453928270"/>
      <w:bookmarkStart w:id="128" w:name="_Toc519615207"/>
      <w:r>
        <w:t>ATD</w:t>
      </w:r>
      <w:r w:rsidRPr="001A4A6C">
        <w:t xml:space="preserve"> Acronyms</w:t>
      </w:r>
      <w:bookmarkEnd w:id="127"/>
      <w:bookmarkEnd w:id="128"/>
      <w:r>
        <w:tab/>
      </w:r>
    </w:p>
    <w:tbl>
      <w:tblPr>
        <w:tblStyle w:val="TableGrid1"/>
        <w:tblW w:w="0" w:type="auto"/>
        <w:tblLook w:val="04A0" w:firstRow="1" w:lastRow="0" w:firstColumn="1" w:lastColumn="0" w:noHBand="0" w:noVBand="1"/>
      </w:tblPr>
      <w:tblGrid>
        <w:gridCol w:w="738"/>
        <w:gridCol w:w="8838"/>
      </w:tblGrid>
      <w:tr w:rsidR="00702316" w:rsidRPr="00C56963" w:rsidTr="00702316">
        <w:tc>
          <w:tcPr>
            <w:tcW w:w="738" w:type="dxa"/>
            <w:tcBorders>
              <w:top w:val="nil"/>
              <w:left w:val="nil"/>
              <w:bottom w:val="nil"/>
              <w:right w:val="nil"/>
            </w:tcBorders>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ALC</w:t>
            </w:r>
          </w:p>
        </w:tc>
        <w:tc>
          <w:tcPr>
            <w:tcW w:w="8838" w:type="dxa"/>
            <w:tcBorders>
              <w:top w:val="nil"/>
              <w:left w:val="nil"/>
              <w:bottom w:val="nil"/>
              <w:right w:val="nil"/>
            </w:tcBorders>
          </w:tcPr>
          <w:p w:rsidR="00702316" w:rsidRPr="00C56963" w:rsidRDefault="00702316" w:rsidP="008C2BF4">
            <w:pPr>
              <w:widowControl/>
              <w:spacing w:before="0" w:after="0"/>
              <w:ind w:left="0" w:firstLine="0"/>
              <w:rPr>
                <w:rFonts w:asciiTheme="minorHAnsi" w:hAnsiTheme="minorHAnsi"/>
                <w:b/>
              </w:rPr>
            </w:pPr>
            <w:r w:rsidRPr="00C56963">
              <w:rPr>
                <w:rFonts w:asciiTheme="minorHAnsi" w:hAnsiTheme="minorHAnsi"/>
                <w:b/>
              </w:rPr>
              <w:t xml:space="preserve">ATD </w:t>
            </w:r>
            <w:r w:rsidR="008C2BF4">
              <w:rPr>
                <w:rFonts w:asciiTheme="minorHAnsi" w:hAnsiTheme="minorHAnsi"/>
                <w:b/>
              </w:rPr>
              <w:t xml:space="preserve">Chapter </w:t>
            </w:r>
            <w:r w:rsidRPr="00C56963">
              <w:rPr>
                <w:rFonts w:asciiTheme="minorHAnsi" w:hAnsiTheme="minorHAnsi"/>
                <w:b/>
              </w:rPr>
              <w:t>Leaders Conference</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tabs>
                <w:tab w:val="left" w:pos="1716"/>
              </w:tabs>
              <w:spacing w:before="0" w:after="0"/>
              <w:ind w:left="0" w:firstLine="0"/>
              <w:rPr>
                <w:rFonts w:asciiTheme="minorHAnsi" w:hAnsiTheme="minorHAnsi"/>
              </w:rPr>
            </w:pPr>
            <w:r w:rsidRPr="00C56963">
              <w:rPr>
                <w:rFonts w:asciiTheme="minorHAnsi" w:hAnsiTheme="minorHAnsi"/>
              </w:rPr>
              <w:t xml:space="preserve">Gathers </w:t>
            </w:r>
            <w:r w:rsidR="004225BA">
              <w:rPr>
                <w:rFonts w:asciiTheme="minorHAnsi" w:hAnsiTheme="minorHAnsi"/>
              </w:rPr>
              <w:t>Chapter</w:t>
            </w:r>
            <w:r w:rsidRPr="00C56963">
              <w:rPr>
                <w:rFonts w:asciiTheme="minorHAnsi" w:hAnsiTheme="minorHAnsi"/>
              </w:rPr>
              <w:t xml:space="preserve"> leaders from ATD </w:t>
            </w:r>
            <w:r w:rsidR="004225BA">
              <w:rPr>
                <w:rFonts w:asciiTheme="minorHAnsi" w:hAnsiTheme="minorHAnsi"/>
              </w:rPr>
              <w:t>Chapter</w:t>
            </w:r>
            <w:r w:rsidRPr="00C56963">
              <w:rPr>
                <w:rFonts w:asciiTheme="minorHAnsi" w:hAnsiTheme="minorHAnsi"/>
              </w:rPr>
              <w:t xml:space="preserve">s to network </w:t>
            </w:r>
            <w:r w:rsidR="00904AD6">
              <w:rPr>
                <w:rFonts w:asciiTheme="minorHAnsi" w:hAnsiTheme="minorHAnsi"/>
              </w:rPr>
              <w:t>with each other and ATD staff to</w:t>
            </w:r>
            <w:r w:rsidRPr="00C56963">
              <w:rPr>
                <w:rFonts w:asciiTheme="minorHAnsi" w:hAnsiTheme="minorHAnsi"/>
              </w:rPr>
              <w:t xml:space="preserve"> learn best practices for running their </w:t>
            </w:r>
            <w:r w:rsidR="004225BA">
              <w:rPr>
                <w:rFonts w:asciiTheme="minorHAnsi" w:hAnsiTheme="minorHAnsi"/>
              </w:rPr>
              <w:t>Chapter</w:t>
            </w:r>
            <w:r w:rsidRPr="00C56963">
              <w:rPr>
                <w:rFonts w:asciiTheme="minorHAnsi" w:hAnsiTheme="minorHAnsi"/>
              </w:rPr>
              <w:t xml:space="preserve">s.  Attended by the Officers of the </w:t>
            </w:r>
            <w:r w:rsidR="004225BA">
              <w:rPr>
                <w:rFonts w:asciiTheme="minorHAnsi" w:hAnsiTheme="minorHAnsi"/>
              </w:rPr>
              <w:t>Board</w:t>
            </w:r>
            <w:r w:rsidRPr="00C56963">
              <w:rPr>
                <w:rFonts w:asciiTheme="minorHAnsi" w:hAnsiTheme="minorHAnsi"/>
              </w:rPr>
              <w:t xml:space="preserve"> of Directors. Typically held at the end of October in Alexandria, VA.</w:t>
            </w:r>
          </w:p>
          <w:p w:rsidR="00702316" w:rsidRPr="00C56963" w:rsidRDefault="00702316" w:rsidP="00702316">
            <w:pPr>
              <w:widowControl/>
              <w:tabs>
                <w:tab w:val="left" w:pos="1716"/>
              </w:tabs>
              <w:spacing w:before="0" w:after="0"/>
              <w:ind w:left="0" w:firstLine="0"/>
              <w:rPr>
                <w:rFonts w:asciiTheme="minorHAnsi" w:hAnsiTheme="minorHAnsi"/>
              </w:rPr>
            </w:pPr>
          </w:p>
        </w:tc>
      </w:tr>
      <w:tr w:rsidR="00702316" w:rsidRPr="00C56963" w:rsidTr="00702316">
        <w:tc>
          <w:tcPr>
            <w:tcW w:w="738" w:type="dxa"/>
            <w:tcBorders>
              <w:top w:val="nil"/>
              <w:left w:val="nil"/>
              <w:bottom w:val="nil"/>
              <w:right w:val="nil"/>
            </w:tcBorders>
          </w:tcPr>
          <w:p w:rsidR="00702316" w:rsidRPr="00C56963" w:rsidRDefault="00702316" w:rsidP="00702316">
            <w:pPr>
              <w:widowControl/>
              <w:spacing w:before="0" w:after="0"/>
              <w:ind w:left="0" w:firstLine="0"/>
              <w:rPr>
                <w:rFonts w:asciiTheme="minorHAnsi" w:hAnsiTheme="minorHAnsi"/>
                <w:b/>
              </w:rPr>
            </w:pPr>
            <w:proofErr w:type="spellStart"/>
            <w:r w:rsidRPr="00C56963">
              <w:rPr>
                <w:rFonts w:asciiTheme="minorHAnsi" w:hAnsiTheme="minorHAnsi"/>
                <w:b/>
              </w:rPr>
              <w:t>ChIP</w:t>
            </w:r>
            <w:proofErr w:type="spellEnd"/>
          </w:p>
        </w:tc>
        <w:tc>
          <w:tcPr>
            <w:tcW w:w="8838" w:type="dxa"/>
            <w:tcBorders>
              <w:top w:val="nil"/>
              <w:left w:val="nil"/>
              <w:bottom w:val="nil"/>
              <w:right w:val="nil"/>
            </w:tcBorders>
          </w:tcPr>
          <w:p w:rsidR="00702316" w:rsidRPr="00C56963" w:rsidRDefault="004225BA" w:rsidP="00702316">
            <w:pPr>
              <w:widowControl/>
              <w:tabs>
                <w:tab w:val="left" w:pos="1716"/>
              </w:tabs>
              <w:spacing w:before="0" w:after="0"/>
              <w:ind w:left="0" w:firstLine="0"/>
              <w:rPr>
                <w:rFonts w:asciiTheme="minorHAnsi" w:hAnsiTheme="minorHAnsi"/>
                <w:b/>
              </w:rPr>
            </w:pPr>
            <w:r>
              <w:rPr>
                <w:rFonts w:asciiTheme="minorHAnsi" w:hAnsiTheme="minorHAnsi"/>
                <w:b/>
              </w:rPr>
              <w:t>Chapter</w:t>
            </w:r>
            <w:r w:rsidR="00702316" w:rsidRPr="00C56963">
              <w:rPr>
                <w:rFonts w:asciiTheme="minorHAnsi" w:hAnsiTheme="minorHAnsi"/>
                <w:b/>
              </w:rPr>
              <w:t xml:space="preserve"> Incentive Program</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Revenue sharing program that offers </w:t>
            </w:r>
            <w:r w:rsidR="004225BA">
              <w:rPr>
                <w:rFonts w:asciiTheme="minorHAnsi" w:hAnsiTheme="minorHAnsi"/>
              </w:rPr>
              <w:t>Chapter</w:t>
            </w:r>
            <w:r w:rsidRPr="00C56963">
              <w:rPr>
                <w:rFonts w:asciiTheme="minorHAnsi" w:hAnsiTheme="minorHAnsi"/>
              </w:rPr>
              <w:t>s an opportunity to earn additional revenue by sharing the revenue from new business they generate for ATD programs and services</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Includes national memberships, conference registrations, and books published by ATD</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Each </w:t>
            </w:r>
            <w:r w:rsidR="004225BA">
              <w:rPr>
                <w:rFonts w:asciiTheme="minorHAnsi" w:hAnsiTheme="minorHAnsi"/>
              </w:rPr>
              <w:t>Chapter</w:t>
            </w:r>
            <w:r w:rsidRPr="00C56963">
              <w:rPr>
                <w:rFonts w:asciiTheme="minorHAnsi" w:hAnsiTheme="minorHAnsi"/>
              </w:rPr>
              <w:t xml:space="preserve"> has been assigned a source code, ATD-Nebraska’s code is: </w:t>
            </w:r>
            <w:r w:rsidRPr="00C56963">
              <w:rPr>
                <w:rFonts w:asciiTheme="minorHAnsi" w:hAnsiTheme="minorHAnsi"/>
                <w:b/>
              </w:rPr>
              <w:t>CH6064</w:t>
            </w:r>
            <w:r w:rsidR="00904AD6">
              <w:rPr>
                <w:rFonts w:asciiTheme="minorHAnsi" w:hAnsiTheme="minorHAnsi"/>
                <w:b/>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c>
          <w:tcPr>
            <w:tcW w:w="738" w:type="dxa"/>
            <w:tcBorders>
              <w:top w:val="nil"/>
              <w:left w:val="nil"/>
              <w:bottom w:val="nil"/>
              <w:right w:val="nil"/>
            </w:tcBorders>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COM</w:t>
            </w:r>
          </w:p>
        </w:tc>
        <w:tc>
          <w:tcPr>
            <w:tcW w:w="8838" w:type="dxa"/>
            <w:tcBorders>
              <w:top w:val="nil"/>
              <w:left w:val="nil"/>
              <w:bottom w:val="nil"/>
              <w:right w:val="nil"/>
            </w:tcBorders>
          </w:tcPr>
          <w:p w:rsidR="00702316" w:rsidRPr="00C56963" w:rsidRDefault="004225BA" w:rsidP="00702316">
            <w:pPr>
              <w:widowControl/>
              <w:spacing w:before="0" w:after="0"/>
              <w:ind w:left="0" w:firstLine="0"/>
              <w:rPr>
                <w:rFonts w:asciiTheme="minorHAnsi" w:hAnsiTheme="minorHAnsi"/>
                <w:b/>
              </w:rPr>
            </w:pPr>
            <w:r>
              <w:rPr>
                <w:rFonts w:asciiTheme="minorHAnsi" w:hAnsiTheme="minorHAnsi"/>
                <w:b/>
              </w:rPr>
              <w:t>Chapter</w:t>
            </w:r>
            <w:r w:rsidR="00702316" w:rsidRPr="00C56963">
              <w:rPr>
                <w:rFonts w:asciiTheme="minorHAnsi" w:hAnsiTheme="minorHAnsi"/>
                <w:b/>
              </w:rPr>
              <w:t xml:space="preserve"> of the Month</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cs="Helvetica"/>
              </w:rPr>
            </w:pPr>
            <w:r w:rsidRPr="00C56963">
              <w:rPr>
                <w:rFonts w:asciiTheme="minorHAnsi" w:hAnsiTheme="minorHAnsi" w:cs="Helvetica"/>
              </w:rPr>
              <w:t xml:space="preserve">Highlights a </w:t>
            </w:r>
            <w:r w:rsidR="004225BA">
              <w:rPr>
                <w:rFonts w:asciiTheme="minorHAnsi" w:hAnsiTheme="minorHAnsi" w:cs="Helvetica"/>
              </w:rPr>
              <w:t>Chapter</w:t>
            </w:r>
            <w:r w:rsidRPr="00C56963">
              <w:rPr>
                <w:rFonts w:asciiTheme="minorHAnsi" w:hAnsiTheme="minorHAnsi" w:cs="Helvetica"/>
              </w:rPr>
              <w:t xml:space="preserve"> each month that deserves special recognition. Recipients must have had a Sharing Our Success (SOS) submission accepted, be 100% CARE achieved, be innovative, and have not been featured as </w:t>
            </w:r>
            <w:r w:rsidR="004225BA">
              <w:rPr>
                <w:rFonts w:asciiTheme="minorHAnsi" w:hAnsiTheme="minorHAnsi" w:cs="Helvetica"/>
              </w:rPr>
              <w:t>Chapter</w:t>
            </w:r>
            <w:r w:rsidRPr="00C56963">
              <w:rPr>
                <w:rFonts w:asciiTheme="minorHAnsi" w:hAnsiTheme="minorHAnsi" w:cs="Helvetica"/>
              </w:rPr>
              <w:t> of the Month within the past 18 months</w:t>
            </w:r>
            <w:r w:rsidR="00904AD6">
              <w:rPr>
                <w:rFonts w:asciiTheme="minorHAnsi" w:hAnsiTheme="minorHAnsi" w:cs="Helvetica"/>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CARE</w:t>
            </w:r>
          </w:p>
        </w:tc>
        <w:tc>
          <w:tcPr>
            <w:tcW w:w="8838" w:type="dxa"/>
          </w:tcPr>
          <w:p w:rsidR="00702316" w:rsidRPr="00C56963" w:rsidRDefault="004225BA" w:rsidP="00702316">
            <w:pPr>
              <w:widowControl/>
              <w:spacing w:before="0" w:after="0"/>
              <w:ind w:left="0" w:firstLine="0"/>
              <w:rPr>
                <w:rFonts w:asciiTheme="minorHAnsi" w:hAnsiTheme="minorHAnsi"/>
                <w:b/>
              </w:rPr>
            </w:pPr>
            <w:r>
              <w:rPr>
                <w:rFonts w:asciiTheme="minorHAnsi" w:hAnsiTheme="minorHAnsi"/>
                <w:b/>
              </w:rPr>
              <w:t>Chapter</w:t>
            </w:r>
            <w:r w:rsidR="00702316" w:rsidRPr="00C56963">
              <w:rPr>
                <w:rFonts w:asciiTheme="minorHAnsi" w:hAnsiTheme="minorHAnsi"/>
                <w:b/>
              </w:rPr>
              <w:t xml:space="preserve"> Affiliation Requirements</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Requirements the </w:t>
            </w:r>
            <w:r w:rsidR="004225BA">
              <w:rPr>
                <w:rFonts w:asciiTheme="minorHAnsi" w:hAnsiTheme="minorHAnsi"/>
              </w:rPr>
              <w:t>Chapter</w:t>
            </w:r>
            <w:r w:rsidRPr="00C56963">
              <w:rPr>
                <w:rFonts w:asciiTheme="minorHAnsi" w:hAnsiTheme="minorHAnsi"/>
              </w:rPr>
              <w:t xml:space="preserve"> must meet on an annual basis to retain their status with the </w:t>
            </w:r>
            <w:r w:rsidR="004225BA">
              <w:rPr>
                <w:rFonts w:asciiTheme="minorHAnsi" w:hAnsiTheme="minorHAnsi"/>
              </w:rPr>
              <w:t>Inter</w:t>
            </w:r>
            <w:r w:rsidR="004225BA" w:rsidRPr="00C56963">
              <w:rPr>
                <w:rFonts w:asciiTheme="minorHAnsi" w:hAnsiTheme="minorHAnsi"/>
              </w:rPr>
              <w:t>national</w:t>
            </w:r>
            <w:r w:rsidRPr="00C56963">
              <w:rPr>
                <w:rFonts w:asciiTheme="minorHAnsi" w:hAnsiTheme="minorHAnsi"/>
              </w:rPr>
              <w:t xml:space="preserve"> Association</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CPLP</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Certified Professional in Learning and Performance</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The only credential covering the entire talent development profession</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To be eligible, all candidates must have five years of full-time professional work experience in the talent development field or the equivalent</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CRM</w:t>
            </w:r>
          </w:p>
        </w:tc>
        <w:tc>
          <w:tcPr>
            <w:tcW w:w="8838" w:type="dxa"/>
          </w:tcPr>
          <w:p w:rsidR="00702316" w:rsidRPr="00C56963" w:rsidRDefault="004225BA" w:rsidP="00702316">
            <w:pPr>
              <w:widowControl/>
              <w:spacing w:before="0" w:after="0"/>
              <w:ind w:left="0" w:firstLine="0"/>
              <w:rPr>
                <w:rFonts w:asciiTheme="minorHAnsi" w:hAnsiTheme="minorHAnsi"/>
                <w:b/>
              </w:rPr>
            </w:pPr>
            <w:r>
              <w:rPr>
                <w:rFonts w:asciiTheme="minorHAnsi" w:hAnsiTheme="minorHAnsi"/>
                <w:b/>
              </w:rPr>
              <w:t>Chapter</w:t>
            </w:r>
            <w:r w:rsidR="00702316" w:rsidRPr="00C56963">
              <w:rPr>
                <w:rFonts w:asciiTheme="minorHAnsi" w:hAnsiTheme="minorHAnsi"/>
                <w:b/>
              </w:rPr>
              <w:t xml:space="preserve"> Relations Manager</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tabs>
                <w:tab w:val="left" w:leader="dot" w:pos="720"/>
              </w:tabs>
              <w:spacing w:before="0" w:after="0"/>
              <w:ind w:left="0" w:firstLine="0"/>
              <w:rPr>
                <w:rFonts w:asciiTheme="minorHAnsi" w:hAnsiTheme="minorHAnsi"/>
              </w:rPr>
            </w:pPr>
            <w:r w:rsidRPr="00C56963">
              <w:rPr>
                <w:rFonts w:asciiTheme="minorHAnsi" w:hAnsiTheme="minorHAnsi"/>
              </w:rPr>
              <w:t xml:space="preserve">National point of contact for </w:t>
            </w:r>
            <w:r w:rsidR="004225BA">
              <w:rPr>
                <w:rFonts w:asciiTheme="minorHAnsi" w:hAnsiTheme="minorHAnsi"/>
              </w:rPr>
              <w:t>Chapter</w:t>
            </w:r>
            <w:r w:rsidRPr="00C56963">
              <w:rPr>
                <w:rFonts w:asciiTheme="minorHAnsi" w:hAnsiTheme="minorHAnsi"/>
              </w:rPr>
              <w:t>s</w:t>
            </w:r>
            <w:r w:rsidR="00904AD6">
              <w:rPr>
                <w:rFonts w:asciiTheme="minorHAnsi" w:hAnsiTheme="minorHAnsi"/>
              </w:rPr>
              <w:t>.</w:t>
            </w:r>
          </w:p>
          <w:p w:rsidR="00702316" w:rsidRPr="00C56963" w:rsidRDefault="00702316" w:rsidP="00702316">
            <w:pPr>
              <w:widowControl/>
              <w:tabs>
                <w:tab w:val="left" w:leader="dot" w:pos="720"/>
              </w:tabs>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CRC</w:t>
            </w:r>
          </w:p>
        </w:tc>
        <w:tc>
          <w:tcPr>
            <w:tcW w:w="8838" w:type="dxa"/>
          </w:tcPr>
          <w:p w:rsidR="00702316" w:rsidRPr="00C56963" w:rsidRDefault="004225BA" w:rsidP="00702316">
            <w:pPr>
              <w:widowControl/>
              <w:spacing w:before="0" w:after="0"/>
              <w:ind w:left="0" w:firstLine="0"/>
              <w:rPr>
                <w:rFonts w:asciiTheme="minorHAnsi" w:hAnsiTheme="minorHAnsi"/>
                <w:b/>
              </w:rPr>
            </w:pPr>
            <w:r>
              <w:rPr>
                <w:rFonts w:asciiTheme="minorHAnsi" w:hAnsiTheme="minorHAnsi"/>
                <w:b/>
              </w:rPr>
              <w:t>Chapter</w:t>
            </w:r>
            <w:r w:rsidR="00702316" w:rsidRPr="00C56963">
              <w:rPr>
                <w:rFonts w:asciiTheme="minorHAnsi" w:hAnsiTheme="minorHAnsi"/>
                <w:b/>
              </w:rPr>
              <w:t xml:space="preserve"> Recognition Committee</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cs="Helvetica"/>
                <w:shd w:val="clear" w:color="auto" w:fill="FFFFFF"/>
              </w:rPr>
            </w:pPr>
            <w:r w:rsidRPr="00C56963">
              <w:rPr>
                <w:rFonts w:asciiTheme="minorHAnsi" w:hAnsiTheme="minorHAnsi" w:cs="Helvetica"/>
                <w:shd w:val="clear" w:color="auto" w:fill="FFFFFF"/>
              </w:rPr>
              <w:t xml:space="preserve">ATD advisory committee comprised of volunteer </w:t>
            </w:r>
            <w:r w:rsidR="004225BA">
              <w:rPr>
                <w:rFonts w:asciiTheme="minorHAnsi" w:hAnsiTheme="minorHAnsi" w:cs="Helvetica"/>
                <w:shd w:val="clear" w:color="auto" w:fill="FFFFFF"/>
              </w:rPr>
              <w:t>Chapter</w:t>
            </w:r>
            <w:r w:rsidRPr="00C56963">
              <w:rPr>
                <w:rFonts w:asciiTheme="minorHAnsi" w:hAnsiTheme="minorHAnsi" w:cs="Helvetica"/>
                <w:shd w:val="clear" w:color="auto" w:fill="FFFFFF"/>
              </w:rPr>
              <w:t xml:space="preserve"> leaders </w:t>
            </w:r>
            <w:r w:rsidR="00C56963" w:rsidRPr="00C56963">
              <w:rPr>
                <w:rFonts w:asciiTheme="minorHAnsi" w:hAnsiTheme="minorHAnsi" w:cs="Helvetica"/>
                <w:shd w:val="clear" w:color="auto" w:fill="FFFFFF"/>
              </w:rPr>
              <w:t xml:space="preserve">selected to </w:t>
            </w:r>
            <w:r w:rsidRPr="00C56963">
              <w:rPr>
                <w:rFonts w:asciiTheme="minorHAnsi" w:hAnsiTheme="minorHAnsi" w:cs="Helvetica"/>
                <w:shd w:val="clear" w:color="auto" w:fill="FFFFFF"/>
              </w:rPr>
              <w:t>identify, recogniz</w:t>
            </w:r>
            <w:r w:rsidR="00C56963" w:rsidRPr="00C56963">
              <w:rPr>
                <w:rFonts w:asciiTheme="minorHAnsi" w:hAnsiTheme="minorHAnsi" w:cs="Helvetica"/>
                <w:shd w:val="clear" w:color="auto" w:fill="FFFFFF"/>
              </w:rPr>
              <w:t>e</w:t>
            </w:r>
            <w:r w:rsidRPr="00C56963">
              <w:rPr>
                <w:rFonts w:asciiTheme="minorHAnsi" w:hAnsiTheme="minorHAnsi" w:cs="Helvetica"/>
                <w:shd w:val="clear" w:color="auto" w:fill="FFFFFF"/>
              </w:rPr>
              <w:t>, and shar</w:t>
            </w:r>
            <w:r w:rsidR="00C56963" w:rsidRPr="00C56963">
              <w:rPr>
                <w:rFonts w:asciiTheme="minorHAnsi" w:hAnsiTheme="minorHAnsi" w:cs="Helvetica"/>
                <w:shd w:val="clear" w:color="auto" w:fill="FFFFFF"/>
              </w:rPr>
              <w:t>e</w:t>
            </w:r>
            <w:r w:rsidRPr="00C56963">
              <w:rPr>
                <w:rFonts w:asciiTheme="minorHAnsi" w:hAnsiTheme="minorHAnsi" w:cs="Helvetica"/>
                <w:shd w:val="clear" w:color="auto" w:fill="FFFFFF"/>
              </w:rPr>
              <w:t xml:space="preserve"> </w:t>
            </w:r>
            <w:r w:rsidR="004225BA">
              <w:rPr>
                <w:rFonts w:asciiTheme="minorHAnsi" w:hAnsiTheme="minorHAnsi" w:cs="Helvetica"/>
                <w:shd w:val="clear" w:color="auto" w:fill="FFFFFF"/>
              </w:rPr>
              <w:t>Chapter</w:t>
            </w:r>
            <w:r w:rsidRPr="00C56963">
              <w:rPr>
                <w:rFonts w:asciiTheme="minorHAnsi" w:hAnsiTheme="minorHAnsi" w:cs="Helvetica"/>
                <w:shd w:val="clear" w:color="auto" w:fill="FFFFFF"/>
              </w:rPr>
              <w:t xml:space="preserve"> best practices</w:t>
            </w:r>
            <w:r w:rsidR="00904AD6">
              <w:rPr>
                <w:rFonts w:asciiTheme="minorHAnsi" w:hAnsiTheme="minorHAnsi" w:cs="Helvetica"/>
                <w:shd w:val="clear" w:color="auto" w:fill="FFFFFF"/>
              </w:rPr>
              <w:t>.</w:t>
            </w:r>
          </w:p>
          <w:p w:rsidR="00702316" w:rsidRPr="00C56963" w:rsidRDefault="00C56963" w:rsidP="00795F8A">
            <w:pPr>
              <w:widowControl/>
              <w:spacing w:before="0" w:after="0"/>
              <w:ind w:left="0" w:firstLine="0"/>
              <w:rPr>
                <w:rFonts w:asciiTheme="minorHAnsi" w:hAnsiTheme="minorHAnsi"/>
              </w:rPr>
            </w:pPr>
            <w:r w:rsidRPr="00C56963">
              <w:rPr>
                <w:rFonts w:asciiTheme="minorHAnsi" w:hAnsiTheme="minorHAnsi" w:cs="Helvetica"/>
                <w:shd w:val="clear" w:color="auto" w:fill="FFFFFF"/>
              </w:rPr>
              <w:t xml:space="preserve">Recommend and select Sharing Our Success (SOS) submissions for recognition and recognize </w:t>
            </w:r>
            <w:r w:rsidR="004225BA">
              <w:rPr>
                <w:rFonts w:asciiTheme="minorHAnsi" w:hAnsiTheme="minorHAnsi" w:cs="Helvetica"/>
                <w:shd w:val="clear" w:color="auto" w:fill="FFFFFF"/>
              </w:rPr>
              <w:t>Chapter</w:t>
            </w:r>
            <w:r w:rsidRPr="00C56963">
              <w:rPr>
                <w:rFonts w:asciiTheme="minorHAnsi" w:hAnsiTheme="minorHAnsi" w:cs="Helvetica"/>
                <w:shd w:val="clear" w:color="auto" w:fill="FFFFFF"/>
              </w:rPr>
              <w:t xml:space="preserve">s for the </w:t>
            </w:r>
            <w:r w:rsidR="004225BA">
              <w:rPr>
                <w:rFonts w:asciiTheme="minorHAnsi" w:hAnsiTheme="minorHAnsi" w:cs="Helvetica"/>
                <w:shd w:val="clear" w:color="auto" w:fill="FFFFFF"/>
              </w:rPr>
              <w:t>Chapter</w:t>
            </w:r>
            <w:r w:rsidRPr="00C56963">
              <w:rPr>
                <w:rFonts w:asciiTheme="minorHAnsi" w:hAnsiTheme="minorHAnsi" w:cs="Helvetica"/>
                <w:shd w:val="clear" w:color="auto" w:fill="FFFFFF"/>
              </w:rPr>
              <w:t xml:space="preserve"> of the Month (COM) distinction</w:t>
            </w:r>
            <w:r w:rsidR="00904AD6">
              <w:rPr>
                <w:rFonts w:asciiTheme="minorHAnsi" w:hAnsiTheme="minorHAnsi" w:cs="Helvetica"/>
                <w:shd w:val="clear" w:color="auto" w:fill="FFFFFF"/>
              </w:rPr>
              <w:t>.</w:t>
            </w:r>
          </w:p>
        </w:tc>
      </w:tr>
      <w:tr w:rsidR="006433D9"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6433D9" w:rsidRPr="00C56963" w:rsidRDefault="006433D9" w:rsidP="00702316">
            <w:pPr>
              <w:widowControl/>
              <w:spacing w:before="0" w:after="0"/>
              <w:ind w:left="0" w:firstLine="0"/>
              <w:rPr>
                <w:rFonts w:asciiTheme="minorHAnsi" w:hAnsiTheme="minorHAnsi"/>
                <w:b/>
              </w:rPr>
            </w:pPr>
          </w:p>
        </w:tc>
        <w:tc>
          <w:tcPr>
            <w:tcW w:w="8838" w:type="dxa"/>
          </w:tcPr>
          <w:p w:rsidR="006433D9" w:rsidRPr="006433D9" w:rsidRDefault="006433D9" w:rsidP="00702316">
            <w:pPr>
              <w:widowControl/>
              <w:spacing w:before="0" w:after="0"/>
              <w:ind w:left="0" w:firstLine="0"/>
              <w:rPr>
                <w:rFonts w:asciiTheme="minorHAnsi" w:hAnsiTheme="minorHAnsi"/>
              </w:rPr>
            </w:pPr>
          </w:p>
        </w:tc>
      </w:tr>
      <w:tr w:rsidR="006433D9"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6433D9" w:rsidRPr="00C56963" w:rsidRDefault="00795F8A" w:rsidP="00795F8A">
            <w:pPr>
              <w:widowControl/>
              <w:spacing w:before="0" w:after="0"/>
              <w:ind w:left="0" w:firstLine="0"/>
              <w:rPr>
                <w:rFonts w:asciiTheme="minorHAnsi" w:hAnsiTheme="minorHAnsi"/>
                <w:b/>
              </w:rPr>
            </w:pPr>
            <w:r>
              <w:rPr>
                <w:rFonts w:asciiTheme="minorHAnsi" w:hAnsiTheme="minorHAnsi"/>
                <w:b/>
              </w:rPr>
              <w:t>EPF</w:t>
            </w:r>
          </w:p>
        </w:tc>
        <w:tc>
          <w:tcPr>
            <w:tcW w:w="8838" w:type="dxa"/>
          </w:tcPr>
          <w:p w:rsidR="006433D9" w:rsidRDefault="00795F8A" w:rsidP="00702316">
            <w:pPr>
              <w:widowControl/>
              <w:spacing w:before="0" w:after="0"/>
              <w:ind w:left="0" w:firstLine="0"/>
              <w:rPr>
                <w:rFonts w:asciiTheme="minorHAnsi" w:hAnsiTheme="minorHAnsi"/>
                <w:b/>
              </w:rPr>
            </w:pPr>
            <w:r>
              <w:rPr>
                <w:rFonts w:asciiTheme="minorHAnsi" w:hAnsiTheme="minorHAnsi"/>
                <w:b/>
              </w:rPr>
              <w:t>Event Proposal Form</w:t>
            </w:r>
          </w:p>
          <w:p w:rsidR="00795F8A" w:rsidRDefault="00795F8A" w:rsidP="00702316">
            <w:pPr>
              <w:widowControl/>
              <w:spacing w:before="0" w:after="0"/>
              <w:ind w:left="0" w:firstLine="0"/>
              <w:rPr>
                <w:rFonts w:asciiTheme="minorHAnsi" w:hAnsiTheme="minorHAnsi"/>
              </w:rPr>
            </w:pPr>
            <w:r>
              <w:rPr>
                <w:rFonts w:asciiTheme="minorHAnsi" w:hAnsiTheme="minorHAnsi"/>
              </w:rPr>
              <w:t>Form used by Chapter members and Board members to request to present for the Chapter</w:t>
            </w:r>
          </w:p>
          <w:p w:rsidR="00795F8A" w:rsidRPr="00795F8A" w:rsidRDefault="00795F8A"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GIG</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Geographical Interest Group</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95F8A" w:rsidRPr="00C56963" w:rsidRDefault="00702316" w:rsidP="00702316">
            <w:pPr>
              <w:widowControl/>
              <w:tabs>
                <w:tab w:val="left" w:leader="dot" w:pos="720"/>
              </w:tabs>
              <w:spacing w:before="0" w:after="0"/>
              <w:ind w:left="0" w:firstLine="0"/>
              <w:rPr>
                <w:rFonts w:asciiTheme="minorHAnsi" w:hAnsiTheme="minorHAnsi"/>
              </w:rPr>
            </w:pPr>
            <w:r w:rsidRPr="00C56963">
              <w:rPr>
                <w:rFonts w:asciiTheme="minorHAnsi" w:hAnsiTheme="minorHAnsi"/>
              </w:rPr>
              <w:t xml:space="preserve">Formed when travel to </w:t>
            </w:r>
            <w:r w:rsidR="004225BA">
              <w:rPr>
                <w:rFonts w:asciiTheme="minorHAnsi" w:hAnsiTheme="minorHAnsi"/>
              </w:rPr>
              <w:t>Chapter</w:t>
            </w:r>
            <w:r w:rsidRPr="00C56963">
              <w:rPr>
                <w:rFonts w:asciiTheme="minorHAnsi" w:hAnsiTheme="minorHAnsi"/>
              </w:rPr>
              <w:t xml:space="preserve"> events is difficult due to geographic location</w:t>
            </w:r>
            <w:r w:rsidR="00904AD6">
              <w:rPr>
                <w:rFonts w:asciiTheme="minorHAnsi" w:hAnsiTheme="minorHAnsi"/>
              </w:rPr>
              <w:t>.</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ICE</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 xml:space="preserve">International Conference &amp; Expo </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Held each spring and features 200+ educational sessions from industry leading experts</w:t>
            </w:r>
            <w:r w:rsidR="00904AD6">
              <w:rPr>
                <w:rFonts w:asciiTheme="minorHAnsi" w:hAnsiTheme="minorHAnsi"/>
              </w:rPr>
              <w:t>.</w:t>
            </w:r>
            <w:r w:rsidR="00795F8A">
              <w:rPr>
                <w:rFonts w:asciiTheme="minorHAnsi" w:hAnsiTheme="minorHAnsi"/>
              </w:rPr>
              <w:t xml:space="preserve"> Acronym is unofficial and not to be used around ATD representatives</w:t>
            </w:r>
          </w:p>
          <w:p w:rsidR="00702316" w:rsidRPr="00C56963" w:rsidRDefault="00702316" w:rsidP="00702316">
            <w:pPr>
              <w:widowControl/>
              <w:spacing w:before="0" w:after="0"/>
              <w:ind w:left="0" w:firstLine="0"/>
              <w:rPr>
                <w:rFonts w:asciiTheme="minorHAnsi" w:hAnsiTheme="minorHAnsi"/>
              </w:rPr>
            </w:pPr>
          </w:p>
        </w:tc>
      </w:tr>
      <w:tr w:rsidR="00554C58"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95F8A" w:rsidRDefault="00795F8A" w:rsidP="00702316">
            <w:pPr>
              <w:widowControl/>
              <w:spacing w:before="0" w:after="0"/>
              <w:ind w:left="0" w:firstLine="0"/>
              <w:rPr>
                <w:rFonts w:asciiTheme="minorHAnsi" w:hAnsiTheme="minorHAnsi"/>
                <w:b/>
              </w:rPr>
            </w:pPr>
            <w:r>
              <w:rPr>
                <w:rFonts w:asciiTheme="minorHAnsi" w:hAnsiTheme="minorHAnsi"/>
                <w:b/>
              </w:rPr>
              <w:t>ICF</w:t>
            </w:r>
          </w:p>
          <w:p w:rsidR="00795F8A" w:rsidRDefault="00795F8A" w:rsidP="00702316">
            <w:pPr>
              <w:widowControl/>
              <w:spacing w:before="0" w:after="0"/>
              <w:ind w:left="0" w:firstLine="0"/>
              <w:rPr>
                <w:rFonts w:asciiTheme="minorHAnsi" w:hAnsiTheme="minorHAnsi"/>
                <w:b/>
              </w:rPr>
            </w:pPr>
          </w:p>
          <w:p w:rsidR="00795F8A" w:rsidRDefault="00795F8A" w:rsidP="00702316">
            <w:pPr>
              <w:widowControl/>
              <w:spacing w:before="0" w:after="0"/>
              <w:ind w:left="0" w:firstLine="0"/>
              <w:rPr>
                <w:rFonts w:asciiTheme="minorHAnsi" w:hAnsiTheme="minorHAnsi"/>
                <w:b/>
              </w:rPr>
            </w:pPr>
          </w:p>
          <w:p w:rsidR="00554C58" w:rsidRPr="00C56963" w:rsidRDefault="00554C58" w:rsidP="00702316">
            <w:pPr>
              <w:widowControl/>
              <w:spacing w:before="0" w:after="0"/>
              <w:ind w:left="0" w:firstLine="0"/>
              <w:rPr>
                <w:rFonts w:asciiTheme="minorHAnsi" w:hAnsiTheme="minorHAnsi"/>
                <w:b/>
              </w:rPr>
            </w:pPr>
            <w:r>
              <w:rPr>
                <w:rFonts w:asciiTheme="minorHAnsi" w:hAnsiTheme="minorHAnsi"/>
                <w:b/>
              </w:rPr>
              <w:t>LCN</w:t>
            </w:r>
          </w:p>
        </w:tc>
        <w:tc>
          <w:tcPr>
            <w:tcW w:w="8838" w:type="dxa"/>
          </w:tcPr>
          <w:p w:rsidR="00795F8A" w:rsidRDefault="00795F8A" w:rsidP="00702316">
            <w:pPr>
              <w:widowControl/>
              <w:spacing w:before="0" w:after="0"/>
              <w:ind w:left="0" w:firstLine="0"/>
              <w:rPr>
                <w:rFonts w:asciiTheme="minorHAnsi" w:hAnsiTheme="minorHAnsi"/>
                <w:b/>
              </w:rPr>
            </w:pPr>
            <w:r>
              <w:rPr>
                <w:rFonts w:asciiTheme="minorHAnsi" w:hAnsiTheme="minorHAnsi"/>
                <w:b/>
              </w:rPr>
              <w:t>Internal Communication Form</w:t>
            </w:r>
          </w:p>
          <w:p w:rsidR="00795F8A" w:rsidRPr="00795F8A" w:rsidRDefault="00795F8A" w:rsidP="00702316">
            <w:pPr>
              <w:widowControl/>
              <w:spacing w:before="0" w:after="0"/>
              <w:ind w:left="0" w:firstLine="0"/>
              <w:rPr>
                <w:rFonts w:asciiTheme="minorHAnsi" w:hAnsiTheme="minorHAnsi"/>
              </w:rPr>
            </w:pPr>
            <w:r>
              <w:rPr>
                <w:rFonts w:asciiTheme="minorHAnsi" w:hAnsiTheme="minorHAnsi"/>
              </w:rPr>
              <w:t>Form used by board members to document marketing needs</w:t>
            </w:r>
          </w:p>
          <w:p w:rsidR="00795F8A" w:rsidRDefault="00795F8A" w:rsidP="00702316">
            <w:pPr>
              <w:widowControl/>
              <w:spacing w:before="0" w:after="0"/>
              <w:ind w:left="0" w:firstLine="0"/>
              <w:rPr>
                <w:rFonts w:asciiTheme="minorHAnsi" w:hAnsiTheme="minorHAnsi"/>
                <w:b/>
              </w:rPr>
            </w:pPr>
          </w:p>
          <w:p w:rsidR="00554C58" w:rsidRPr="00C56963" w:rsidRDefault="00554C58" w:rsidP="00702316">
            <w:pPr>
              <w:widowControl/>
              <w:spacing w:before="0" w:after="0"/>
              <w:ind w:left="0" w:firstLine="0"/>
              <w:rPr>
                <w:rFonts w:asciiTheme="minorHAnsi" w:hAnsiTheme="minorHAnsi"/>
                <w:b/>
              </w:rPr>
            </w:pPr>
            <w:r>
              <w:rPr>
                <w:rFonts w:asciiTheme="minorHAnsi" w:hAnsiTheme="minorHAnsi"/>
                <w:b/>
              </w:rPr>
              <w:t>Leader Connection Newsletter</w:t>
            </w:r>
          </w:p>
        </w:tc>
      </w:tr>
      <w:tr w:rsidR="00554C58"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554C58" w:rsidRPr="00C56963" w:rsidRDefault="00554C58" w:rsidP="00702316">
            <w:pPr>
              <w:widowControl/>
              <w:spacing w:before="0" w:after="0"/>
              <w:ind w:left="0" w:firstLine="0"/>
              <w:rPr>
                <w:rFonts w:asciiTheme="minorHAnsi" w:hAnsiTheme="minorHAnsi"/>
                <w:b/>
              </w:rPr>
            </w:pPr>
          </w:p>
        </w:tc>
        <w:tc>
          <w:tcPr>
            <w:tcW w:w="8838" w:type="dxa"/>
          </w:tcPr>
          <w:p w:rsidR="00554C58" w:rsidRDefault="00554C58" w:rsidP="00702316">
            <w:pPr>
              <w:widowControl/>
              <w:spacing w:before="0" w:after="0"/>
              <w:ind w:left="0" w:firstLine="0"/>
              <w:rPr>
                <w:rFonts w:asciiTheme="minorHAnsi" w:hAnsiTheme="minorHAnsi"/>
              </w:rPr>
            </w:pPr>
            <w:r>
              <w:rPr>
                <w:rFonts w:asciiTheme="minorHAnsi" w:hAnsiTheme="minorHAnsi"/>
              </w:rPr>
              <w:t xml:space="preserve">Monthly newsletter providing information to help </w:t>
            </w:r>
            <w:r w:rsidR="004225BA">
              <w:rPr>
                <w:rFonts w:asciiTheme="minorHAnsi" w:hAnsiTheme="minorHAnsi"/>
              </w:rPr>
              <w:t>Chapter</w:t>
            </w:r>
            <w:r>
              <w:rPr>
                <w:rFonts w:asciiTheme="minorHAnsi" w:hAnsiTheme="minorHAnsi"/>
              </w:rPr>
              <w:t xml:space="preserve"> leaders run a successful </w:t>
            </w:r>
            <w:r w:rsidR="004225BA">
              <w:rPr>
                <w:rFonts w:asciiTheme="minorHAnsi" w:hAnsiTheme="minorHAnsi"/>
              </w:rPr>
              <w:t>Chapter</w:t>
            </w:r>
            <w:r w:rsidR="00904AD6">
              <w:rPr>
                <w:rFonts w:asciiTheme="minorHAnsi" w:hAnsiTheme="minorHAnsi"/>
              </w:rPr>
              <w:t>.</w:t>
            </w:r>
          </w:p>
          <w:p w:rsidR="00554C58" w:rsidRPr="00554C58" w:rsidRDefault="00554C58"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NAC</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 xml:space="preserve">National Advisor for </w:t>
            </w:r>
            <w:r w:rsidR="004225BA">
              <w:rPr>
                <w:rFonts w:asciiTheme="minorHAnsi" w:hAnsiTheme="minorHAnsi"/>
                <w:b/>
              </w:rPr>
              <w:t>Chapter</w:t>
            </w:r>
            <w:r w:rsidRPr="00C56963">
              <w:rPr>
                <w:rFonts w:asciiTheme="minorHAnsi" w:hAnsiTheme="minorHAnsi"/>
                <w:b/>
              </w:rPr>
              <w:t>s</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Volunteer group of distinguished ATD </w:t>
            </w:r>
            <w:r w:rsidR="004225BA">
              <w:rPr>
                <w:rFonts w:asciiTheme="minorHAnsi" w:hAnsiTheme="minorHAnsi"/>
              </w:rPr>
              <w:t>Chapter</w:t>
            </w:r>
            <w:r w:rsidRPr="00C56963">
              <w:rPr>
                <w:rFonts w:asciiTheme="minorHAnsi" w:hAnsiTheme="minorHAnsi"/>
              </w:rPr>
              <w:t xml:space="preserve"> leaders involved in supporting, reviewing, and creating initiatives to help </w:t>
            </w:r>
            <w:r w:rsidR="004225BA">
              <w:rPr>
                <w:rFonts w:asciiTheme="minorHAnsi" w:hAnsiTheme="minorHAnsi"/>
              </w:rPr>
              <w:t>Chapter</w:t>
            </w:r>
            <w:r w:rsidRPr="00C56963">
              <w:rPr>
                <w:rFonts w:asciiTheme="minorHAnsi" w:hAnsiTheme="minorHAnsi"/>
              </w:rPr>
              <w:t xml:space="preserve">s including individual leader coaching, </w:t>
            </w:r>
            <w:r w:rsidR="004225BA">
              <w:rPr>
                <w:rFonts w:asciiTheme="minorHAnsi" w:hAnsiTheme="minorHAnsi"/>
              </w:rPr>
              <w:t>Chapter</w:t>
            </w:r>
            <w:r w:rsidRPr="00C56963">
              <w:rPr>
                <w:rFonts w:asciiTheme="minorHAnsi" w:hAnsiTheme="minorHAnsi"/>
              </w:rPr>
              <w:t xml:space="preserve"> </w:t>
            </w:r>
            <w:r w:rsidR="004225BA">
              <w:rPr>
                <w:rFonts w:asciiTheme="minorHAnsi" w:hAnsiTheme="minorHAnsi"/>
              </w:rPr>
              <w:t>Board</w:t>
            </w:r>
            <w:r w:rsidRPr="00C56963">
              <w:rPr>
                <w:rFonts w:asciiTheme="minorHAnsi" w:hAnsiTheme="minorHAnsi"/>
              </w:rPr>
              <w:t xml:space="preserve"> facilitation, and program presentations for </w:t>
            </w:r>
            <w:r w:rsidR="004225BA">
              <w:rPr>
                <w:rFonts w:asciiTheme="minorHAnsi" w:hAnsiTheme="minorHAnsi"/>
              </w:rPr>
              <w:t>Chapter</w:t>
            </w:r>
            <w:r w:rsidRPr="00C56963">
              <w:rPr>
                <w:rFonts w:asciiTheme="minorHAnsi" w:hAnsiTheme="minorHAnsi"/>
              </w:rPr>
              <w:t>s</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The NAC chair also serves on the ATD </w:t>
            </w:r>
            <w:r w:rsidR="004225BA">
              <w:rPr>
                <w:rFonts w:asciiTheme="minorHAnsi" w:hAnsiTheme="minorHAnsi"/>
              </w:rPr>
              <w:t>Board</w:t>
            </w:r>
            <w:r w:rsidRPr="00C56963">
              <w:rPr>
                <w:rFonts w:asciiTheme="minorHAnsi" w:hAnsiTheme="minorHAnsi"/>
              </w:rPr>
              <w:t xml:space="preserve"> of Directors</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NAC members serve three year terms</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p>
        </w:tc>
      </w:tr>
      <w:tr w:rsidR="00C56963"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C56963" w:rsidRPr="00C56963" w:rsidRDefault="00C56963" w:rsidP="00702316">
            <w:pPr>
              <w:widowControl/>
              <w:spacing w:before="0" w:after="0"/>
              <w:ind w:left="0" w:firstLine="0"/>
              <w:rPr>
                <w:rFonts w:asciiTheme="minorHAnsi" w:hAnsiTheme="minorHAnsi"/>
                <w:b/>
              </w:rPr>
            </w:pPr>
            <w:r w:rsidRPr="00C56963">
              <w:rPr>
                <w:rFonts w:asciiTheme="minorHAnsi" w:hAnsiTheme="minorHAnsi"/>
                <w:b/>
              </w:rPr>
              <w:t>PAC</w:t>
            </w:r>
          </w:p>
        </w:tc>
        <w:tc>
          <w:tcPr>
            <w:tcW w:w="8838" w:type="dxa"/>
          </w:tcPr>
          <w:p w:rsidR="00C56963" w:rsidRPr="00C56963" w:rsidRDefault="00C56963" w:rsidP="00702316">
            <w:pPr>
              <w:widowControl/>
              <w:spacing w:before="0" w:after="0"/>
              <w:ind w:left="0" w:firstLine="0"/>
              <w:rPr>
                <w:rFonts w:asciiTheme="minorHAnsi" w:hAnsiTheme="minorHAnsi"/>
                <w:b/>
              </w:rPr>
            </w:pPr>
            <w:r w:rsidRPr="00C56963">
              <w:rPr>
                <w:rFonts w:asciiTheme="minorHAnsi" w:hAnsiTheme="minorHAnsi"/>
                <w:b/>
              </w:rPr>
              <w:t>Program Advisory Committee</w:t>
            </w:r>
          </w:p>
        </w:tc>
      </w:tr>
      <w:tr w:rsidR="00C56963"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C56963" w:rsidRPr="00C56963" w:rsidRDefault="00C56963" w:rsidP="00702316">
            <w:pPr>
              <w:widowControl/>
              <w:spacing w:before="0" w:after="0"/>
              <w:ind w:left="0" w:firstLine="0"/>
              <w:rPr>
                <w:rFonts w:asciiTheme="minorHAnsi" w:hAnsiTheme="minorHAnsi"/>
              </w:rPr>
            </w:pPr>
          </w:p>
        </w:tc>
        <w:tc>
          <w:tcPr>
            <w:tcW w:w="8838" w:type="dxa"/>
          </w:tcPr>
          <w:p w:rsidR="00C56963" w:rsidRPr="00C56963" w:rsidRDefault="00C56963" w:rsidP="00C56963">
            <w:pPr>
              <w:widowControl/>
              <w:spacing w:before="0" w:after="0"/>
              <w:ind w:left="0" w:firstLine="0"/>
              <w:rPr>
                <w:rFonts w:asciiTheme="minorHAnsi" w:hAnsiTheme="minorHAnsi"/>
              </w:rPr>
            </w:pPr>
            <w:r w:rsidRPr="00C56963">
              <w:rPr>
                <w:rFonts w:asciiTheme="minorHAnsi" w:hAnsiTheme="minorHAnsi"/>
              </w:rPr>
              <w:t xml:space="preserve">National advisory committee comprised of volunteer </w:t>
            </w:r>
            <w:r w:rsidR="004225BA">
              <w:rPr>
                <w:rFonts w:asciiTheme="minorHAnsi" w:hAnsiTheme="minorHAnsi"/>
              </w:rPr>
              <w:t>Chapter</w:t>
            </w:r>
            <w:r w:rsidRPr="00C56963">
              <w:rPr>
                <w:rFonts w:asciiTheme="minorHAnsi" w:hAnsiTheme="minorHAnsi"/>
              </w:rPr>
              <w:t xml:space="preserve"> leaders selected to work with ATD staff to develop and execute the annual ATD </w:t>
            </w:r>
            <w:r w:rsidR="004225BA">
              <w:rPr>
                <w:rFonts w:asciiTheme="minorHAnsi" w:hAnsiTheme="minorHAnsi"/>
              </w:rPr>
              <w:t>Chapter</w:t>
            </w:r>
            <w:r w:rsidRPr="00C56963">
              <w:rPr>
                <w:rFonts w:asciiTheme="minorHAnsi" w:hAnsiTheme="minorHAnsi"/>
              </w:rPr>
              <w:t xml:space="preserve"> Leaders Conference (ALC)</w:t>
            </w:r>
            <w:r w:rsidR="00904AD6">
              <w:rPr>
                <w:rFonts w:asciiTheme="minorHAnsi" w:hAnsiTheme="minorHAnsi"/>
              </w:rPr>
              <w:t>.</w:t>
            </w:r>
          </w:p>
          <w:p w:rsidR="00C56963" w:rsidRPr="00C56963" w:rsidRDefault="00C56963" w:rsidP="00C56963">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RA</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Risk Assessment</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cs="Arial"/>
              </w:rPr>
            </w:pPr>
            <w:r w:rsidRPr="00C56963">
              <w:rPr>
                <w:rFonts w:asciiTheme="minorHAnsi" w:hAnsiTheme="minorHAnsi" w:cs="Arial"/>
              </w:rPr>
              <w:t xml:space="preserve">Outlines best practices regarding the reduction of risk for the </w:t>
            </w:r>
            <w:r w:rsidR="004225BA">
              <w:rPr>
                <w:rFonts w:asciiTheme="minorHAnsi" w:hAnsiTheme="minorHAnsi" w:cs="Arial"/>
              </w:rPr>
              <w:t>Chapter</w:t>
            </w:r>
            <w:r w:rsidRPr="00C56963">
              <w:rPr>
                <w:rFonts w:asciiTheme="minorHAnsi" w:hAnsiTheme="minorHAnsi" w:cs="Arial"/>
              </w:rPr>
              <w:t>, its leaders and its members</w:t>
            </w:r>
            <w:r w:rsidR="00904AD6">
              <w:rPr>
                <w:rFonts w:asciiTheme="minorHAnsi" w:hAnsiTheme="minorHAnsi" w:cs="Arial"/>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RFP</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Request For Proposal</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An invitation for presenters to submit a proposal on a program or workshop for approval</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SIG</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Special Interest Group</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Informal groups that provide members opportunities to explore professional development in a specific area of interest</w:t>
            </w:r>
            <w:r w:rsidR="00904AD6">
              <w:rPr>
                <w:rFonts w:asciiTheme="minorHAnsi" w:hAnsiTheme="minorHAnsi"/>
              </w:rPr>
              <w:t>.</w:t>
            </w:r>
          </w:p>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SOS</w:t>
            </w:r>
          </w:p>
        </w:tc>
        <w:tc>
          <w:tcPr>
            <w:tcW w:w="88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Sharing Our Success</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rPr>
              <w:t xml:space="preserve">Helps </w:t>
            </w:r>
            <w:r w:rsidR="004225BA">
              <w:rPr>
                <w:rFonts w:asciiTheme="minorHAnsi" w:hAnsiTheme="minorHAnsi"/>
              </w:rPr>
              <w:t>Chapter</w:t>
            </w:r>
            <w:r w:rsidRPr="00C56963">
              <w:rPr>
                <w:rFonts w:asciiTheme="minorHAnsi" w:hAnsiTheme="minorHAnsi"/>
              </w:rPr>
              <w:t>s improve through sharing and finding easy-to-use ideas, resources, and practices</w:t>
            </w:r>
            <w:r w:rsidR="00904AD6">
              <w:rPr>
                <w:rFonts w:asciiTheme="minorHAnsi" w:hAnsiTheme="minorHAnsi"/>
              </w:rPr>
              <w:t>.</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TI</w:t>
            </w:r>
          </w:p>
        </w:tc>
        <w:tc>
          <w:tcPr>
            <w:tcW w:w="8838" w:type="dxa"/>
          </w:tcPr>
          <w:p w:rsidR="00702316" w:rsidRDefault="00702316" w:rsidP="00702316">
            <w:pPr>
              <w:widowControl/>
              <w:spacing w:before="0" w:after="0"/>
              <w:ind w:left="0" w:firstLine="0"/>
              <w:rPr>
                <w:rFonts w:asciiTheme="minorHAnsi" w:hAnsiTheme="minorHAnsi"/>
                <w:b/>
              </w:rPr>
            </w:pPr>
            <w:r w:rsidRPr="00C56963">
              <w:rPr>
                <w:rFonts w:asciiTheme="minorHAnsi" w:hAnsiTheme="minorHAnsi"/>
                <w:b/>
              </w:rPr>
              <w:t>Trainer’s Institute</w:t>
            </w:r>
          </w:p>
          <w:p w:rsidR="003B78D7" w:rsidRPr="00C56963" w:rsidRDefault="003B78D7" w:rsidP="003B78D7">
            <w:pPr>
              <w:widowControl/>
              <w:spacing w:before="0" w:after="0"/>
              <w:ind w:left="0" w:firstLine="0"/>
              <w:rPr>
                <w:rFonts w:asciiTheme="minorHAnsi" w:hAnsiTheme="minorHAnsi"/>
                <w:b/>
              </w:rPr>
            </w:pPr>
            <w:r w:rsidRPr="003B78D7">
              <w:t>Multi-day event designed to help new talent development professionals learn the basics, as well as allow experienced professionals to hone their skills, in regard to foundational concepts with real-world application, best practices, and current industry trends for adult learners</w:t>
            </w:r>
            <w:r w:rsidR="00904AD6">
              <w:t>.</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b/>
              </w:rPr>
            </w:pPr>
            <w:r w:rsidRPr="00C56963">
              <w:rPr>
                <w:rFonts w:asciiTheme="minorHAnsi" w:hAnsiTheme="minorHAnsi"/>
                <w:b/>
              </w:rPr>
              <w:t>TK</w:t>
            </w:r>
          </w:p>
        </w:tc>
        <w:tc>
          <w:tcPr>
            <w:tcW w:w="8838" w:type="dxa"/>
          </w:tcPr>
          <w:p w:rsidR="00702316" w:rsidRPr="00C56963" w:rsidRDefault="00702316" w:rsidP="00702316">
            <w:pPr>
              <w:widowControl/>
              <w:spacing w:before="0" w:after="0"/>
              <w:ind w:left="0" w:firstLine="0"/>
              <w:rPr>
                <w:rFonts w:asciiTheme="minorHAnsi" w:hAnsiTheme="minorHAnsi"/>
                <w:b/>
              </w:rPr>
            </w:pPr>
            <w:proofErr w:type="spellStart"/>
            <w:r w:rsidRPr="00C56963">
              <w:rPr>
                <w:rFonts w:asciiTheme="minorHAnsi" w:hAnsiTheme="minorHAnsi"/>
                <w:b/>
              </w:rPr>
              <w:t>TechKnowledge</w:t>
            </w:r>
            <w:proofErr w:type="spellEnd"/>
            <w:r w:rsidRPr="00C56963">
              <w:rPr>
                <w:rFonts w:asciiTheme="minorHAnsi" w:hAnsiTheme="minorHAnsi"/>
                <w:b/>
              </w:rPr>
              <w:t xml:space="preserve"> Conference &amp; Expo</w:t>
            </w:r>
          </w:p>
        </w:tc>
      </w:tr>
      <w:tr w:rsidR="00702316" w:rsidRPr="00C56963" w:rsidTr="007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 w:type="dxa"/>
          </w:tcPr>
          <w:p w:rsidR="00702316" w:rsidRPr="00C56963" w:rsidRDefault="00702316" w:rsidP="00702316">
            <w:pPr>
              <w:widowControl/>
              <w:spacing w:before="0" w:after="0"/>
              <w:ind w:left="0" w:firstLine="0"/>
              <w:rPr>
                <w:rFonts w:asciiTheme="minorHAnsi" w:hAnsiTheme="minorHAnsi"/>
              </w:rPr>
            </w:pPr>
          </w:p>
        </w:tc>
        <w:tc>
          <w:tcPr>
            <w:tcW w:w="8838" w:type="dxa"/>
          </w:tcPr>
          <w:p w:rsidR="00702316" w:rsidRPr="00C56963" w:rsidRDefault="00702316" w:rsidP="00702316">
            <w:pPr>
              <w:widowControl/>
              <w:spacing w:before="0" w:after="0"/>
              <w:ind w:left="0" w:firstLine="0"/>
              <w:rPr>
                <w:rFonts w:asciiTheme="minorHAnsi" w:hAnsiTheme="minorHAnsi"/>
              </w:rPr>
            </w:pPr>
            <w:r w:rsidRPr="00C56963">
              <w:rPr>
                <w:rFonts w:asciiTheme="minorHAnsi" w:hAnsiTheme="minorHAnsi"/>
                <w:bCs/>
              </w:rPr>
              <w:t>Held</w:t>
            </w:r>
            <w:r w:rsidRPr="00C56963">
              <w:rPr>
                <w:rFonts w:asciiTheme="minorHAnsi" w:hAnsiTheme="minorHAnsi"/>
              </w:rPr>
              <w:t xml:space="preserve"> each winter and showcases the latest trends in Talent Development technology</w:t>
            </w:r>
            <w:r w:rsidR="00904AD6">
              <w:rPr>
                <w:rFonts w:asciiTheme="minorHAnsi" w:hAnsiTheme="minorHAnsi"/>
              </w:rPr>
              <w:t>.</w:t>
            </w:r>
          </w:p>
          <w:p w:rsidR="00904AD6" w:rsidRPr="00C56963" w:rsidRDefault="00904AD6" w:rsidP="00702316">
            <w:pPr>
              <w:widowControl/>
              <w:spacing w:before="0" w:after="0"/>
              <w:ind w:left="0" w:firstLine="0"/>
              <w:rPr>
                <w:rFonts w:asciiTheme="minorHAnsi" w:hAnsiTheme="minorHAnsi"/>
              </w:rPr>
            </w:pPr>
          </w:p>
        </w:tc>
      </w:tr>
    </w:tbl>
    <w:p w:rsidR="00837643" w:rsidRPr="005C7E2D" w:rsidRDefault="00837643" w:rsidP="00CC4325">
      <w:pPr>
        <w:pStyle w:val="Heading2"/>
      </w:pPr>
      <w:bookmarkStart w:id="129" w:name="_Toc453928271"/>
      <w:bookmarkStart w:id="130" w:name="_Toc519615208"/>
      <w:r w:rsidRPr="005C7E2D">
        <w:t>ATD Nebraska Past Presidents</w:t>
      </w:r>
      <w:bookmarkEnd w:id="129"/>
      <w:bookmarkEnd w:id="130"/>
      <w:r w:rsidRPr="005C7E2D">
        <w:t xml:space="preserve"> </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2520"/>
        <w:gridCol w:w="540"/>
        <w:gridCol w:w="1530"/>
        <w:gridCol w:w="2718"/>
      </w:tblGrid>
      <w:tr w:rsidR="00CF1A05" w:rsidTr="0030586C">
        <w:trPr>
          <w:trHeight w:val="85"/>
        </w:trPr>
        <w:tc>
          <w:tcPr>
            <w:tcW w:w="1656" w:type="dxa"/>
          </w:tcPr>
          <w:p w:rsidR="00CF1A05" w:rsidRDefault="00CF1A05" w:rsidP="00702316">
            <w:pPr>
              <w:spacing w:before="0" w:after="0"/>
              <w:ind w:left="0" w:firstLine="0"/>
            </w:pPr>
            <w:r>
              <w:t>1959-1960</w:t>
            </w:r>
          </w:p>
        </w:tc>
        <w:tc>
          <w:tcPr>
            <w:tcW w:w="2520" w:type="dxa"/>
          </w:tcPr>
          <w:p w:rsidR="00CF1A05" w:rsidRDefault="00CF1A05" w:rsidP="00702316">
            <w:pPr>
              <w:spacing w:before="0" w:after="0"/>
              <w:ind w:left="0" w:firstLine="0"/>
            </w:pPr>
            <w:r w:rsidRPr="00631FA4">
              <w:rPr>
                <w:szCs w:val="22"/>
              </w:rPr>
              <w:t xml:space="preserve">Patrick J. </w:t>
            </w:r>
            <w:proofErr w:type="spellStart"/>
            <w:r w:rsidRPr="00631FA4">
              <w:rPr>
                <w:szCs w:val="22"/>
              </w:rPr>
              <w:t>Mulvhill</w:t>
            </w:r>
            <w:proofErr w:type="spellEnd"/>
          </w:p>
        </w:tc>
        <w:tc>
          <w:tcPr>
            <w:tcW w:w="540" w:type="dxa"/>
          </w:tcPr>
          <w:p w:rsidR="00CF1A05" w:rsidRDefault="00CF1A05" w:rsidP="00702316">
            <w:pPr>
              <w:spacing w:before="0" w:after="0"/>
              <w:ind w:left="0" w:firstLine="0"/>
            </w:pPr>
          </w:p>
        </w:tc>
        <w:tc>
          <w:tcPr>
            <w:tcW w:w="1530" w:type="dxa"/>
          </w:tcPr>
          <w:p w:rsidR="00CF1A05" w:rsidRPr="00A76876" w:rsidRDefault="00CF1A05" w:rsidP="00657612">
            <w:pPr>
              <w:spacing w:before="0" w:after="0"/>
              <w:rPr>
                <w:szCs w:val="22"/>
              </w:rPr>
            </w:pPr>
            <w:r w:rsidRPr="00631FA4">
              <w:rPr>
                <w:szCs w:val="22"/>
              </w:rPr>
              <w:t>2004</w:t>
            </w:r>
          </w:p>
        </w:tc>
        <w:tc>
          <w:tcPr>
            <w:tcW w:w="2718" w:type="dxa"/>
          </w:tcPr>
          <w:p w:rsidR="00CF1A05" w:rsidRPr="00A76876" w:rsidRDefault="00CF1A05" w:rsidP="00657612">
            <w:pPr>
              <w:spacing w:before="0" w:after="0"/>
              <w:ind w:left="0" w:firstLine="0"/>
              <w:rPr>
                <w:szCs w:val="22"/>
              </w:rPr>
            </w:pPr>
            <w:r>
              <w:rPr>
                <w:szCs w:val="22"/>
              </w:rPr>
              <w:t>C</w:t>
            </w:r>
            <w:r w:rsidRPr="009A6753">
              <w:rPr>
                <w:szCs w:val="22"/>
              </w:rPr>
              <w:t>arol Horner</w:t>
            </w:r>
          </w:p>
        </w:tc>
      </w:tr>
      <w:tr w:rsidR="00CF1A05" w:rsidTr="0030586C">
        <w:tc>
          <w:tcPr>
            <w:tcW w:w="1656" w:type="dxa"/>
          </w:tcPr>
          <w:p w:rsidR="00CF1A05" w:rsidRDefault="00CF1A05" w:rsidP="00702316">
            <w:pPr>
              <w:spacing w:before="0" w:after="0"/>
              <w:ind w:left="0" w:firstLine="0"/>
            </w:pPr>
            <w:r>
              <w:t>1962-1963</w:t>
            </w:r>
          </w:p>
        </w:tc>
        <w:tc>
          <w:tcPr>
            <w:tcW w:w="2520" w:type="dxa"/>
          </w:tcPr>
          <w:p w:rsidR="00CF1A05" w:rsidRDefault="00CF1A05" w:rsidP="00702316">
            <w:pPr>
              <w:spacing w:before="0" w:after="0"/>
              <w:ind w:left="0" w:firstLine="0"/>
            </w:pPr>
            <w:r w:rsidRPr="00631FA4">
              <w:rPr>
                <w:szCs w:val="22"/>
              </w:rPr>
              <w:t xml:space="preserve">Michael </w:t>
            </w:r>
            <w:proofErr w:type="spellStart"/>
            <w:r w:rsidRPr="00631FA4">
              <w:rPr>
                <w:szCs w:val="22"/>
              </w:rPr>
              <w:t>Beilis</w:t>
            </w:r>
            <w:proofErr w:type="spellEnd"/>
          </w:p>
        </w:tc>
        <w:tc>
          <w:tcPr>
            <w:tcW w:w="540" w:type="dxa"/>
          </w:tcPr>
          <w:p w:rsidR="00CF1A05" w:rsidRDefault="00CF1A05" w:rsidP="00702316">
            <w:pPr>
              <w:spacing w:before="0" w:after="0"/>
              <w:ind w:left="0" w:firstLine="0"/>
            </w:pPr>
          </w:p>
        </w:tc>
        <w:tc>
          <w:tcPr>
            <w:tcW w:w="1530" w:type="dxa"/>
          </w:tcPr>
          <w:p w:rsidR="00CF1A05" w:rsidRPr="00631FA4" w:rsidRDefault="00CF1A05" w:rsidP="00657612">
            <w:pPr>
              <w:spacing w:before="0" w:after="0"/>
              <w:rPr>
                <w:szCs w:val="22"/>
              </w:rPr>
            </w:pPr>
            <w:r>
              <w:rPr>
                <w:szCs w:val="22"/>
              </w:rPr>
              <w:t>2005</w:t>
            </w:r>
          </w:p>
        </w:tc>
        <w:tc>
          <w:tcPr>
            <w:tcW w:w="2718" w:type="dxa"/>
          </w:tcPr>
          <w:p w:rsidR="00CF1A05" w:rsidRPr="00A76876" w:rsidRDefault="00CF1A05" w:rsidP="00657612">
            <w:pPr>
              <w:spacing w:before="0" w:after="0"/>
              <w:ind w:left="0" w:firstLine="0"/>
              <w:rPr>
                <w:szCs w:val="22"/>
              </w:rPr>
            </w:pPr>
            <w:r w:rsidRPr="009A6753">
              <w:rPr>
                <w:szCs w:val="22"/>
              </w:rPr>
              <w:t>Tricia Danielsen</w:t>
            </w:r>
          </w:p>
        </w:tc>
      </w:tr>
      <w:tr w:rsidR="00CF1A05" w:rsidTr="0030586C">
        <w:tc>
          <w:tcPr>
            <w:tcW w:w="1656" w:type="dxa"/>
          </w:tcPr>
          <w:p w:rsidR="00CF1A05" w:rsidRDefault="00CF1A05" w:rsidP="00702316">
            <w:pPr>
              <w:spacing w:before="0" w:after="0"/>
              <w:ind w:left="0" w:firstLine="0"/>
            </w:pPr>
            <w:r>
              <w:t>1964-1965</w:t>
            </w:r>
          </w:p>
        </w:tc>
        <w:tc>
          <w:tcPr>
            <w:tcW w:w="2520" w:type="dxa"/>
          </w:tcPr>
          <w:p w:rsidR="00CF1A05" w:rsidRPr="00631FA4" w:rsidRDefault="00CF1A05" w:rsidP="00702316">
            <w:pPr>
              <w:spacing w:before="0" w:after="0"/>
              <w:ind w:left="0" w:firstLine="0"/>
              <w:rPr>
                <w:szCs w:val="22"/>
              </w:rPr>
            </w:pPr>
            <w:r w:rsidRPr="00631FA4">
              <w:rPr>
                <w:szCs w:val="22"/>
              </w:rPr>
              <w:t>Frank Goodell</w:t>
            </w:r>
          </w:p>
        </w:tc>
        <w:tc>
          <w:tcPr>
            <w:tcW w:w="540" w:type="dxa"/>
          </w:tcPr>
          <w:p w:rsidR="00CF1A05" w:rsidRDefault="00CF1A05" w:rsidP="00702316">
            <w:pPr>
              <w:spacing w:before="0" w:after="0"/>
              <w:ind w:left="0" w:firstLine="0"/>
            </w:pPr>
          </w:p>
        </w:tc>
        <w:tc>
          <w:tcPr>
            <w:tcW w:w="1530" w:type="dxa"/>
          </w:tcPr>
          <w:p w:rsidR="00CF1A05" w:rsidRPr="00631FA4" w:rsidRDefault="00CF1A05" w:rsidP="00657612">
            <w:pPr>
              <w:spacing w:before="0" w:after="0"/>
              <w:rPr>
                <w:szCs w:val="22"/>
              </w:rPr>
            </w:pPr>
            <w:r>
              <w:rPr>
                <w:szCs w:val="22"/>
              </w:rPr>
              <w:t>2006</w:t>
            </w:r>
          </w:p>
        </w:tc>
        <w:tc>
          <w:tcPr>
            <w:tcW w:w="2718" w:type="dxa"/>
          </w:tcPr>
          <w:p w:rsidR="00CF1A05" w:rsidRPr="00A76876" w:rsidRDefault="00CF1A05" w:rsidP="00657612">
            <w:pPr>
              <w:spacing w:before="0" w:after="0"/>
              <w:ind w:left="0" w:firstLine="0"/>
              <w:rPr>
                <w:szCs w:val="22"/>
              </w:rPr>
            </w:pPr>
            <w:r w:rsidRPr="009A6753">
              <w:rPr>
                <w:szCs w:val="22"/>
              </w:rPr>
              <w:t>Patricia Harrold</w:t>
            </w:r>
          </w:p>
        </w:tc>
      </w:tr>
      <w:tr w:rsidR="00CF1A05" w:rsidTr="0030586C">
        <w:tc>
          <w:tcPr>
            <w:tcW w:w="1656" w:type="dxa"/>
          </w:tcPr>
          <w:p w:rsidR="00CF1A05" w:rsidRDefault="00CF1A05" w:rsidP="00702316">
            <w:pPr>
              <w:spacing w:before="0" w:after="0"/>
              <w:ind w:left="0" w:firstLine="0"/>
            </w:pPr>
            <w:r>
              <w:t>1966</w:t>
            </w:r>
          </w:p>
        </w:tc>
        <w:tc>
          <w:tcPr>
            <w:tcW w:w="2520" w:type="dxa"/>
          </w:tcPr>
          <w:p w:rsidR="00CF1A05" w:rsidRPr="00A76876" w:rsidRDefault="00CF1A05" w:rsidP="00702316">
            <w:pPr>
              <w:spacing w:before="0" w:after="0"/>
              <w:ind w:left="0" w:firstLine="0"/>
              <w:rPr>
                <w:szCs w:val="22"/>
              </w:rPr>
            </w:pPr>
            <w:r w:rsidRPr="00631FA4">
              <w:rPr>
                <w:szCs w:val="22"/>
              </w:rPr>
              <w:t>Harold Slayer</w:t>
            </w:r>
          </w:p>
        </w:tc>
        <w:tc>
          <w:tcPr>
            <w:tcW w:w="540" w:type="dxa"/>
          </w:tcPr>
          <w:p w:rsidR="00CF1A05" w:rsidRPr="00A76876" w:rsidRDefault="00CF1A05" w:rsidP="00702316">
            <w:pPr>
              <w:spacing w:before="0" w:after="0"/>
              <w:rPr>
                <w:szCs w:val="22"/>
              </w:rPr>
            </w:pPr>
          </w:p>
        </w:tc>
        <w:tc>
          <w:tcPr>
            <w:tcW w:w="1530" w:type="dxa"/>
          </w:tcPr>
          <w:p w:rsidR="00CF1A05" w:rsidRPr="00A76876" w:rsidRDefault="00CF1A05" w:rsidP="00657612">
            <w:pPr>
              <w:spacing w:before="0" w:after="0"/>
              <w:rPr>
                <w:szCs w:val="22"/>
              </w:rPr>
            </w:pPr>
            <w:r w:rsidRPr="00A76876">
              <w:rPr>
                <w:szCs w:val="22"/>
              </w:rPr>
              <w:t>2007</w:t>
            </w:r>
          </w:p>
        </w:tc>
        <w:tc>
          <w:tcPr>
            <w:tcW w:w="2718" w:type="dxa"/>
          </w:tcPr>
          <w:p w:rsidR="00CF1A05" w:rsidRPr="00A76876" w:rsidRDefault="00CF1A05" w:rsidP="00657612">
            <w:pPr>
              <w:spacing w:before="0" w:after="0"/>
              <w:ind w:left="0" w:firstLine="0"/>
              <w:rPr>
                <w:szCs w:val="22"/>
              </w:rPr>
            </w:pPr>
            <w:r w:rsidRPr="009A6753">
              <w:rPr>
                <w:szCs w:val="22"/>
              </w:rPr>
              <w:t>Angela L. Galloway</w:t>
            </w:r>
          </w:p>
        </w:tc>
      </w:tr>
      <w:tr w:rsidR="00CF1A05" w:rsidTr="0030586C">
        <w:tc>
          <w:tcPr>
            <w:tcW w:w="1656" w:type="dxa"/>
          </w:tcPr>
          <w:p w:rsidR="00CF1A05" w:rsidRPr="00A76876" w:rsidRDefault="00CF1A05" w:rsidP="00702316">
            <w:pPr>
              <w:spacing w:before="0" w:after="0"/>
              <w:rPr>
                <w:szCs w:val="22"/>
              </w:rPr>
            </w:pPr>
            <w:r w:rsidRPr="00631FA4">
              <w:rPr>
                <w:szCs w:val="22"/>
              </w:rPr>
              <w:t>1967</w:t>
            </w:r>
          </w:p>
        </w:tc>
        <w:tc>
          <w:tcPr>
            <w:tcW w:w="2520" w:type="dxa"/>
          </w:tcPr>
          <w:p w:rsidR="00CF1A05" w:rsidRPr="00A76876" w:rsidRDefault="00CF1A05" w:rsidP="00702316">
            <w:pPr>
              <w:spacing w:before="0" w:after="0"/>
              <w:ind w:left="0" w:firstLine="0"/>
              <w:rPr>
                <w:szCs w:val="22"/>
              </w:rPr>
            </w:pPr>
            <w:r w:rsidRPr="00631FA4">
              <w:rPr>
                <w:szCs w:val="22"/>
              </w:rPr>
              <w:t>Joseph Murphy</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2008</w:t>
            </w:r>
          </w:p>
        </w:tc>
        <w:tc>
          <w:tcPr>
            <w:tcW w:w="2718" w:type="dxa"/>
          </w:tcPr>
          <w:p w:rsidR="00CF1A05" w:rsidRDefault="00CF1A05" w:rsidP="00657612">
            <w:pPr>
              <w:spacing w:before="0" w:after="0"/>
              <w:ind w:left="0" w:firstLine="0"/>
            </w:pPr>
            <w:r>
              <w:t>Wendy Schultz</w:t>
            </w:r>
          </w:p>
        </w:tc>
      </w:tr>
      <w:tr w:rsidR="00CF1A05" w:rsidTr="0030586C">
        <w:tc>
          <w:tcPr>
            <w:tcW w:w="1656" w:type="dxa"/>
          </w:tcPr>
          <w:p w:rsidR="00CF1A05" w:rsidRPr="00A76876" w:rsidRDefault="00CF1A05" w:rsidP="00702316">
            <w:pPr>
              <w:spacing w:before="0" w:after="0"/>
              <w:rPr>
                <w:szCs w:val="22"/>
              </w:rPr>
            </w:pPr>
            <w:r w:rsidRPr="00631FA4">
              <w:rPr>
                <w:szCs w:val="22"/>
              </w:rPr>
              <w:t>1968</w:t>
            </w:r>
          </w:p>
        </w:tc>
        <w:tc>
          <w:tcPr>
            <w:tcW w:w="2520" w:type="dxa"/>
          </w:tcPr>
          <w:p w:rsidR="00CF1A05" w:rsidRPr="00A76876" w:rsidRDefault="00CF1A05" w:rsidP="00702316">
            <w:pPr>
              <w:spacing w:before="0" w:after="0"/>
              <w:ind w:left="0" w:firstLine="0"/>
              <w:rPr>
                <w:szCs w:val="22"/>
              </w:rPr>
            </w:pPr>
            <w:r w:rsidRPr="00631FA4">
              <w:rPr>
                <w:szCs w:val="22"/>
              </w:rPr>
              <w:t xml:space="preserve">E. Lee </w:t>
            </w:r>
            <w:proofErr w:type="spellStart"/>
            <w:r w:rsidRPr="00631FA4">
              <w:rPr>
                <w:szCs w:val="22"/>
              </w:rPr>
              <w:t>Horeis</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2009</w:t>
            </w:r>
          </w:p>
        </w:tc>
        <w:tc>
          <w:tcPr>
            <w:tcW w:w="2718" w:type="dxa"/>
          </w:tcPr>
          <w:p w:rsidR="00CF1A05" w:rsidRPr="00631FA4" w:rsidRDefault="00CF1A05" w:rsidP="00657612">
            <w:pPr>
              <w:spacing w:before="0" w:after="0"/>
              <w:ind w:left="0" w:firstLine="0"/>
              <w:rPr>
                <w:szCs w:val="22"/>
              </w:rPr>
            </w:pPr>
            <w:r>
              <w:rPr>
                <w:szCs w:val="22"/>
              </w:rPr>
              <w:t>Heather S. Davis</w:t>
            </w:r>
          </w:p>
        </w:tc>
      </w:tr>
      <w:tr w:rsidR="00CF1A05" w:rsidTr="0030586C">
        <w:tc>
          <w:tcPr>
            <w:tcW w:w="1656" w:type="dxa"/>
          </w:tcPr>
          <w:p w:rsidR="00CF1A05" w:rsidRPr="00A76876" w:rsidRDefault="00CF1A05" w:rsidP="00702316">
            <w:pPr>
              <w:spacing w:before="0" w:after="0"/>
              <w:rPr>
                <w:szCs w:val="22"/>
              </w:rPr>
            </w:pPr>
            <w:r w:rsidRPr="00631FA4">
              <w:rPr>
                <w:szCs w:val="22"/>
              </w:rPr>
              <w:t>1969</w:t>
            </w:r>
          </w:p>
        </w:tc>
        <w:tc>
          <w:tcPr>
            <w:tcW w:w="2520" w:type="dxa"/>
          </w:tcPr>
          <w:p w:rsidR="00CF1A05" w:rsidRPr="00A76876" w:rsidRDefault="00CF1A05" w:rsidP="00702316">
            <w:pPr>
              <w:spacing w:before="0" w:after="0"/>
              <w:ind w:left="0" w:firstLine="0"/>
              <w:rPr>
                <w:szCs w:val="22"/>
              </w:rPr>
            </w:pPr>
            <w:r w:rsidRPr="00631FA4">
              <w:rPr>
                <w:szCs w:val="22"/>
              </w:rPr>
              <w:t>Ken Fielding</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2010</w:t>
            </w:r>
          </w:p>
        </w:tc>
        <w:tc>
          <w:tcPr>
            <w:tcW w:w="2718" w:type="dxa"/>
          </w:tcPr>
          <w:p w:rsidR="00CF1A05" w:rsidRDefault="00CF1A05" w:rsidP="00657612">
            <w:pPr>
              <w:spacing w:before="0" w:after="0"/>
              <w:ind w:left="0" w:firstLine="0"/>
            </w:pPr>
            <w:r w:rsidRPr="009A6753">
              <w:t>Michael L. Merritt</w:t>
            </w:r>
          </w:p>
        </w:tc>
      </w:tr>
      <w:tr w:rsidR="00CF1A05" w:rsidTr="0030586C">
        <w:tc>
          <w:tcPr>
            <w:tcW w:w="1656" w:type="dxa"/>
          </w:tcPr>
          <w:p w:rsidR="00CF1A05" w:rsidRPr="00A76876" w:rsidRDefault="00CF1A05" w:rsidP="00702316">
            <w:pPr>
              <w:spacing w:before="0" w:after="0"/>
              <w:rPr>
                <w:szCs w:val="22"/>
              </w:rPr>
            </w:pPr>
            <w:r w:rsidRPr="00631FA4">
              <w:rPr>
                <w:szCs w:val="22"/>
              </w:rPr>
              <w:t>1970</w:t>
            </w:r>
          </w:p>
        </w:tc>
        <w:tc>
          <w:tcPr>
            <w:tcW w:w="2520" w:type="dxa"/>
          </w:tcPr>
          <w:p w:rsidR="00CF1A05" w:rsidRPr="00A76876" w:rsidRDefault="00CF1A05" w:rsidP="00702316">
            <w:pPr>
              <w:spacing w:before="0" w:after="0"/>
              <w:ind w:left="0" w:firstLine="0"/>
              <w:rPr>
                <w:szCs w:val="22"/>
              </w:rPr>
            </w:pPr>
            <w:r w:rsidRPr="00631FA4">
              <w:rPr>
                <w:szCs w:val="22"/>
              </w:rPr>
              <w:t>Russell Browne</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2011</w:t>
            </w:r>
          </w:p>
        </w:tc>
        <w:tc>
          <w:tcPr>
            <w:tcW w:w="2718" w:type="dxa"/>
          </w:tcPr>
          <w:p w:rsidR="00CF1A05" w:rsidRPr="00631FA4" w:rsidRDefault="00CF1A05" w:rsidP="00657612">
            <w:pPr>
              <w:spacing w:before="0" w:after="0"/>
              <w:ind w:left="0" w:firstLine="0"/>
              <w:rPr>
                <w:szCs w:val="22"/>
              </w:rPr>
            </w:pPr>
            <w:r w:rsidRPr="009A6753">
              <w:t>Terry Lee</w:t>
            </w:r>
          </w:p>
        </w:tc>
      </w:tr>
      <w:tr w:rsidR="00CF1A05" w:rsidTr="0030586C">
        <w:tc>
          <w:tcPr>
            <w:tcW w:w="1656" w:type="dxa"/>
          </w:tcPr>
          <w:p w:rsidR="00CF1A05" w:rsidRPr="00A76876" w:rsidRDefault="00CF1A05" w:rsidP="00702316">
            <w:pPr>
              <w:spacing w:before="0" w:after="0"/>
              <w:rPr>
                <w:szCs w:val="22"/>
              </w:rPr>
            </w:pPr>
            <w:r w:rsidRPr="00631FA4">
              <w:rPr>
                <w:szCs w:val="22"/>
              </w:rPr>
              <w:t>1971</w:t>
            </w:r>
          </w:p>
        </w:tc>
        <w:tc>
          <w:tcPr>
            <w:tcW w:w="2520" w:type="dxa"/>
          </w:tcPr>
          <w:p w:rsidR="00CF1A05" w:rsidRPr="00A76876" w:rsidRDefault="00CF1A05" w:rsidP="00702316">
            <w:pPr>
              <w:spacing w:before="0" w:after="0"/>
              <w:ind w:left="0" w:firstLine="0"/>
              <w:rPr>
                <w:szCs w:val="22"/>
              </w:rPr>
            </w:pPr>
            <w:r w:rsidRPr="00631FA4">
              <w:rPr>
                <w:szCs w:val="22"/>
              </w:rPr>
              <w:t>Thomas Moore</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2012</w:t>
            </w:r>
          </w:p>
        </w:tc>
        <w:tc>
          <w:tcPr>
            <w:tcW w:w="2718" w:type="dxa"/>
          </w:tcPr>
          <w:p w:rsidR="00CF1A05" w:rsidRPr="00631FA4" w:rsidRDefault="00CF1A05" w:rsidP="00657612">
            <w:pPr>
              <w:spacing w:before="0" w:after="0"/>
              <w:ind w:left="0" w:firstLine="0"/>
              <w:rPr>
                <w:szCs w:val="22"/>
              </w:rPr>
            </w:pPr>
            <w:r>
              <w:rPr>
                <w:szCs w:val="22"/>
              </w:rPr>
              <w:t xml:space="preserve">April </w:t>
            </w:r>
            <w:proofErr w:type="spellStart"/>
            <w:r>
              <w:rPr>
                <w:szCs w:val="22"/>
              </w:rPr>
              <w:t>Kassen</w:t>
            </w:r>
            <w:proofErr w:type="spellEnd"/>
          </w:p>
        </w:tc>
      </w:tr>
      <w:tr w:rsidR="00CF1A05" w:rsidTr="0030586C">
        <w:tc>
          <w:tcPr>
            <w:tcW w:w="1656" w:type="dxa"/>
          </w:tcPr>
          <w:p w:rsidR="00CF1A05" w:rsidRPr="00A76876" w:rsidRDefault="00CF1A05" w:rsidP="00702316">
            <w:pPr>
              <w:spacing w:before="0" w:after="0"/>
              <w:rPr>
                <w:szCs w:val="22"/>
              </w:rPr>
            </w:pPr>
            <w:r w:rsidRPr="00631FA4">
              <w:rPr>
                <w:szCs w:val="22"/>
              </w:rPr>
              <w:t>1972</w:t>
            </w:r>
          </w:p>
        </w:tc>
        <w:tc>
          <w:tcPr>
            <w:tcW w:w="2520" w:type="dxa"/>
          </w:tcPr>
          <w:p w:rsidR="00CF1A05" w:rsidRPr="00A76876" w:rsidRDefault="00CF1A05" w:rsidP="00702316">
            <w:pPr>
              <w:spacing w:before="0" w:after="0"/>
              <w:ind w:left="0" w:firstLine="0"/>
              <w:rPr>
                <w:szCs w:val="22"/>
              </w:rPr>
            </w:pPr>
            <w:r w:rsidRPr="00631FA4">
              <w:rPr>
                <w:szCs w:val="22"/>
              </w:rPr>
              <w:t>Thomas Ernst</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2013</w:t>
            </w:r>
          </w:p>
        </w:tc>
        <w:tc>
          <w:tcPr>
            <w:tcW w:w="2718" w:type="dxa"/>
          </w:tcPr>
          <w:p w:rsidR="00CF1A05" w:rsidRPr="00631FA4" w:rsidRDefault="00CF1A05" w:rsidP="00657612">
            <w:pPr>
              <w:spacing w:before="0" w:after="0"/>
              <w:ind w:left="0" w:firstLine="0"/>
              <w:rPr>
                <w:szCs w:val="22"/>
              </w:rPr>
            </w:pPr>
            <w:r>
              <w:rPr>
                <w:szCs w:val="22"/>
              </w:rPr>
              <w:t>Christine Hitchcock</w:t>
            </w:r>
          </w:p>
        </w:tc>
      </w:tr>
      <w:tr w:rsidR="00CF1A05" w:rsidTr="0030586C">
        <w:tc>
          <w:tcPr>
            <w:tcW w:w="1656" w:type="dxa"/>
          </w:tcPr>
          <w:p w:rsidR="00CF1A05" w:rsidRPr="00A76876" w:rsidRDefault="00CF1A05" w:rsidP="00702316">
            <w:pPr>
              <w:spacing w:before="0" w:after="0"/>
              <w:rPr>
                <w:szCs w:val="22"/>
              </w:rPr>
            </w:pPr>
            <w:r w:rsidRPr="00631FA4">
              <w:rPr>
                <w:szCs w:val="22"/>
              </w:rPr>
              <w:t>1973</w:t>
            </w:r>
          </w:p>
        </w:tc>
        <w:tc>
          <w:tcPr>
            <w:tcW w:w="2520" w:type="dxa"/>
          </w:tcPr>
          <w:p w:rsidR="00CF1A05" w:rsidRPr="00A76876" w:rsidRDefault="00CF1A05" w:rsidP="00702316">
            <w:pPr>
              <w:spacing w:before="0" w:after="0"/>
              <w:ind w:left="0" w:firstLine="0"/>
              <w:rPr>
                <w:szCs w:val="22"/>
              </w:rPr>
            </w:pPr>
            <w:r w:rsidRPr="00631FA4">
              <w:rPr>
                <w:szCs w:val="22"/>
              </w:rPr>
              <w:t xml:space="preserve">Richard </w:t>
            </w:r>
            <w:proofErr w:type="spellStart"/>
            <w:r w:rsidRPr="00631FA4">
              <w:rPr>
                <w:szCs w:val="22"/>
              </w:rPr>
              <w:t>McGaughey</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2014</w:t>
            </w:r>
          </w:p>
        </w:tc>
        <w:tc>
          <w:tcPr>
            <w:tcW w:w="2718" w:type="dxa"/>
          </w:tcPr>
          <w:p w:rsidR="00CF1A05" w:rsidRPr="00631FA4" w:rsidRDefault="00CF1A05" w:rsidP="00657612">
            <w:pPr>
              <w:spacing w:before="0" w:after="0"/>
              <w:ind w:left="0" w:firstLine="0"/>
              <w:rPr>
                <w:szCs w:val="22"/>
              </w:rPr>
            </w:pPr>
            <w:r>
              <w:rPr>
                <w:szCs w:val="22"/>
              </w:rPr>
              <w:t>Shelly Whittaker</w:t>
            </w:r>
          </w:p>
        </w:tc>
      </w:tr>
      <w:tr w:rsidR="00CF1A05" w:rsidTr="0030586C">
        <w:tc>
          <w:tcPr>
            <w:tcW w:w="1656" w:type="dxa"/>
          </w:tcPr>
          <w:p w:rsidR="00CF1A05" w:rsidRPr="00A76876" w:rsidRDefault="00CF1A05" w:rsidP="00702316">
            <w:pPr>
              <w:spacing w:before="0" w:after="0"/>
              <w:rPr>
                <w:szCs w:val="22"/>
              </w:rPr>
            </w:pPr>
            <w:r w:rsidRPr="00631FA4">
              <w:rPr>
                <w:szCs w:val="22"/>
              </w:rPr>
              <w:t>1974</w:t>
            </w:r>
          </w:p>
        </w:tc>
        <w:tc>
          <w:tcPr>
            <w:tcW w:w="2520" w:type="dxa"/>
          </w:tcPr>
          <w:p w:rsidR="00CF1A05" w:rsidRPr="00A76876" w:rsidRDefault="00CF1A05" w:rsidP="00702316">
            <w:pPr>
              <w:spacing w:before="0" w:after="0"/>
              <w:ind w:left="0" w:firstLine="0"/>
              <w:rPr>
                <w:szCs w:val="22"/>
              </w:rPr>
            </w:pPr>
            <w:r w:rsidRPr="00631FA4">
              <w:rPr>
                <w:szCs w:val="22"/>
              </w:rPr>
              <w:t>Patricia Rogers</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2015</w:t>
            </w:r>
          </w:p>
        </w:tc>
        <w:tc>
          <w:tcPr>
            <w:tcW w:w="2718" w:type="dxa"/>
          </w:tcPr>
          <w:p w:rsidR="00CF1A05" w:rsidRPr="00631FA4" w:rsidRDefault="00CF1A05" w:rsidP="00657612">
            <w:pPr>
              <w:spacing w:before="0" w:after="0"/>
              <w:ind w:left="0" w:firstLine="0"/>
              <w:rPr>
                <w:szCs w:val="22"/>
              </w:rPr>
            </w:pPr>
            <w:r>
              <w:rPr>
                <w:szCs w:val="22"/>
              </w:rPr>
              <w:t xml:space="preserve">Jill </w:t>
            </w:r>
            <w:proofErr w:type="spellStart"/>
            <w:r>
              <w:rPr>
                <w:szCs w:val="22"/>
              </w:rPr>
              <w:t>Banaszak</w:t>
            </w:r>
            <w:proofErr w:type="spellEnd"/>
          </w:p>
        </w:tc>
      </w:tr>
      <w:tr w:rsidR="00CF1A05" w:rsidTr="0030586C">
        <w:tc>
          <w:tcPr>
            <w:tcW w:w="1656" w:type="dxa"/>
          </w:tcPr>
          <w:p w:rsidR="00CF1A05" w:rsidRPr="00A76876" w:rsidRDefault="00CF1A05" w:rsidP="00702316">
            <w:pPr>
              <w:spacing w:before="0" w:after="0"/>
              <w:rPr>
                <w:szCs w:val="22"/>
              </w:rPr>
            </w:pPr>
            <w:r w:rsidRPr="00631FA4">
              <w:rPr>
                <w:szCs w:val="22"/>
              </w:rPr>
              <w:t>1975</w:t>
            </w:r>
          </w:p>
        </w:tc>
        <w:tc>
          <w:tcPr>
            <w:tcW w:w="2520" w:type="dxa"/>
          </w:tcPr>
          <w:p w:rsidR="00CF1A05" w:rsidRPr="00A76876" w:rsidRDefault="00CF1A05" w:rsidP="00702316">
            <w:pPr>
              <w:spacing w:before="0" w:after="0"/>
              <w:ind w:left="0" w:firstLine="0"/>
              <w:rPr>
                <w:szCs w:val="22"/>
              </w:rPr>
            </w:pPr>
            <w:r w:rsidRPr="00631FA4">
              <w:rPr>
                <w:szCs w:val="22"/>
              </w:rPr>
              <w:t>Dan Albertus</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2016</w:t>
            </w:r>
          </w:p>
        </w:tc>
        <w:tc>
          <w:tcPr>
            <w:tcW w:w="2718" w:type="dxa"/>
          </w:tcPr>
          <w:p w:rsidR="00CF1A05" w:rsidRPr="00631FA4" w:rsidRDefault="00CF1A05" w:rsidP="00657612">
            <w:pPr>
              <w:spacing w:before="0" w:after="0"/>
              <w:ind w:left="0" w:firstLine="0"/>
              <w:rPr>
                <w:szCs w:val="22"/>
              </w:rPr>
            </w:pPr>
            <w:r>
              <w:rPr>
                <w:szCs w:val="22"/>
              </w:rPr>
              <w:t>Jon Titus</w:t>
            </w:r>
          </w:p>
        </w:tc>
      </w:tr>
      <w:tr w:rsidR="00CF1A05" w:rsidTr="0030586C">
        <w:tc>
          <w:tcPr>
            <w:tcW w:w="1656" w:type="dxa"/>
          </w:tcPr>
          <w:p w:rsidR="00CF1A05" w:rsidRPr="00A76876" w:rsidRDefault="00CF1A05" w:rsidP="00702316">
            <w:pPr>
              <w:spacing w:before="0" w:after="0"/>
              <w:rPr>
                <w:szCs w:val="22"/>
              </w:rPr>
            </w:pPr>
            <w:r w:rsidRPr="00631FA4">
              <w:rPr>
                <w:szCs w:val="22"/>
              </w:rPr>
              <w:t>1976</w:t>
            </w:r>
          </w:p>
        </w:tc>
        <w:tc>
          <w:tcPr>
            <w:tcW w:w="2520" w:type="dxa"/>
          </w:tcPr>
          <w:p w:rsidR="00CF1A05" w:rsidRPr="00A76876" w:rsidRDefault="00CF1A05" w:rsidP="00702316">
            <w:pPr>
              <w:spacing w:before="0" w:after="0"/>
              <w:ind w:left="0" w:firstLine="0"/>
              <w:rPr>
                <w:szCs w:val="22"/>
              </w:rPr>
            </w:pPr>
            <w:r w:rsidRPr="00631FA4">
              <w:rPr>
                <w:szCs w:val="22"/>
              </w:rPr>
              <w:t>Jim Woods</w:t>
            </w:r>
          </w:p>
        </w:tc>
        <w:tc>
          <w:tcPr>
            <w:tcW w:w="540" w:type="dxa"/>
          </w:tcPr>
          <w:p w:rsidR="00CF1A05" w:rsidRPr="00A76876" w:rsidRDefault="00CF1A05" w:rsidP="00702316">
            <w:pPr>
              <w:spacing w:before="0" w:after="0"/>
              <w:rPr>
                <w:szCs w:val="22"/>
              </w:rPr>
            </w:pPr>
          </w:p>
        </w:tc>
        <w:tc>
          <w:tcPr>
            <w:tcW w:w="1530" w:type="dxa"/>
          </w:tcPr>
          <w:p w:rsidR="00CF1A05" w:rsidRDefault="00CF1A05" w:rsidP="00657612">
            <w:pPr>
              <w:spacing w:before="0" w:after="0"/>
              <w:ind w:left="0" w:firstLine="0"/>
            </w:pPr>
            <w:r>
              <w:t>2017</w:t>
            </w:r>
          </w:p>
        </w:tc>
        <w:tc>
          <w:tcPr>
            <w:tcW w:w="2718" w:type="dxa"/>
          </w:tcPr>
          <w:p w:rsidR="00CF1A05" w:rsidRPr="00631FA4" w:rsidRDefault="00CF1A05" w:rsidP="00657612">
            <w:pPr>
              <w:spacing w:before="0" w:after="0"/>
              <w:ind w:left="0" w:firstLine="0"/>
              <w:rPr>
                <w:szCs w:val="22"/>
              </w:rPr>
            </w:pPr>
            <w:r>
              <w:rPr>
                <w:szCs w:val="22"/>
              </w:rPr>
              <w:t>Krishna Clay</w:t>
            </w:r>
          </w:p>
        </w:tc>
      </w:tr>
      <w:tr w:rsidR="00CF1A05" w:rsidTr="0030586C">
        <w:tc>
          <w:tcPr>
            <w:tcW w:w="1656" w:type="dxa"/>
          </w:tcPr>
          <w:p w:rsidR="00CF1A05" w:rsidRPr="00A76876" w:rsidRDefault="00CF1A05" w:rsidP="00702316">
            <w:pPr>
              <w:spacing w:before="0" w:after="0"/>
              <w:rPr>
                <w:szCs w:val="22"/>
              </w:rPr>
            </w:pPr>
            <w:r w:rsidRPr="00631FA4">
              <w:rPr>
                <w:szCs w:val="22"/>
              </w:rPr>
              <w:t>1976-77</w:t>
            </w:r>
          </w:p>
        </w:tc>
        <w:tc>
          <w:tcPr>
            <w:tcW w:w="2520" w:type="dxa"/>
          </w:tcPr>
          <w:p w:rsidR="00CF1A05" w:rsidRPr="00A76876" w:rsidRDefault="00CF1A05" w:rsidP="00702316">
            <w:pPr>
              <w:spacing w:before="0" w:after="0"/>
              <w:ind w:left="0" w:firstLine="0"/>
              <w:rPr>
                <w:szCs w:val="22"/>
              </w:rPr>
            </w:pPr>
            <w:r w:rsidRPr="00631FA4">
              <w:rPr>
                <w:szCs w:val="22"/>
              </w:rPr>
              <w:t>Frances A. Kimberly</w:t>
            </w:r>
          </w:p>
        </w:tc>
        <w:tc>
          <w:tcPr>
            <w:tcW w:w="540" w:type="dxa"/>
          </w:tcPr>
          <w:p w:rsidR="00CF1A05" w:rsidRPr="00A76876" w:rsidRDefault="00CF1A05" w:rsidP="00702316">
            <w:pPr>
              <w:spacing w:before="0" w:after="0"/>
              <w:rPr>
                <w:szCs w:val="22"/>
              </w:rPr>
            </w:pPr>
          </w:p>
        </w:tc>
        <w:tc>
          <w:tcPr>
            <w:tcW w:w="1530" w:type="dxa"/>
          </w:tcPr>
          <w:p w:rsidR="00CF1A05" w:rsidRDefault="0043761C" w:rsidP="00657612">
            <w:pPr>
              <w:spacing w:before="0" w:after="0"/>
              <w:ind w:left="0" w:firstLine="0"/>
            </w:pPr>
            <w:r>
              <w:t>2018</w:t>
            </w:r>
          </w:p>
        </w:tc>
        <w:tc>
          <w:tcPr>
            <w:tcW w:w="2718" w:type="dxa"/>
          </w:tcPr>
          <w:p w:rsidR="00CF1A05" w:rsidRPr="00631FA4" w:rsidRDefault="0043761C" w:rsidP="00657612">
            <w:pPr>
              <w:spacing w:before="0" w:after="0"/>
              <w:ind w:left="0" w:firstLine="0"/>
              <w:rPr>
                <w:szCs w:val="22"/>
              </w:rPr>
            </w:pPr>
            <w:r>
              <w:rPr>
                <w:szCs w:val="22"/>
              </w:rPr>
              <w:t>Ericka Juno</w:t>
            </w:r>
          </w:p>
        </w:tc>
      </w:tr>
      <w:tr w:rsidR="00CF1A05" w:rsidTr="0030586C">
        <w:tc>
          <w:tcPr>
            <w:tcW w:w="1656" w:type="dxa"/>
          </w:tcPr>
          <w:p w:rsidR="00CF1A05" w:rsidRPr="00A76876" w:rsidRDefault="00CF1A05" w:rsidP="00702316">
            <w:pPr>
              <w:spacing w:before="0" w:after="0"/>
              <w:rPr>
                <w:szCs w:val="22"/>
              </w:rPr>
            </w:pPr>
            <w:r w:rsidRPr="00631FA4">
              <w:rPr>
                <w:szCs w:val="22"/>
              </w:rPr>
              <w:t>1977-78</w:t>
            </w:r>
          </w:p>
        </w:tc>
        <w:tc>
          <w:tcPr>
            <w:tcW w:w="2520" w:type="dxa"/>
          </w:tcPr>
          <w:p w:rsidR="00CF1A05" w:rsidRPr="00A76876" w:rsidRDefault="00CF1A05" w:rsidP="00702316">
            <w:pPr>
              <w:spacing w:before="0" w:after="0"/>
              <w:ind w:left="0" w:firstLine="0"/>
              <w:rPr>
                <w:szCs w:val="22"/>
              </w:rPr>
            </w:pPr>
            <w:r w:rsidRPr="00631FA4">
              <w:rPr>
                <w:szCs w:val="22"/>
              </w:rPr>
              <w:t>William C. Burgess</w:t>
            </w:r>
          </w:p>
        </w:tc>
        <w:tc>
          <w:tcPr>
            <w:tcW w:w="540" w:type="dxa"/>
          </w:tcPr>
          <w:p w:rsidR="00CF1A05" w:rsidRPr="00A76876" w:rsidRDefault="00CF1A05" w:rsidP="00702316">
            <w:pPr>
              <w:spacing w:before="0" w:after="0"/>
              <w:rPr>
                <w:szCs w:val="22"/>
              </w:rPr>
            </w:pPr>
          </w:p>
        </w:tc>
        <w:tc>
          <w:tcPr>
            <w:tcW w:w="1530" w:type="dxa"/>
          </w:tcPr>
          <w:p w:rsidR="00CF1A05" w:rsidRDefault="0043761C" w:rsidP="00702316">
            <w:pPr>
              <w:spacing w:before="0" w:after="0"/>
              <w:ind w:left="0" w:firstLine="0"/>
            </w:pPr>
            <w:r>
              <w:t>2019</w:t>
            </w:r>
          </w:p>
        </w:tc>
        <w:tc>
          <w:tcPr>
            <w:tcW w:w="2718" w:type="dxa"/>
          </w:tcPr>
          <w:p w:rsidR="00CF1A05" w:rsidRPr="00631FA4" w:rsidRDefault="0043761C" w:rsidP="00702316">
            <w:pPr>
              <w:spacing w:before="0" w:after="0"/>
              <w:ind w:left="0" w:firstLine="0"/>
              <w:rPr>
                <w:szCs w:val="22"/>
              </w:rPr>
            </w:pPr>
            <w:r>
              <w:rPr>
                <w:szCs w:val="22"/>
              </w:rPr>
              <w:t>Jen Wichern</w:t>
            </w:r>
          </w:p>
        </w:tc>
      </w:tr>
      <w:tr w:rsidR="00CF1A05" w:rsidTr="0030586C">
        <w:tc>
          <w:tcPr>
            <w:tcW w:w="1656" w:type="dxa"/>
          </w:tcPr>
          <w:p w:rsidR="00CF1A05" w:rsidRPr="00A76876" w:rsidRDefault="00CF1A05" w:rsidP="00702316">
            <w:pPr>
              <w:spacing w:before="0" w:after="0"/>
              <w:rPr>
                <w:szCs w:val="22"/>
              </w:rPr>
            </w:pPr>
            <w:r w:rsidRPr="00631FA4">
              <w:rPr>
                <w:szCs w:val="22"/>
              </w:rPr>
              <w:t>1978-79</w:t>
            </w:r>
          </w:p>
        </w:tc>
        <w:tc>
          <w:tcPr>
            <w:tcW w:w="2520" w:type="dxa"/>
          </w:tcPr>
          <w:p w:rsidR="00CF1A05" w:rsidRPr="00A76876" w:rsidRDefault="00CF1A05" w:rsidP="00702316">
            <w:pPr>
              <w:spacing w:before="0" w:after="0"/>
              <w:ind w:left="0" w:firstLine="0"/>
              <w:rPr>
                <w:szCs w:val="22"/>
              </w:rPr>
            </w:pPr>
            <w:r w:rsidRPr="00631FA4">
              <w:rPr>
                <w:szCs w:val="22"/>
              </w:rPr>
              <w:t>Mike Fletcher</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1979-80</w:t>
            </w:r>
          </w:p>
        </w:tc>
        <w:tc>
          <w:tcPr>
            <w:tcW w:w="2520" w:type="dxa"/>
          </w:tcPr>
          <w:p w:rsidR="00CF1A05" w:rsidRPr="00A76876" w:rsidRDefault="00CF1A05" w:rsidP="00702316">
            <w:pPr>
              <w:spacing w:before="0" w:after="0"/>
              <w:ind w:left="0" w:firstLine="0"/>
              <w:rPr>
                <w:szCs w:val="22"/>
              </w:rPr>
            </w:pPr>
            <w:r w:rsidRPr="00631FA4">
              <w:rPr>
                <w:szCs w:val="22"/>
              </w:rPr>
              <w:t xml:space="preserve">George </w:t>
            </w:r>
            <w:proofErr w:type="spellStart"/>
            <w:r w:rsidRPr="00631FA4">
              <w:rPr>
                <w:szCs w:val="22"/>
              </w:rPr>
              <w:t>Boddy</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1980-81</w:t>
            </w:r>
          </w:p>
        </w:tc>
        <w:tc>
          <w:tcPr>
            <w:tcW w:w="2520" w:type="dxa"/>
          </w:tcPr>
          <w:p w:rsidR="00CF1A05" w:rsidRPr="00A76876" w:rsidRDefault="00CF1A05" w:rsidP="00702316">
            <w:pPr>
              <w:spacing w:before="0" w:after="0"/>
              <w:ind w:left="0" w:firstLine="0"/>
              <w:rPr>
                <w:szCs w:val="22"/>
              </w:rPr>
            </w:pPr>
            <w:r w:rsidRPr="00631FA4">
              <w:rPr>
                <w:szCs w:val="22"/>
              </w:rPr>
              <w:t>Melinda Bickerstaff</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1982-83</w:t>
            </w:r>
          </w:p>
        </w:tc>
        <w:tc>
          <w:tcPr>
            <w:tcW w:w="2520" w:type="dxa"/>
          </w:tcPr>
          <w:p w:rsidR="00CF1A05" w:rsidRPr="00A76876" w:rsidRDefault="00CF1A05" w:rsidP="00702316">
            <w:pPr>
              <w:spacing w:before="0" w:after="0"/>
              <w:ind w:left="0" w:firstLine="0"/>
              <w:rPr>
                <w:szCs w:val="22"/>
              </w:rPr>
            </w:pPr>
            <w:r w:rsidRPr="00631FA4">
              <w:rPr>
                <w:szCs w:val="22"/>
              </w:rPr>
              <w:t xml:space="preserve">Merle </w:t>
            </w:r>
            <w:proofErr w:type="spellStart"/>
            <w:r w:rsidRPr="00631FA4">
              <w:rPr>
                <w:szCs w:val="22"/>
              </w:rPr>
              <w:t>Schlines</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1983-84</w:t>
            </w:r>
          </w:p>
        </w:tc>
        <w:tc>
          <w:tcPr>
            <w:tcW w:w="2520" w:type="dxa"/>
          </w:tcPr>
          <w:p w:rsidR="00CF1A05" w:rsidRPr="00A76876" w:rsidRDefault="00CF1A05" w:rsidP="00702316">
            <w:pPr>
              <w:spacing w:before="0" w:after="0"/>
              <w:ind w:left="0" w:firstLine="0"/>
              <w:rPr>
                <w:szCs w:val="22"/>
              </w:rPr>
            </w:pPr>
            <w:r w:rsidRPr="00631FA4">
              <w:rPr>
                <w:szCs w:val="22"/>
              </w:rPr>
              <w:t>Clint Maun</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1984-86</w:t>
            </w:r>
          </w:p>
        </w:tc>
        <w:tc>
          <w:tcPr>
            <w:tcW w:w="2520" w:type="dxa"/>
          </w:tcPr>
          <w:p w:rsidR="00CF1A05" w:rsidRPr="00A76876" w:rsidRDefault="00CF1A05" w:rsidP="00702316">
            <w:pPr>
              <w:spacing w:before="0" w:after="0"/>
              <w:ind w:left="0" w:firstLine="0"/>
              <w:rPr>
                <w:szCs w:val="22"/>
              </w:rPr>
            </w:pPr>
            <w:r w:rsidRPr="00631FA4">
              <w:rPr>
                <w:szCs w:val="22"/>
              </w:rPr>
              <w:t xml:space="preserve">Marilyn </w:t>
            </w:r>
            <w:proofErr w:type="spellStart"/>
            <w:r w:rsidRPr="00631FA4">
              <w:rPr>
                <w:szCs w:val="22"/>
              </w:rPr>
              <w:t>Fischback</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1986-87</w:t>
            </w:r>
          </w:p>
        </w:tc>
        <w:tc>
          <w:tcPr>
            <w:tcW w:w="2520" w:type="dxa"/>
          </w:tcPr>
          <w:p w:rsidR="00CF1A05" w:rsidRPr="00A76876" w:rsidRDefault="00CF1A05" w:rsidP="00702316">
            <w:pPr>
              <w:spacing w:before="0" w:after="0"/>
              <w:ind w:left="0" w:firstLine="0"/>
              <w:rPr>
                <w:szCs w:val="22"/>
              </w:rPr>
            </w:pPr>
            <w:r w:rsidRPr="00631FA4">
              <w:rPr>
                <w:szCs w:val="22"/>
              </w:rPr>
              <w:t>Nancy O’Brien</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ind w:left="0" w:firstLine="0"/>
              <w:rPr>
                <w:szCs w:val="22"/>
              </w:rPr>
            </w:pPr>
            <w:r w:rsidRPr="00631FA4">
              <w:rPr>
                <w:szCs w:val="22"/>
              </w:rPr>
              <w:t>1988</w:t>
            </w:r>
          </w:p>
        </w:tc>
        <w:tc>
          <w:tcPr>
            <w:tcW w:w="2520" w:type="dxa"/>
          </w:tcPr>
          <w:p w:rsidR="00CF1A05" w:rsidRPr="00A76876" w:rsidRDefault="00CF1A05" w:rsidP="00702316">
            <w:pPr>
              <w:spacing w:before="0" w:after="0"/>
              <w:ind w:left="0" w:firstLine="0"/>
              <w:rPr>
                <w:szCs w:val="22"/>
              </w:rPr>
            </w:pPr>
            <w:r w:rsidRPr="00631FA4">
              <w:rPr>
                <w:szCs w:val="22"/>
              </w:rPr>
              <w:t xml:space="preserve">Michael </w:t>
            </w:r>
            <w:proofErr w:type="spellStart"/>
            <w:r w:rsidRPr="00631FA4">
              <w:rPr>
                <w:szCs w:val="22"/>
              </w:rPr>
              <w:t>Hoisch</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1989</w:t>
            </w:r>
          </w:p>
        </w:tc>
        <w:tc>
          <w:tcPr>
            <w:tcW w:w="2520" w:type="dxa"/>
          </w:tcPr>
          <w:p w:rsidR="00CF1A05" w:rsidRPr="00A76876" w:rsidRDefault="00CF1A05" w:rsidP="00702316">
            <w:pPr>
              <w:spacing w:before="0" w:after="0"/>
              <w:ind w:left="0" w:firstLine="0"/>
              <w:rPr>
                <w:szCs w:val="22"/>
              </w:rPr>
            </w:pPr>
            <w:r w:rsidRPr="00631FA4">
              <w:rPr>
                <w:szCs w:val="22"/>
              </w:rPr>
              <w:t xml:space="preserve">Mike </w:t>
            </w:r>
            <w:proofErr w:type="spellStart"/>
            <w:r w:rsidRPr="00631FA4">
              <w:rPr>
                <w:szCs w:val="22"/>
              </w:rPr>
              <w:t>Obal</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1990</w:t>
            </w:r>
          </w:p>
        </w:tc>
        <w:tc>
          <w:tcPr>
            <w:tcW w:w="2520" w:type="dxa"/>
          </w:tcPr>
          <w:p w:rsidR="00CF1A05" w:rsidRPr="00A76876" w:rsidRDefault="00CF1A05" w:rsidP="00702316">
            <w:pPr>
              <w:spacing w:before="0" w:after="0"/>
              <w:ind w:left="0" w:firstLine="0"/>
              <w:rPr>
                <w:szCs w:val="22"/>
              </w:rPr>
            </w:pPr>
            <w:r w:rsidRPr="009A6753">
              <w:rPr>
                <w:szCs w:val="22"/>
              </w:rPr>
              <w:t xml:space="preserve">Louise </w:t>
            </w:r>
            <w:proofErr w:type="spellStart"/>
            <w:r w:rsidRPr="009A6753">
              <w:rPr>
                <w:szCs w:val="22"/>
              </w:rPr>
              <w:t>Waszak</w:t>
            </w:r>
            <w:proofErr w:type="spellEnd"/>
            <w:r>
              <w:rPr>
                <w:szCs w:val="22"/>
              </w:rPr>
              <w:t xml:space="preserve"> </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1991</w:t>
            </w:r>
          </w:p>
        </w:tc>
        <w:tc>
          <w:tcPr>
            <w:tcW w:w="2520" w:type="dxa"/>
          </w:tcPr>
          <w:p w:rsidR="00CF1A05" w:rsidRPr="00A76876" w:rsidRDefault="00CF1A05" w:rsidP="00702316">
            <w:pPr>
              <w:spacing w:before="0" w:after="0"/>
              <w:ind w:left="0" w:firstLine="0"/>
              <w:rPr>
                <w:szCs w:val="22"/>
              </w:rPr>
            </w:pPr>
            <w:r w:rsidRPr="009A6753">
              <w:rPr>
                <w:szCs w:val="22"/>
              </w:rPr>
              <w:t xml:space="preserve">Liz </w:t>
            </w:r>
            <w:proofErr w:type="spellStart"/>
            <w:r w:rsidRPr="009A6753">
              <w:rPr>
                <w:szCs w:val="22"/>
              </w:rPr>
              <w:t>Mazzotta</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1992</w:t>
            </w:r>
          </w:p>
        </w:tc>
        <w:tc>
          <w:tcPr>
            <w:tcW w:w="2520" w:type="dxa"/>
          </w:tcPr>
          <w:p w:rsidR="00CF1A05" w:rsidRPr="00A76876" w:rsidRDefault="00CF1A05" w:rsidP="00702316">
            <w:pPr>
              <w:spacing w:before="0" w:after="0"/>
              <w:ind w:left="0" w:firstLine="0"/>
              <w:rPr>
                <w:szCs w:val="22"/>
              </w:rPr>
            </w:pPr>
            <w:r w:rsidRPr="00631FA4">
              <w:rPr>
                <w:szCs w:val="22"/>
              </w:rPr>
              <w:t>Michael Anderson</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1993</w:t>
            </w:r>
          </w:p>
        </w:tc>
        <w:tc>
          <w:tcPr>
            <w:tcW w:w="2520" w:type="dxa"/>
          </w:tcPr>
          <w:p w:rsidR="00CF1A05" w:rsidRPr="00A76876" w:rsidRDefault="00CF1A05" w:rsidP="00702316">
            <w:pPr>
              <w:spacing w:before="0" w:after="0"/>
              <w:ind w:left="0" w:firstLine="0"/>
              <w:rPr>
                <w:szCs w:val="22"/>
              </w:rPr>
            </w:pPr>
            <w:r w:rsidRPr="00631FA4">
              <w:rPr>
                <w:szCs w:val="22"/>
              </w:rPr>
              <w:t xml:space="preserve">Patricia </w:t>
            </w:r>
            <w:proofErr w:type="spellStart"/>
            <w:r w:rsidRPr="00631FA4">
              <w:rPr>
                <w:szCs w:val="22"/>
              </w:rPr>
              <w:t>Snipp</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1994</w:t>
            </w:r>
          </w:p>
        </w:tc>
        <w:tc>
          <w:tcPr>
            <w:tcW w:w="2520" w:type="dxa"/>
          </w:tcPr>
          <w:p w:rsidR="00CF1A05" w:rsidRPr="00A76876" w:rsidRDefault="00CF1A05" w:rsidP="00702316">
            <w:pPr>
              <w:spacing w:before="0" w:after="0"/>
              <w:ind w:left="0" w:firstLine="0"/>
              <w:rPr>
                <w:szCs w:val="22"/>
              </w:rPr>
            </w:pPr>
            <w:r w:rsidRPr="00631FA4">
              <w:rPr>
                <w:szCs w:val="22"/>
              </w:rPr>
              <w:t>Colleen Haack</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1995</w:t>
            </w:r>
          </w:p>
        </w:tc>
        <w:tc>
          <w:tcPr>
            <w:tcW w:w="2520" w:type="dxa"/>
          </w:tcPr>
          <w:p w:rsidR="00CF1A05" w:rsidRPr="00A76876" w:rsidRDefault="00CF1A05" w:rsidP="00702316">
            <w:pPr>
              <w:spacing w:before="0" w:after="0"/>
              <w:ind w:left="0" w:firstLine="0"/>
              <w:rPr>
                <w:szCs w:val="22"/>
              </w:rPr>
            </w:pPr>
            <w:r w:rsidRPr="00631FA4">
              <w:rPr>
                <w:szCs w:val="22"/>
              </w:rPr>
              <w:t xml:space="preserve">Doug </w:t>
            </w:r>
            <w:proofErr w:type="spellStart"/>
            <w:r w:rsidRPr="00631FA4">
              <w:rPr>
                <w:szCs w:val="22"/>
              </w:rPr>
              <w:t>Maline</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1996</w:t>
            </w:r>
          </w:p>
        </w:tc>
        <w:tc>
          <w:tcPr>
            <w:tcW w:w="2520" w:type="dxa"/>
          </w:tcPr>
          <w:p w:rsidR="00CF1A05" w:rsidRPr="00A76876" w:rsidRDefault="00CF1A05" w:rsidP="00702316">
            <w:pPr>
              <w:spacing w:before="0" w:after="0"/>
              <w:ind w:left="0" w:firstLine="0"/>
              <w:rPr>
                <w:szCs w:val="22"/>
              </w:rPr>
            </w:pPr>
            <w:r w:rsidRPr="00631FA4">
              <w:rPr>
                <w:szCs w:val="22"/>
              </w:rPr>
              <w:t>Janet French</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1997</w:t>
            </w:r>
          </w:p>
        </w:tc>
        <w:tc>
          <w:tcPr>
            <w:tcW w:w="2520" w:type="dxa"/>
          </w:tcPr>
          <w:p w:rsidR="00CF1A05" w:rsidRPr="009A6753" w:rsidRDefault="00CF1A05" w:rsidP="00702316">
            <w:pPr>
              <w:spacing w:before="0" w:after="0"/>
              <w:ind w:left="0" w:firstLine="0"/>
              <w:rPr>
                <w:szCs w:val="22"/>
              </w:rPr>
            </w:pPr>
            <w:r w:rsidRPr="009A6753">
              <w:rPr>
                <w:szCs w:val="22"/>
              </w:rPr>
              <w:t>Marguerite McGill</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1998</w:t>
            </w:r>
          </w:p>
        </w:tc>
        <w:tc>
          <w:tcPr>
            <w:tcW w:w="2520" w:type="dxa"/>
          </w:tcPr>
          <w:p w:rsidR="00CF1A05" w:rsidRPr="00A76876" w:rsidRDefault="00CF1A05" w:rsidP="00702316">
            <w:pPr>
              <w:spacing w:before="0" w:after="0"/>
              <w:ind w:left="0" w:firstLine="0"/>
              <w:rPr>
                <w:szCs w:val="22"/>
              </w:rPr>
            </w:pPr>
            <w:r w:rsidRPr="00631FA4">
              <w:rPr>
                <w:szCs w:val="22"/>
              </w:rPr>
              <w:t xml:space="preserve">Deb </w:t>
            </w:r>
            <w:proofErr w:type="spellStart"/>
            <w:r w:rsidRPr="00631FA4">
              <w:rPr>
                <w:szCs w:val="22"/>
              </w:rPr>
              <w:t>Nastasi</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1999</w:t>
            </w:r>
          </w:p>
        </w:tc>
        <w:tc>
          <w:tcPr>
            <w:tcW w:w="2520" w:type="dxa"/>
          </w:tcPr>
          <w:p w:rsidR="00CF1A05" w:rsidRPr="00A76876" w:rsidRDefault="00CF1A05" w:rsidP="00702316">
            <w:pPr>
              <w:spacing w:before="0" w:after="0"/>
              <w:ind w:left="0" w:firstLine="0"/>
              <w:rPr>
                <w:szCs w:val="22"/>
              </w:rPr>
            </w:pPr>
            <w:r w:rsidRPr="009A6753">
              <w:rPr>
                <w:szCs w:val="22"/>
              </w:rPr>
              <w:t xml:space="preserve">Rick </w:t>
            </w:r>
            <w:proofErr w:type="spellStart"/>
            <w:r w:rsidRPr="009A6753">
              <w:rPr>
                <w:szCs w:val="22"/>
              </w:rPr>
              <w:t>Noss</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2000</w:t>
            </w:r>
          </w:p>
        </w:tc>
        <w:tc>
          <w:tcPr>
            <w:tcW w:w="2520" w:type="dxa"/>
          </w:tcPr>
          <w:p w:rsidR="00CF1A05" w:rsidRPr="00A76876" w:rsidRDefault="00CF1A05" w:rsidP="00702316">
            <w:pPr>
              <w:spacing w:before="0" w:after="0"/>
              <w:ind w:left="0" w:firstLine="0"/>
              <w:rPr>
                <w:szCs w:val="22"/>
              </w:rPr>
            </w:pPr>
            <w:r w:rsidRPr="00631FA4">
              <w:rPr>
                <w:szCs w:val="22"/>
              </w:rPr>
              <w:t>Dustin Logan</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2001</w:t>
            </w:r>
          </w:p>
        </w:tc>
        <w:tc>
          <w:tcPr>
            <w:tcW w:w="2520" w:type="dxa"/>
          </w:tcPr>
          <w:p w:rsidR="00CF1A05" w:rsidRPr="00A76876" w:rsidRDefault="00CF1A05" w:rsidP="00702316">
            <w:pPr>
              <w:spacing w:before="0" w:after="0"/>
              <w:ind w:left="0" w:firstLine="0"/>
              <w:rPr>
                <w:szCs w:val="22"/>
              </w:rPr>
            </w:pPr>
            <w:r w:rsidRPr="009A6753">
              <w:rPr>
                <w:szCs w:val="22"/>
              </w:rPr>
              <w:t xml:space="preserve">Cindi </w:t>
            </w:r>
            <w:proofErr w:type="spellStart"/>
            <w:r w:rsidRPr="009A6753">
              <w:rPr>
                <w:szCs w:val="22"/>
              </w:rPr>
              <w:t>VanHousen</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2002</w:t>
            </w:r>
          </w:p>
        </w:tc>
        <w:tc>
          <w:tcPr>
            <w:tcW w:w="2520" w:type="dxa"/>
          </w:tcPr>
          <w:p w:rsidR="00CF1A05" w:rsidRPr="00A76876" w:rsidRDefault="00CF1A05" w:rsidP="00702316">
            <w:pPr>
              <w:spacing w:before="0" w:after="0"/>
              <w:ind w:left="0" w:firstLine="0"/>
              <w:rPr>
                <w:szCs w:val="22"/>
              </w:rPr>
            </w:pPr>
            <w:r w:rsidRPr="009A6753">
              <w:rPr>
                <w:szCs w:val="22"/>
              </w:rPr>
              <w:t>Gretchen Finke-</w:t>
            </w:r>
            <w:proofErr w:type="spellStart"/>
            <w:r w:rsidRPr="009A6753">
              <w:rPr>
                <w:szCs w:val="22"/>
              </w:rPr>
              <w:t>Patras</w:t>
            </w:r>
            <w:proofErr w:type="spellEnd"/>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r w:rsidRPr="00631FA4">
              <w:rPr>
                <w:szCs w:val="22"/>
              </w:rPr>
              <w:t>2003</w:t>
            </w:r>
          </w:p>
        </w:tc>
        <w:tc>
          <w:tcPr>
            <w:tcW w:w="2520" w:type="dxa"/>
          </w:tcPr>
          <w:p w:rsidR="00CF1A05" w:rsidRPr="00A76876" w:rsidRDefault="00CF1A05" w:rsidP="00702316">
            <w:pPr>
              <w:spacing w:before="0" w:after="0"/>
              <w:ind w:left="0" w:firstLine="0"/>
              <w:rPr>
                <w:szCs w:val="22"/>
              </w:rPr>
            </w:pPr>
            <w:r w:rsidRPr="009A6753">
              <w:rPr>
                <w:szCs w:val="22"/>
              </w:rPr>
              <w:t>Lisa Hayes</w:t>
            </w: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A76876" w:rsidRDefault="00CF1A05" w:rsidP="00702316">
            <w:pPr>
              <w:spacing w:before="0" w:after="0"/>
              <w:rPr>
                <w:szCs w:val="22"/>
              </w:rPr>
            </w:pPr>
          </w:p>
        </w:tc>
        <w:tc>
          <w:tcPr>
            <w:tcW w:w="2520" w:type="dxa"/>
          </w:tcPr>
          <w:p w:rsidR="00CF1A05" w:rsidRPr="00A76876" w:rsidRDefault="00CF1A05" w:rsidP="00702316">
            <w:pPr>
              <w:spacing w:before="0" w:after="0"/>
              <w:ind w:left="0" w:firstLine="0"/>
              <w:rPr>
                <w:szCs w:val="22"/>
              </w:rPr>
            </w:pP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631FA4" w:rsidRDefault="00CF1A05" w:rsidP="00702316">
            <w:pPr>
              <w:spacing w:before="0" w:after="0"/>
              <w:rPr>
                <w:szCs w:val="22"/>
              </w:rPr>
            </w:pPr>
          </w:p>
        </w:tc>
        <w:tc>
          <w:tcPr>
            <w:tcW w:w="2520" w:type="dxa"/>
          </w:tcPr>
          <w:p w:rsidR="00CF1A05" w:rsidRPr="00A76876" w:rsidRDefault="00CF1A05" w:rsidP="00702316">
            <w:pPr>
              <w:spacing w:before="0" w:after="0"/>
              <w:ind w:left="0" w:firstLine="0"/>
              <w:rPr>
                <w:szCs w:val="22"/>
              </w:rPr>
            </w:pP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r w:rsidR="00CF1A05" w:rsidTr="0030586C">
        <w:tc>
          <w:tcPr>
            <w:tcW w:w="1656" w:type="dxa"/>
          </w:tcPr>
          <w:p w:rsidR="00CF1A05" w:rsidRPr="00631FA4" w:rsidRDefault="00CF1A05" w:rsidP="00702316">
            <w:pPr>
              <w:spacing w:before="0" w:after="0"/>
              <w:rPr>
                <w:szCs w:val="22"/>
              </w:rPr>
            </w:pPr>
          </w:p>
        </w:tc>
        <w:tc>
          <w:tcPr>
            <w:tcW w:w="2520" w:type="dxa"/>
          </w:tcPr>
          <w:p w:rsidR="00CF1A05" w:rsidRPr="00A76876" w:rsidRDefault="00CF1A05" w:rsidP="00702316">
            <w:pPr>
              <w:spacing w:before="0" w:after="0"/>
              <w:ind w:left="0" w:firstLine="0"/>
              <w:rPr>
                <w:szCs w:val="22"/>
              </w:rPr>
            </w:pPr>
          </w:p>
        </w:tc>
        <w:tc>
          <w:tcPr>
            <w:tcW w:w="540" w:type="dxa"/>
          </w:tcPr>
          <w:p w:rsidR="00CF1A05" w:rsidRPr="00A76876" w:rsidRDefault="00CF1A05" w:rsidP="00702316">
            <w:pPr>
              <w:spacing w:before="0" w:after="0"/>
              <w:rPr>
                <w:szCs w:val="22"/>
              </w:rPr>
            </w:pPr>
          </w:p>
        </w:tc>
        <w:tc>
          <w:tcPr>
            <w:tcW w:w="1530" w:type="dxa"/>
          </w:tcPr>
          <w:p w:rsidR="00CF1A05" w:rsidRDefault="00CF1A05" w:rsidP="00702316">
            <w:pPr>
              <w:spacing w:before="0" w:after="0"/>
              <w:ind w:left="0" w:firstLine="0"/>
            </w:pPr>
          </w:p>
        </w:tc>
        <w:tc>
          <w:tcPr>
            <w:tcW w:w="2718" w:type="dxa"/>
          </w:tcPr>
          <w:p w:rsidR="00CF1A05" w:rsidRPr="00631FA4" w:rsidRDefault="00CF1A05" w:rsidP="00702316">
            <w:pPr>
              <w:spacing w:before="0" w:after="0"/>
              <w:ind w:left="0" w:firstLine="0"/>
              <w:rPr>
                <w:szCs w:val="22"/>
              </w:rPr>
            </w:pPr>
          </w:p>
        </w:tc>
      </w:tr>
    </w:tbl>
    <w:p w:rsidR="003F2854" w:rsidRDefault="00533296" w:rsidP="00CC4325">
      <w:pPr>
        <w:pStyle w:val="Heading2"/>
      </w:pPr>
      <w:bookmarkStart w:id="131" w:name="_Toc453928272"/>
      <w:bookmarkStart w:id="132" w:name="_Toc519615209"/>
      <w:r>
        <w:t>ATD</w:t>
      </w:r>
      <w:r w:rsidR="003F2854" w:rsidRPr="003F2854">
        <w:t xml:space="preserve"> </w:t>
      </w:r>
      <w:r w:rsidR="00533C2A">
        <w:t>Membership</w:t>
      </w:r>
      <w:r w:rsidR="003F2854" w:rsidRPr="003F2854">
        <w:t xml:space="preserve"> Commitment Form</w:t>
      </w:r>
      <w:bookmarkEnd w:id="131"/>
      <w:bookmarkEnd w:id="132"/>
      <w:r w:rsidR="007C323B">
        <w:t xml:space="preserve"> </w:t>
      </w:r>
    </w:p>
    <w:p w:rsidR="00533C2A" w:rsidRPr="00533C2A" w:rsidRDefault="00533C2A" w:rsidP="00533C2A">
      <w:pPr>
        <w:tabs>
          <w:tab w:val="left" w:leader="dot" w:pos="720"/>
        </w:tabs>
        <w:ind w:left="0" w:firstLine="0"/>
        <w:rPr>
          <w:szCs w:val="22"/>
        </w:rPr>
      </w:pPr>
      <w:r w:rsidRPr="00533C2A">
        <w:rPr>
          <w:szCs w:val="22"/>
        </w:rPr>
        <w:t xml:space="preserve">Form used to document the commitment of an ATD Nebraska </w:t>
      </w:r>
      <w:r w:rsidR="004225BA">
        <w:rPr>
          <w:szCs w:val="22"/>
        </w:rPr>
        <w:t>Board</w:t>
      </w:r>
      <w:r w:rsidRPr="00533C2A">
        <w:rPr>
          <w:szCs w:val="22"/>
        </w:rPr>
        <w:t xml:space="preserve"> member requesting financial assistance from the </w:t>
      </w:r>
      <w:r w:rsidR="004225BA">
        <w:rPr>
          <w:szCs w:val="22"/>
        </w:rPr>
        <w:t>Chapter</w:t>
      </w:r>
      <w:r w:rsidRPr="00533C2A">
        <w:rPr>
          <w:szCs w:val="22"/>
        </w:rPr>
        <w:t xml:space="preserve"> for their ATD International membership.  </w:t>
      </w:r>
      <w:r w:rsidR="00801B7F" w:rsidRPr="00533C2A">
        <w:rPr>
          <w:szCs w:val="22"/>
        </w:rPr>
        <w:t xml:space="preserve">This document </w:t>
      </w:r>
      <w:r w:rsidR="00E80926">
        <w:rPr>
          <w:szCs w:val="22"/>
        </w:rPr>
        <w:t>resides</w:t>
      </w:r>
      <w:r w:rsidR="00801B7F" w:rsidRPr="00533C2A">
        <w:rPr>
          <w:szCs w:val="22"/>
        </w:rPr>
        <w:t xml:space="preserve"> on the Hinztime/</w:t>
      </w:r>
      <w:proofErr w:type="spellStart"/>
      <w:r w:rsidR="004225BA">
        <w:rPr>
          <w:szCs w:val="22"/>
        </w:rPr>
        <w:t>TeamworkPM</w:t>
      </w:r>
      <w:proofErr w:type="spellEnd"/>
      <w:r w:rsidR="00801B7F" w:rsidRPr="00533C2A">
        <w:rPr>
          <w:szCs w:val="22"/>
        </w:rPr>
        <w:t xml:space="preserve"> site.</w:t>
      </w:r>
    </w:p>
    <w:p w:rsidR="003F2854" w:rsidRDefault="00533296" w:rsidP="00CC4325">
      <w:pPr>
        <w:pStyle w:val="Heading2"/>
      </w:pPr>
      <w:bookmarkStart w:id="133" w:name="_Toc453928273"/>
      <w:bookmarkStart w:id="134" w:name="_Toc519615210"/>
      <w:r>
        <w:t>ATD</w:t>
      </w:r>
      <w:r w:rsidR="003F2854" w:rsidRPr="003F2854">
        <w:t xml:space="preserve"> Nebraska </w:t>
      </w:r>
      <w:r w:rsidR="004225BA">
        <w:t>Board</w:t>
      </w:r>
      <w:r w:rsidR="003F2854" w:rsidRPr="003F2854">
        <w:t xml:space="preserve"> of Directors Application</w:t>
      </w:r>
      <w:bookmarkEnd w:id="133"/>
      <w:bookmarkEnd w:id="134"/>
    </w:p>
    <w:p w:rsidR="00533C2A" w:rsidRPr="00533C2A" w:rsidRDefault="00533C2A" w:rsidP="00801B7F">
      <w:pPr>
        <w:ind w:left="0" w:firstLine="0"/>
      </w:pPr>
      <w:r>
        <w:t xml:space="preserve">Application used </w:t>
      </w:r>
      <w:r w:rsidR="00801B7F">
        <w:t>by</w:t>
      </w:r>
      <w:r>
        <w:t xml:space="preserve"> individuals interested in filling a </w:t>
      </w:r>
      <w:r w:rsidR="004225BA">
        <w:t>Board</w:t>
      </w:r>
      <w:r>
        <w:t xml:space="preserve"> position to provide information on their experience</w:t>
      </w:r>
      <w:r w:rsidR="00801B7F">
        <w:t xml:space="preserve"> and vision for the </w:t>
      </w:r>
      <w:r w:rsidR="004225BA">
        <w:t>Chapter</w:t>
      </w:r>
      <w:r w:rsidR="00801B7F">
        <w:t xml:space="preserve">.  </w:t>
      </w:r>
      <w:r w:rsidR="00801B7F" w:rsidRPr="00533C2A">
        <w:rPr>
          <w:szCs w:val="22"/>
        </w:rPr>
        <w:t xml:space="preserve">This document can be found on the </w:t>
      </w:r>
      <w:r w:rsidR="00801B7F">
        <w:rPr>
          <w:szCs w:val="22"/>
        </w:rPr>
        <w:t>ATD Nebraska web</w:t>
      </w:r>
      <w:r w:rsidR="00801B7F" w:rsidRPr="00533C2A">
        <w:rPr>
          <w:szCs w:val="22"/>
        </w:rPr>
        <w:t>site</w:t>
      </w:r>
      <w:r w:rsidR="00801B7F">
        <w:rPr>
          <w:szCs w:val="22"/>
        </w:rPr>
        <w:t xml:space="preserve"> - ATD NE Resources, Get Involved page</w:t>
      </w:r>
      <w:r w:rsidR="00801B7F" w:rsidRPr="00533C2A">
        <w:rPr>
          <w:szCs w:val="22"/>
        </w:rPr>
        <w:t>.</w:t>
      </w:r>
    </w:p>
    <w:p w:rsidR="003F2854" w:rsidRDefault="00533296" w:rsidP="00CC4325">
      <w:pPr>
        <w:pStyle w:val="Heading2"/>
      </w:pPr>
      <w:bookmarkStart w:id="135" w:name="_Toc453928274"/>
      <w:bookmarkStart w:id="136" w:name="_Toc519615211"/>
      <w:r>
        <w:t>ATD</w:t>
      </w:r>
      <w:r w:rsidR="003F2854" w:rsidRPr="003F2854">
        <w:t xml:space="preserve"> Nebraska </w:t>
      </w:r>
      <w:r w:rsidR="004225BA">
        <w:t>Board</w:t>
      </w:r>
      <w:r w:rsidR="003F2854" w:rsidRPr="003F2854">
        <w:t xml:space="preserve"> of Directors Interview Questions</w:t>
      </w:r>
      <w:bookmarkEnd w:id="135"/>
      <w:bookmarkEnd w:id="136"/>
    </w:p>
    <w:p w:rsidR="00801B7F" w:rsidRPr="00801B7F" w:rsidRDefault="00801B7F" w:rsidP="00801B7F">
      <w:pPr>
        <w:ind w:left="0" w:firstLine="0"/>
      </w:pPr>
      <w:r>
        <w:t xml:space="preserve">List of questions utilized by VP’s, President and/or President Elect for interviewing </w:t>
      </w:r>
      <w:r w:rsidR="004225BA">
        <w:t>Board</w:t>
      </w:r>
      <w:r>
        <w:t xml:space="preserve"> candidates.  </w:t>
      </w:r>
      <w:r w:rsidRPr="00533C2A">
        <w:rPr>
          <w:szCs w:val="22"/>
        </w:rPr>
        <w:t xml:space="preserve">This document </w:t>
      </w:r>
      <w:r w:rsidR="00E80926">
        <w:rPr>
          <w:szCs w:val="22"/>
        </w:rPr>
        <w:t>resides</w:t>
      </w:r>
      <w:r w:rsidR="00E80926" w:rsidRPr="00533C2A">
        <w:rPr>
          <w:szCs w:val="22"/>
        </w:rPr>
        <w:t xml:space="preserve"> </w:t>
      </w:r>
      <w:r w:rsidRPr="00533C2A">
        <w:rPr>
          <w:szCs w:val="22"/>
        </w:rPr>
        <w:t>on the Hinztime/</w:t>
      </w:r>
      <w:proofErr w:type="spellStart"/>
      <w:r w:rsidR="004225BA">
        <w:rPr>
          <w:szCs w:val="22"/>
        </w:rPr>
        <w:t>TeamworkPM</w:t>
      </w:r>
      <w:proofErr w:type="spellEnd"/>
      <w:r w:rsidRPr="00533C2A">
        <w:rPr>
          <w:szCs w:val="22"/>
        </w:rPr>
        <w:t xml:space="preserve"> site.</w:t>
      </w:r>
    </w:p>
    <w:p w:rsidR="003F2854" w:rsidRDefault="003F2854" w:rsidP="00CC4325">
      <w:pPr>
        <w:pStyle w:val="Heading2"/>
      </w:pPr>
      <w:bookmarkStart w:id="137" w:name="_Toc453928275"/>
      <w:bookmarkStart w:id="138" w:name="_Toc519615212"/>
      <w:r w:rsidRPr="003F2854">
        <w:t>Request for Vote</w:t>
      </w:r>
      <w:bookmarkEnd w:id="137"/>
      <w:bookmarkEnd w:id="138"/>
    </w:p>
    <w:p w:rsidR="00801B7F" w:rsidRDefault="001853CA" w:rsidP="00801B7F">
      <w:pPr>
        <w:ind w:left="0" w:firstLine="0"/>
        <w:rPr>
          <w:szCs w:val="22"/>
        </w:rPr>
      </w:pPr>
      <w:r>
        <w:t xml:space="preserve">Document used when </w:t>
      </w:r>
      <w:r w:rsidR="004225BA">
        <w:t>Board</w:t>
      </w:r>
      <w:r>
        <w:t xml:space="preserve"> approval is needed for an operating expense outside of the budgeted amount or a policy/procedure change to the Operations Manual.  </w:t>
      </w:r>
      <w:r w:rsidRPr="00533C2A">
        <w:rPr>
          <w:szCs w:val="22"/>
        </w:rPr>
        <w:t xml:space="preserve">This document </w:t>
      </w:r>
      <w:r w:rsidR="00E80926">
        <w:rPr>
          <w:szCs w:val="22"/>
        </w:rPr>
        <w:t>resides</w:t>
      </w:r>
      <w:r w:rsidR="00E80926" w:rsidRPr="00533C2A">
        <w:rPr>
          <w:szCs w:val="22"/>
        </w:rPr>
        <w:t xml:space="preserve"> </w:t>
      </w:r>
      <w:r w:rsidRPr="00533C2A">
        <w:rPr>
          <w:szCs w:val="22"/>
        </w:rPr>
        <w:t>on the Hinztime/</w:t>
      </w:r>
      <w:proofErr w:type="spellStart"/>
      <w:r w:rsidR="004225BA">
        <w:rPr>
          <w:szCs w:val="22"/>
        </w:rPr>
        <w:t>TeamworkPM</w:t>
      </w:r>
      <w:proofErr w:type="spellEnd"/>
      <w:r w:rsidRPr="00533C2A">
        <w:rPr>
          <w:szCs w:val="22"/>
        </w:rPr>
        <w:t xml:space="preserve"> site.</w:t>
      </w:r>
    </w:p>
    <w:p w:rsidR="003F2854" w:rsidRDefault="004225BA" w:rsidP="00CC4325">
      <w:pPr>
        <w:pStyle w:val="Heading2"/>
      </w:pPr>
      <w:bookmarkStart w:id="139" w:name="_Toc453928276"/>
      <w:bookmarkStart w:id="140" w:name="_Toc519615213"/>
      <w:r>
        <w:t>Chapter</w:t>
      </w:r>
      <w:r w:rsidR="003F2854" w:rsidRPr="003F2854">
        <w:t xml:space="preserve"> Bylaws</w:t>
      </w:r>
      <w:bookmarkEnd w:id="139"/>
      <w:bookmarkEnd w:id="140"/>
    </w:p>
    <w:p w:rsidR="001853CA" w:rsidRPr="001853CA" w:rsidRDefault="001853CA" w:rsidP="001853CA">
      <w:pPr>
        <w:ind w:left="0" w:firstLine="0"/>
      </w:pPr>
      <w:proofErr w:type="gramStart"/>
      <w:r>
        <w:t xml:space="preserve">The governing rules and regulations of the ATD Nebraska </w:t>
      </w:r>
      <w:r w:rsidR="004225BA">
        <w:t>Chapter</w:t>
      </w:r>
      <w:r>
        <w:t>.</w:t>
      </w:r>
      <w:proofErr w:type="gramEnd"/>
      <w:r>
        <w:t xml:space="preserve">  </w:t>
      </w:r>
      <w:r w:rsidRPr="00533C2A">
        <w:rPr>
          <w:szCs w:val="22"/>
        </w:rPr>
        <w:t xml:space="preserve">This document can be found on the </w:t>
      </w:r>
      <w:r>
        <w:rPr>
          <w:szCs w:val="22"/>
        </w:rPr>
        <w:t>ATD Nebraska web</w:t>
      </w:r>
      <w:r w:rsidRPr="00533C2A">
        <w:rPr>
          <w:szCs w:val="22"/>
        </w:rPr>
        <w:t>site</w:t>
      </w:r>
      <w:r>
        <w:rPr>
          <w:szCs w:val="22"/>
        </w:rPr>
        <w:t xml:space="preserve"> – About Us page</w:t>
      </w:r>
      <w:r w:rsidRPr="00533C2A">
        <w:rPr>
          <w:szCs w:val="22"/>
        </w:rPr>
        <w:t>.</w:t>
      </w:r>
    </w:p>
    <w:p w:rsidR="003F2854" w:rsidRDefault="003F2854" w:rsidP="00CC4325">
      <w:pPr>
        <w:pStyle w:val="Heading2"/>
      </w:pPr>
      <w:bookmarkStart w:id="141" w:name="_Toc453928277"/>
      <w:bookmarkStart w:id="142" w:name="_Toc519615214"/>
      <w:r w:rsidRPr="003F2854">
        <w:t>Articles of Incorporation</w:t>
      </w:r>
      <w:bookmarkEnd w:id="141"/>
      <w:bookmarkEnd w:id="142"/>
    </w:p>
    <w:p w:rsidR="001853CA" w:rsidRPr="001853CA" w:rsidRDefault="00EF37E6" w:rsidP="001853CA">
      <w:pPr>
        <w:ind w:left="0" w:firstLine="0"/>
      </w:pPr>
      <w:r>
        <w:t>Legal</w:t>
      </w:r>
      <w:r w:rsidR="001853CA">
        <w:t xml:space="preserve"> document filed with the Secretary of State to </w:t>
      </w:r>
      <w:r>
        <w:t>formally establish</w:t>
      </w:r>
      <w:r w:rsidR="001853CA">
        <w:t xml:space="preserve"> our </w:t>
      </w:r>
      <w:r w:rsidR="004225BA">
        <w:t>Chapter</w:t>
      </w:r>
      <w:r w:rsidR="001853CA">
        <w:t xml:space="preserve"> as a corporation.</w:t>
      </w:r>
      <w:r>
        <w:t xml:space="preserve">  </w:t>
      </w:r>
      <w:r w:rsidRPr="00533C2A">
        <w:rPr>
          <w:szCs w:val="22"/>
        </w:rPr>
        <w:t xml:space="preserve">This document </w:t>
      </w:r>
      <w:r w:rsidR="00E80926">
        <w:rPr>
          <w:szCs w:val="22"/>
        </w:rPr>
        <w:t>resides</w:t>
      </w:r>
      <w:r w:rsidR="00E80926" w:rsidRPr="00533C2A">
        <w:rPr>
          <w:szCs w:val="22"/>
        </w:rPr>
        <w:t xml:space="preserve"> </w:t>
      </w:r>
      <w:r w:rsidRPr="00533C2A">
        <w:rPr>
          <w:szCs w:val="22"/>
        </w:rPr>
        <w:t>on the Hinztime/</w:t>
      </w:r>
      <w:proofErr w:type="spellStart"/>
      <w:r w:rsidR="004225BA">
        <w:rPr>
          <w:szCs w:val="22"/>
        </w:rPr>
        <w:t>TeamworkPM</w:t>
      </w:r>
      <w:proofErr w:type="spellEnd"/>
      <w:r w:rsidRPr="00533C2A">
        <w:rPr>
          <w:szCs w:val="22"/>
        </w:rPr>
        <w:t xml:space="preserve"> site.</w:t>
      </w:r>
    </w:p>
    <w:p w:rsidR="003F2854" w:rsidRDefault="00533296" w:rsidP="00CC4325">
      <w:pPr>
        <w:pStyle w:val="Heading2"/>
      </w:pPr>
      <w:bookmarkStart w:id="143" w:name="_Toc453928278"/>
      <w:bookmarkStart w:id="144" w:name="_Toc519615215"/>
      <w:r>
        <w:t>ATD</w:t>
      </w:r>
      <w:r w:rsidR="003F2854">
        <w:t xml:space="preserve"> Nebraska </w:t>
      </w:r>
      <w:r w:rsidR="004225BA">
        <w:t>Board</w:t>
      </w:r>
      <w:r w:rsidR="003F2854">
        <w:t xml:space="preserve"> Report</w:t>
      </w:r>
      <w:bookmarkEnd w:id="143"/>
      <w:bookmarkEnd w:id="144"/>
    </w:p>
    <w:p w:rsidR="00EF37E6" w:rsidRDefault="00D5515A" w:rsidP="00EF37E6">
      <w:pPr>
        <w:ind w:left="0" w:firstLine="0"/>
        <w:rPr>
          <w:szCs w:val="22"/>
        </w:rPr>
      </w:pPr>
      <w:r>
        <w:t>Monthly r</w:t>
      </w:r>
      <w:r w:rsidR="00EF37E6">
        <w:t xml:space="preserve">eport used by each Executive </w:t>
      </w:r>
      <w:r w:rsidR="004225BA">
        <w:t>Board</w:t>
      </w:r>
      <w:r w:rsidR="00EF37E6">
        <w:t xml:space="preserve"> </w:t>
      </w:r>
      <w:r w:rsidR="004225BA">
        <w:t>Members</w:t>
      </w:r>
      <w:r w:rsidR="00EF37E6">
        <w:t xml:space="preserve"> to share information, decisions, and vote requests, as well as progress towards goals with the entire </w:t>
      </w:r>
      <w:r w:rsidR="004225BA">
        <w:t>Board</w:t>
      </w:r>
      <w:r w:rsidR="00EF37E6">
        <w:t xml:space="preserve"> of Directors.  </w:t>
      </w:r>
      <w:r w:rsidR="00EF37E6" w:rsidRPr="00904AD6">
        <w:rPr>
          <w:szCs w:val="22"/>
        </w:rPr>
        <w:t xml:space="preserve">This document </w:t>
      </w:r>
      <w:r w:rsidR="00E80926">
        <w:rPr>
          <w:szCs w:val="22"/>
        </w:rPr>
        <w:t>resides</w:t>
      </w:r>
      <w:r w:rsidR="00EF37E6" w:rsidRPr="00904AD6">
        <w:rPr>
          <w:szCs w:val="22"/>
        </w:rPr>
        <w:t xml:space="preserve"> on the Hinztime/</w:t>
      </w:r>
      <w:proofErr w:type="spellStart"/>
      <w:r w:rsidR="004225BA">
        <w:rPr>
          <w:szCs w:val="22"/>
        </w:rPr>
        <w:t>TeamworkPM</w:t>
      </w:r>
      <w:proofErr w:type="spellEnd"/>
      <w:r w:rsidR="00EF37E6" w:rsidRPr="00904AD6">
        <w:rPr>
          <w:szCs w:val="22"/>
        </w:rPr>
        <w:t xml:space="preserve"> site.</w:t>
      </w:r>
    </w:p>
    <w:p w:rsidR="00525180" w:rsidRPr="00EF37E6" w:rsidRDefault="00525180" w:rsidP="00EF37E6">
      <w:pPr>
        <w:ind w:left="0" w:firstLine="0"/>
      </w:pPr>
    </w:p>
    <w:p w:rsidR="003F2854" w:rsidRDefault="00533296" w:rsidP="00CC4325">
      <w:pPr>
        <w:pStyle w:val="Heading2"/>
      </w:pPr>
      <w:bookmarkStart w:id="145" w:name="_Toc453928281"/>
      <w:bookmarkStart w:id="146" w:name="_Toc519615216"/>
      <w:r>
        <w:t>ATD</w:t>
      </w:r>
      <w:r w:rsidR="003F2854">
        <w:t xml:space="preserve"> Nebraska Speaker’s Agreement</w:t>
      </w:r>
      <w:bookmarkEnd w:id="145"/>
      <w:bookmarkEnd w:id="146"/>
    </w:p>
    <w:p w:rsidR="00D5515A" w:rsidRDefault="006433D9" w:rsidP="00D5515A">
      <w:pPr>
        <w:ind w:left="0" w:firstLine="0"/>
        <w:rPr>
          <w:szCs w:val="22"/>
        </w:rPr>
      </w:pPr>
      <w:r w:rsidRPr="00533C2A">
        <w:rPr>
          <w:szCs w:val="22"/>
        </w:rPr>
        <w:t xml:space="preserve">Form used </w:t>
      </w:r>
      <w:r>
        <w:rPr>
          <w:szCs w:val="22"/>
        </w:rPr>
        <w:t>to document the commitment of a speaker for an ATD Nebraska event.</w:t>
      </w:r>
    </w:p>
    <w:p w:rsidR="006433D9" w:rsidRDefault="006433D9" w:rsidP="00A51A85">
      <w:pPr>
        <w:pStyle w:val="ListParagraph"/>
        <w:numPr>
          <w:ilvl w:val="0"/>
          <w:numId w:val="28"/>
        </w:numPr>
        <w:spacing w:before="0" w:after="0"/>
      </w:pPr>
      <w:r>
        <w:t xml:space="preserve">The Programming Speaker’s Agreement </w:t>
      </w:r>
      <w:r w:rsidR="00E80926">
        <w:t>resides</w:t>
      </w:r>
      <w:r>
        <w:t xml:space="preserve"> on </w:t>
      </w:r>
      <w:r w:rsidRPr="00533C2A">
        <w:t>the Hinztime/</w:t>
      </w:r>
      <w:proofErr w:type="spellStart"/>
      <w:r w:rsidR="004225BA">
        <w:t>TeamworkPM</w:t>
      </w:r>
      <w:proofErr w:type="spellEnd"/>
      <w:r w:rsidRPr="00533C2A">
        <w:t xml:space="preserve"> site</w:t>
      </w:r>
      <w:r>
        <w:t>.</w:t>
      </w:r>
    </w:p>
    <w:p w:rsidR="006433D9" w:rsidRDefault="006433D9" w:rsidP="00A51A85">
      <w:pPr>
        <w:pStyle w:val="ListParagraph"/>
        <w:numPr>
          <w:ilvl w:val="0"/>
          <w:numId w:val="28"/>
        </w:numPr>
        <w:spacing w:before="0" w:after="0"/>
      </w:pPr>
      <w:r>
        <w:t xml:space="preserve">The Trainer’s Institute Speaker’s Agreement </w:t>
      </w:r>
      <w:r w:rsidR="00E80926">
        <w:t>resides</w:t>
      </w:r>
      <w:r w:rsidR="00E80926" w:rsidRPr="00533C2A">
        <w:t xml:space="preserve"> </w:t>
      </w:r>
      <w:r>
        <w:t xml:space="preserve">on </w:t>
      </w:r>
      <w:r w:rsidRPr="00533C2A">
        <w:t>the Hinztime/</w:t>
      </w:r>
      <w:proofErr w:type="spellStart"/>
      <w:r w:rsidR="004225BA">
        <w:t>TeamworkPM</w:t>
      </w:r>
      <w:proofErr w:type="spellEnd"/>
      <w:r w:rsidRPr="00533C2A">
        <w:t xml:space="preserve"> site</w:t>
      </w:r>
      <w:r>
        <w:t>.</w:t>
      </w:r>
    </w:p>
    <w:p w:rsidR="006433D9" w:rsidRPr="00D5515A" w:rsidRDefault="006433D9" w:rsidP="00A51A85">
      <w:pPr>
        <w:pStyle w:val="ListParagraph"/>
        <w:numPr>
          <w:ilvl w:val="0"/>
          <w:numId w:val="28"/>
        </w:numPr>
        <w:spacing w:before="0" w:after="0"/>
      </w:pPr>
      <w:r>
        <w:t xml:space="preserve">The Employee Learning Week Speaker’s Agreement </w:t>
      </w:r>
      <w:r w:rsidR="00E80926">
        <w:t>resides</w:t>
      </w:r>
      <w:r w:rsidR="00E80926" w:rsidRPr="00533C2A">
        <w:t xml:space="preserve"> </w:t>
      </w:r>
      <w:r>
        <w:t xml:space="preserve">on </w:t>
      </w:r>
      <w:r w:rsidRPr="00533C2A">
        <w:t>the Hinztime/</w:t>
      </w:r>
      <w:proofErr w:type="spellStart"/>
      <w:r w:rsidR="004225BA">
        <w:t>TeamworkPM</w:t>
      </w:r>
      <w:proofErr w:type="spellEnd"/>
      <w:r w:rsidRPr="00533C2A">
        <w:t xml:space="preserve"> site</w:t>
      </w:r>
      <w:r>
        <w:t>.</w:t>
      </w:r>
    </w:p>
    <w:p w:rsidR="003F2854" w:rsidRDefault="00CC4325" w:rsidP="00CC4325">
      <w:pPr>
        <w:pStyle w:val="Heading2"/>
      </w:pPr>
      <w:r>
        <w:t xml:space="preserve"> </w:t>
      </w:r>
      <w:bookmarkStart w:id="147" w:name="_Toc453928282"/>
      <w:bookmarkStart w:id="148" w:name="_Toc519615217"/>
      <w:r w:rsidR="00B2196D">
        <w:t>Internal Communication</w:t>
      </w:r>
      <w:r w:rsidR="009C30C2">
        <w:t xml:space="preserve"> Form (IC</w:t>
      </w:r>
      <w:r w:rsidR="003F2854">
        <w:t>F)</w:t>
      </w:r>
      <w:bookmarkEnd w:id="147"/>
      <w:bookmarkEnd w:id="148"/>
    </w:p>
    <w:p w:rsidR="006433D9" w:rsidRPr="006433D9" w:rsidRDefault="006433D9" w:rsidP="006433D9">
      <w:pPr>
        <w:ind w:left="0" w:firstLine="0"/>
      </w:pPr>
      <w:r>
        <w:rPr>
          <w:rFonts w:asciiTheme="minorHAnsi" w:hAnsiTheme="minorHAnsi"/>
        </w:rPr>
        <w:t xml:space="preserve">Form used by </w:t>
      </w:r>
      <w:r w:rsidR="004225BA">
        <w:rPr>
          <w:rFonts w:asciiTheme="minorHAnsi" w:hAnsiTheme="minorHAnsi"/>
        </w:rPr>
        <w:t>Board</w:t>
      </w:r>
      <w:r>
        <w:rPr>
          <w:rFonts w:asciiTheme="minorHAnsi" w:hAnsiTheme="minorHAnsi"/>
        </w:rPr>
        <w:t xml:space="preserve"> members to document marketing needs.  The </w:t>
      </w:r>
      <w:r w:rsidR="0018615A">
        <w:rPr>
          <w:rFonts w:asciiTheme="minorHAnsi" w:hAnsiTheme="minorHAnsi"/>
        </w:rPr>
        <w:t>document</w:t>
      </w:r>
      <w:r>
        <w:rPr>
          <w:rFonts w:asciiTheme="minorHAnsi" w:hAnsiTheme="minorHAnsi"/>
        </w:rPr>
        <w:t xml:space="preserve"> </w:t>
      </w:r>
      <w:r w:rsidR="00E80926">
        <w:rPr>
          <w:szCs w:val="22"/>
        </w:rPr>
        <w:t>resides</w:t>
      </w:r>
      <w:r w:rsidR="00E80926" w:rsidRPr="00533C2A">
        <w:rPr>
          <w:szCs w:val="22"/>
        </w:rPr>
        <w:t xml:space="preserve"> </w:t>
      </w:r>
      <w:r>
        <w:t xml:space="preserve">on </w:t>
      </w:r>
      <w:r w:rsidRPr="00533C2A">
        <w:rPr>
          <w:szCs w:val="22"/>
        </w:rPr>
        <w:t xml:space="preserve">the </w:t>
      </w:r>
      <w:r w:rsidR="00057838">
        <w:rPr>
          <w:szCs w:val="22"/>
        </w:rPr>
        <w:t xml:space="preserve">Board only section of </w:t>
      </w:r>
      <w:r w:rsidR="00CF1A05">
        <w:rPr>
          <w:szCs w:val="22"/>
        </w:rPr>
        <w:t xml:space="preserve">ATDNebraska.org.  </w:t>
      </w:r>
    </w:p>
    <w:p w:rsidR="0018615A" w:rsidRDefault="00CF1A05" w:rsidP="00CC4325">
      <w:pPr>
        <w:pStyle w:val="Heading2"/>
      </w:pPr>
      <w:bookmarkStart w:id="149" w:name="_Toc453928284"/>
      <w:r>
        <w:t xml:space="preserve"> </w:t>
      </w:r>
      <w:bookmarkStart w:id="150" w:name="_Toc519615218"/>
      <w:r w:rsidR="0018615A">
        <w:t>ATD Nebraska Sponsor Application</w:t>
      </w:r>
      <w:bookmarkEnd w:id="149"/>
      <w:bookmarkEnd w:id="150"/>
    </w:p>
    <w:p w:rsidR="0018615A" w:rsidRPr="0018615A" w:rsidRDefault="0018615A" w:rsidP="0018615A">
      <w:pPr>
        <w:ind w:left="0" w:firstLine="0"/>
      </w:pPr>
      <w:r>
        <w:t xml:space="preserve">Application used by companies interested in becoming a sponsor of an ATD Nebraska event or activity.  This document </w:t>
      </w:r>
      <w:r w:rsidR="00E80926">
        <w:rPr>
          <w:szCs w:val="22"/>
        </w:rPr>
        <w:t>resides</w:t>
      </w:r>
      <w:r w:rsidR="00E80926" w:rsidRPr="00533C2A">
        <w:rPr>
          <w:szCs w:val="22"/>
        </w:rPr>
        <w:t xml:space="preserve"> </w:t>
      </w:r>
      <w:r>
        <w:t>on the ATD Nebraska website – About Us – Promote Your Business – Sponsor Application.</w:t>
      </w:r>
    </w:p>
    <w:p w:rsidR="003F2854" w:rsidRDefault="00CC4325" w:rsidP="00CC4325">
      <w:pPr>
        <w:pStyle w:val="Heading2"/>
      </w:pPr>
      <w:r>
        <w:t xml:space="preserve"> </w:t>
      </w:r>
      <w:bookmarkStart w:id="151" w:name="_Toc453928285"/>
      <w:bookmarkStart w:id="152" w:name="_Toc519615219"/>
      <w:r w:rsidR="003F2854">
        <w:t xml:space="preserve">Julie </w:t>
      </w:r>
      <w:proofErr w:type="spellStart"/>
      <w:r w:rsidR="003F2854">
        <w:t>Durmaskin</w:t>
      </w:r>
      <w:proofErr w:type="spellEnd"/>
      <w:r w:rsidR="003F2854">
        <w:t xml:space="preserve"> Scholarship Application</w:t>
      </w:r>
      <w:bookmarkEnd w:id="151"/>
      <w:bookmarkEnd w:id="152"/>
    </w:p>
    <w:p w:rsidR="0018615A" w:rsidRPr="0018615A" w:rsidRDefault="0018615A" w:rsidP="0018615A">
      <w:pPr>
        <w:ind w:left="0" w:firstLine="0"/>
        <w:rPr>
          <w:b/>
        </w:rPr>
      </w:pPr>
      <w:r>
        <w:t>Application used by individuals interested in receiving financial assistance to further their professional development.    This document can be found on the ATD Nebraska website – Resources – Scholarship – Scholarship Application.</w:t>
      </w:r>
    </w:p>
    <w:p w:rsidR="003F2854" w:rsidRDefault="00CC4325" w:rsidP="00CC4325">
      <w:pPr>
        <w:pStyle w:val="Heading2"/>
      </w:pPr>
      <w:r>
        <w:t xml:space="preserve"> </w:t>
      </w:r>
      <w:bookmarkStart w:id="153" w:name="_Toc453928286"/>
      <w:bookmarkStart w:id="154" w:name="_Toc519615220"/>
      <w:r w:rsidR="00533296">
        <w:t>ATD</w:t>
      </w:r>
      <w:r w:rsidR="003F2854">
        <w:t xml:space="preserve"> Nebraska Budgeting Worksheet</w:t>
      </w:r>
      <w:bookmarkEnd w:id="153"/>
      <w:bookmarkEnd w:id="154"/>
    </w:p>
    <w:p w:rsidR="0018615A" w:rsidRPr="0018615A" w:rsidRDefault="0030586C" w:rsidP="0018615A">
      <w:pPr>
        <w:ind w:left="0" w:firstLine="0"/>
      </w:pPr>
      <w:r>
        <w:t xml:space="preserve">Document used by each Executive </w:t>
      </w:r>
      <w:r w:rsidR="004225BA">
        <w:t>Board</w:t>
      </w:r>
      <w:r>
        <w:t xml:space="preserve"> member to demonstrate current year income and expense, as well as estimate projections for the following year.  </w:t>
      </w:r>
      <w:r w:rsidRPr="00533C2A">
        <w:rPr>
          <w:szCs w:val="22"/>
        </w:rPr>
        <w:t xml:space="preserve">This document </w:t>
      </w:r>
      <w:r w:rsidR="00E80926">
        <w:rPr>
          <w:szCs w:val="22"/>
        </w:rPr>
        <w:t>resides</w:t>
      </w:r>
      <w:r w:rsidR="00E80926" w:rsidRPr="00533C2A">
        <w:rPr>
          <w:szCs w:val="22"/>
        </w:rPr>
        <w:t xml:space="preserve"> </w:t>
      </w:r>
      <w:r w:rsidRPr="00533C2A">
        <w:rPr>
          <w:szCs w:val="22"/>
        </w:rPr>
        <w:t>on the Hinztime/</w:t>
      </w:r>
      <w:proofErr w:type="spellStart"/>
      <w:r w:rsidR="004225BA">
        <w:rPr>
          <w:szCs w:val="22"/>
        </w:rPr>
        <w:t>TeamworkPM</w:t>
      </w:r>
      <w:proofErr w:type="spellEnd"/>
      <w:r w:rsidRPr="00533C2A">
        <w:rPr>
          <w:szCs w:val="22"/>
        </w:rPr>
        <w:t xml:space="preserve"> site.</w:t>
      </w:r>
    </w:p>
    <w:p w:rsidR="003F2854" w:rsidRDefault="00CC4325" w:rsidP="00CC4325">
      <w:pPr>
        <w:pStyle w:val="Heading2"/>
      </w:pPr>
      <w:r>
        <w:t xml:space="preserve"> </w:t>
      </w:r>
      <w:bookmarkStart w:id="155" w:name="_Toc453928287"/>
      <w:bookmarkStart w:id="156" w:name="_Toc519615221"/>
      <w:r w:rsidR="00533296">
        <w:t>ATD</w:t>
      </w:r>
      <w:r w:rsidR="003F2854">
        <w:t xml:space="preserve"> Nebraska Budget Report</w:t>
      </w:r>
      <w:bookmarkEnd w:id="155"/>
      <w:bookmarkEnd w:id="156"/>
    </w:p>
    <w:p w:rsidR="0030586C" w:rsidRPr="0030586C" w:rsidRDefault="0030586C" w:rsidP="0030586C">
      <w:pPr>
        <w:ind w:left="0" w:firstLine="0"/>
      </w:pPr>
      <w:r>
        <w:t xml:space="preserve">Monthly reporting of the </w:t>
      </w:r>
      <w:r w:rsidR="004225BA">
        <w:t>Chapter</w:t>
      </w:r>
      <w:r>
        <w:t xml:space="preserve">’s income and expenses created by the VP of Finance.  </w:t>
      </w:r>
      <w:r>
        <w:rPr>
          <w:szCs w:val="22"/>
        </w:rPr>
        <w:t>Budget Reports</w:t>
      </w:r>
      <w:r w:rsidRPr="00533C2A">
        <w:rPr>
          <w:szCs w:val="22"/>
        </w:rPr>
        <w:t xml:space="preserve"> </w:t>
      </w:r>
      <w:r w:rsidR="00E80926">
        <w:rPr>
          <w:szCs w:val="22"/>
        </w:rPr>
        <w:t>resides</w:t>
      </w:r>
      <w:r w:rsidR="00E80926" w:rsidRPr="00533C2A">
        <w:rPr>
          <w:szCs w:val="22"/>
        </w:rPr>
        <w:t xml:space="preserve"> </w:t>
      </w:r>
      <w:r w:rsidRPr="00533C2A">
        <w:rPr>
          <w:szCs w:val="22"/>
        </w:rPr>
        <w:t>on the Hinztime/</w:t>
      </w:r>
      <w:proofErr w:type="spellStart"/>
      <w:r w:rsidR="004225BA">
        <w:rPr>
          <w:szCs w:val="22"/>
        </w:rPr>
        <w:t>TeamworkPM</w:t>
      </w:r>
      <w:proofErr w:type="spellEnd"/>
      <w:r w:rsidRPr="00533C2A">
        <w:rPr>
          <w:szCs w:val="22"/>
        </w:rPr>
        <w:t xml:space="preserve"> site.</w:t>
      </w:r>
    </w:p>
    <w:p w:rsidR="00CF1A05" w:rsidRDefault="00CF1A05" w:rsidP="00CF1A05">
      <w:pPr>
        <w:pStyle w:val="Heading2"/>
      </w:pPr>
      <w:r>
        <w:t xml:space="preserve"> </w:t>
      </w:r>
      <w:bookmarkStart w:id="157" w:name="_Toc519615222"/>
      <w:r>
        <w:t>Mentoring Request Form</w:t>
      </w:r>
      <w:bookmarkEnd w:id="157"/>
    </w:p>
    <w:p w:rsidR="00525180" w:rsidRPr="0018615A" w:rsidRDefault="00525180" w:rsidP="00525180">
      <w:pPr>
        <w:ind w:left="0" w:firstLine="0"/>
      </w:pPr>
      <w:r>
        <w:t xml:space="preserve">Application used by members interested in participating in the mentoring programing.  This document </w:t>
      </w:r>
      <w:r>
        <w:rPr>
          <w:szCs w:val="22"/>
        </w:rPr>
        <w:t>resides</w:t>
      </w:r>
      <w:r w:rsidRPr="00533C2A">
        <w:rPr>
          <w:szCs w:val="22"/>
        </w:rPr>
        <w:t xml:space="preserve"> </w:t>
      </w:r>
      <w:r>
        <w:t xml:space="preserve">on the ATD Nebraska website – </w:t>
      </w:r>
      <w:r w:rsidR="00057838">
        <w:t xml:space="preserve">Career Resources – Mentoring – Become a Mentee. </w:t>
      </w:r>
    </w:p>
    <w:p w:rsidR="00CF1A05" w:rsidRDefault="00CF1A05" w:rsidP="00CF1A05">
      <w:pPr>
        <w:ind w:left="0" w:firstLine="0"/>
        <w:rPr>
          <w:szCs w:val="22"/>
        </w:rPr>
      </w:pPr>
    </w:p>
    <w:p w:rsidR="00CF1A05" w:rsidRDefault="00CF1A05" w:rsidP="00CF1A05">
      <w:pPr>
        <w:pStyle w:val="Heading2"/>
      </w:pPr>
      <w:bookmarkStart w:id="158" w:name="_Toc519615223"/>
      <w:r>
        <w:t>Request Change/ Update Form</w:t>
      </w:r>
      <w:bookmarkEnd w:id="158"/>
    </w:p>
    <w:p w:rsidR="00057838" w:rsidRPr="006433D9" w:rsidRDefault="00057838" w:rsidP="00057838">
      <w:pPr>
        <w:ind w:left="0" w:firstLine="0"/>
      </w:pPr>
      <w:r>
        <w:rPr>
          <w:rFonts w:asciiTheme="minorHAnsi" w:hAnsiTheme="minorHAnsi"/>
        </w:rPr>
        <w:t xml:space="preserve">Form used by Board members to document changes needed to the website.  The document </w:t>
      </w:r>
      <w:r>
        <w:rPr>
          <w:szCs w:val="22"/>
        </w:rPr>
        <w:t>resides</w:t>
      </w:r>
      <w:r w:rsidRPr="00533C2A">
        <w:rPr>
          <w:szCs w:val="22"/>
        </w:rPr>
        <w:t xml:space="preserve"> </w:t>
      </w:r>
      <w:r>
        <w:t xml:space="preserve">on </w:t>
      </w:r>
      <w:r w:rsidRPr="00533C2A">
        <w:rPr>
          <w:szCs w:val="22"/>
        </w:rPr>
        <w:t xml:space="preserve">the </w:t>
      </w:r>
      <w:r>
        <w:rPr>
          <w:szCs w:val="22"/>
        </w:rPr>
        <w:t xml:space="preserve">Board only section of ATDNebraska.org.  </w:t>
      </w:r>
    </w:p>
    <w:p w:rsidR="00CF1A05" w:rsidRDefault="00CF1A05" w:rsidP="00CF1A05">
      <w:pPr>
        <w:pStyle w:val="Heading2"/>
      </w:pPr>
      <w:bookmarkStart w:id="159" w:name="_Toc519615224"/>
      <w:r>
        <w:t>Board Bio/ Picture Form</w:t>
      </w:r>
      <w:bookmarkEnd w:id="159"/>
    </w:p>
    <w:p w:rsidR="00057838" w:rsidRDefault="00057838" w:rsidP="00057838">
      <w:pPr>
        <w:ind w:left="0" w:firstLine="0"/>
        <w:rPr>
          <w:szCs w:val="22"/>
        </w:rPr>
      </w:pPr>
      <w:r>
        <w:rPr>
          <w:rFonts w:asciiTheme="minorHAnsi" w:hAnsiTheme="minorHAnsi"/>
        </w:rPr>
        <w:t xml:space="preserve">Form used by Board members update their bio information on the website.  The document </w:t>
      </w:r>
      <w:r>
        <w:rPr>
          <w:szCs w:val="22"/>
        </w:rPr>
        <w:t>resides</w:t>
      </w:r>
      <w:r w:rsidRPr="00533C2A">
        <w:rPr>
          <w:szCs w:val="22"/>
        </w:rPr>
        <w:t xml:space="preserve"> </w:t>
      </w:r>
      <w:r>
        <w:t xml:space="preserve">on </w:t>
      </w:r>
      <w:r w:rsidRPr="00533C2A">
        <w:rPr>
          <w:szCs w:val="22"/>
        </w:rPr>
        <w:t xml:space="preserve">the </w:t>
      </w:r>
      <w:r>
        <w:rPr>
          <w:szCs w:val="22"/>
        </w:rPr>
        <w:t xml:space="preserve">Board only section of ATDNebraska.org.  </w:t>
      </w:r>
    </w:p>
    <w:p w:rsidR="00057838" w:rsidRDefault="00057838" w:rsidP="00057838">
      <w:pPr>
        <w:pStyle w:val="Heading2"/>
      </w:pPr>
      <w:bookmarkStart w:id="160" w:name="_Toc519615225"/>
      <w:r>
        <w:t>Newsletter/ Blog Submissions</w:t>
      </w:r>
      <w:bookmarkEnd w:id="160"/>
      <w:r>
        <w:t xml:space="preserve"> </w:t>
      </w:r>
    </w:p>
    <w:p w:rsidR="00CF1A05" w:rsidRDefault="00057838" w:rsidP="00CF1A05">
      <w:pPr>
        <w:ind w:left="0" w:firstLine="0"/>
        <w:rPr>
          <w:szCs w:val="22"/>
        </w:rPr>
      </w:pPr>
      <w:r>
        <w:rPr>
          <w:rFonts w:asciiTheme="minorHAnsi" w:hAnsiTheme="minorHAnsi"/>
        </w:rPr>
        <w:t xml:space="preserve">Form used by Board members to submit newsletter and blog submissions.  The document </w:t>
      </w:r>
      <w:r>
        <w:rPr>
          <w:szCs w:val="22"/>
        </w:rPr>
        <w:t>resides</w:t>
      </w:r>
      <w:r w:rsidRPr="00533C2A">
        <w:rPr>
          <w:szCs w:val="22"/>
        </w:rPr>
        <w:t xml:space="preserve"> </w:t>
      </w:r>
      <w:r>
        <w:t xml:space="preserve">on </w:t>
      </w:r>
      <w:r w:rsidRPr="00533C2A">
        <w:rPr>
          <w:szCs w:val="22"/>
        </w:rPr>
        <w:t xml:space="preserve">the </w:t>
      </w:r>
      <w:r>
        <w:rPr>
          <w:szCs w:val="22"/>
        </w:rPr>
        <w:t xml:space="preserve">Board only section of ATDNebraska.org.  </w:t>
      </w:r>
    </w:p>
    <w:p w:rsidR="009C30C2" w:rsidRDefault="009C30C2" w:rsidP="009C30C2">
      <w:pPr>
        <w:pStyle w:val="Heading2"/>
        <w:numPr>
          <w:ilvl w:val="1"/>
          <w:numId w:val="10"/>
        </w:numPr>
        <w:ind w:left="0" w:firstLine="0"/>
      </w:pPr>
      <w:bookmarkStart w:id="161" w:name="_Toc519615226"/>
      <w:r>
        <w:t>ALC Request for Funding Form</w:t>
      </w:r>
      <w:bookmarkEnd w:id="161"/>
    </w:p>
    <w:p w:rsidR="009C30C2" w:rsidRDefault="009C30C2" w:rsidP="009C30C2">
      <w:pPr>
        <w:ind w:left="0" w:firstLine="0"/>
      </w:pPr>
      <w:r>
        <w:t>Form used for Board members to request Chapter funding to attend the ATD Chapter Leaders Conference (ALC). The document resides on the Board Only Section of ATDNebraska.org.</w:t>
      </w:r>
    </w:p>
    <w:p w:rsidR="009C30C2" w:rsidRPr="0030586C" w:rsidRDefault="009C30C2" w:rsidP="00CF1A05">
      <w:pPr>
        <w:ind w:left="0" w:firstLine="0"/>
      </w:pPr>
    </w:p>
    <w:p w:rsidR="00CF1A05" w:rsidRPr="0030586C" w:rsidRDefault="00CF1A05" w:rsidP="00CF1A05">
      <w:pPr>
        <w:ind w:left="0" w:firstLine="0"/>
      </w:pPr>
    </w:p>
    <w:p w:rsidR="00CF1A05" w:rsidRPr="0030586C" w:rsidRDefault="00CF1A05" w:rsidP="00CF1A05">
      <w:pPr>
        <w:ind w:left="0" w:firstLine="0"/>
      </w:pPr>
    </w:p>
    <w:p w:rsidR="00CC4325" w:rsidRDefault="00CC4325">
      <w:pPr>
        <w:widowControl/>
        <w:spacing w:before="0" w:after="0"/>
        <w:ind w:left="0" w:firstLine="0"/>
      </w:pPr>
      <w:r>
        <w:br w:type="page"/>
      </w:r>
    </w:p>
    <w:p w:rsidR="00FA3588" w:rsidRPr="001A4A6C" w:rsidRDefault="00582E2D" w:rsidP="001742CD">
      <w:pPr>
        <w:tabs>
          <w:tab w:val="left" w:leader="dot" w:pos="720"/>
        </w:tabs>
        <w:ind w:left="0" w:firstLine="0"/>
      </w:pPr>
      <w:r>
        <w:rPr>
          <w:noProof/>
        </w:rPr>
        <mc:AlternateContent>
          <mc:Choice Requires="wps">
            <w:drawing>
              <wp:anchor distT="0" distB="0" distL="114300" distR="114300" simplePos="0" relativeHeight="251659264" behindDoc="0" locked="1" layoutInCell="1" allowOverlap="1" wp14:anchorId="7AB619BD" wp14:editId="37065761">
                <wp:simplePos x="0" y="0"/>
                <wp:positionH relativeFrom="column">
                  <wp:posOffset>-468630</wp:posOffset>
                </wp:positionH>
                <wp:positionV relativeFrom="paragraph">
                  <wp:posOffset>5854700</wp:posOffset>
                </wp:positionV>
                <wp:extent cx="2377440" cy="1474470"/>
                <wp:effectExtent l="0" t="0" r="381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47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612" w:rsidRDefault="00657612" w:rsidP="00F90FDA">
                            <w:pPr>
                              <w:pStyle w:val="NormalWeb"/>
                              <w:ind w:left="0" w:firstLine="0"/>
                              <w:rPr>
                                <w:rFonts w:ascii="Verdana" w:hAnsi="Verdana"/>
                                <w:color w:val="666666"/>
                                <w:sz w:val="17"/>
                                <w:szCs w:val="17"/>
                              </w:rPr>
                            </w:pPr>
                            <w:r w:rsidRPr="00904AD6">
                              <w:rPr>
                                <w:rStyle w:val="Strong"/>
                                <w:rFonts w:ascii="Arial" w:hAnsi="Arial" w:cs="Arial"/>
                                <w:color w:val="FF4D00"/>
                                <w:sz w:val="20"/>
                                <w:szCs w:val="20"/>
                              </w:rPr>
                              <w:t>ATD Nebraska Chapter</w:t>
                            </w:r>
                            <w:r>
                              <w:rPr>
                                <w:rFonts w:ascii="Arial" w:hAnsi="Arial" w:cs="Arial"/>
                                <w:b/>
                                <w:bCs/>
                                <w:color w:val="005288"/>
                                <w:sz w:val="20"/>
                                <w:szCs w:val="20"/>
                              </w:rPr>
                              <w:br/>
                            </w:r>
                            <w:r>
                              <w:rPr>
                                <w:rStyle w:val="bodycopy1"/>
                                <w:rFonts w:ascii="Arial" w:hAnsi="Arial" w:cs="Arial"/>
                                <w:sz w:val="20"/>
                                <w:szCs w:val="20"/>
                              </w:rPr>
                              <w:t>Phone: (402) 850-6710</w:t>
                            </w:r>
                            <w:r>
                              <w:rPr>
                                <w:rFonts w:ascii="Arial" w:hAnsi="Arial" w:cs="Arial"/>
                                <w:sz w:val="20"/>
                                <w:szCs w:val="20"/>
                              </w:rPr>
                              <w:br/>
                            </w:r>
                            <w:r>
                              <w:rPr>
                                <w:rStyle w:val="bodycopy1"/>
                                <w:rFonts w:ascii="Arial" w:hAnsi="Arial" w:cs="Arial"/>
                                <w:sz w:val="20"/>
                                <w:szCs w:val="20"/>
                              </w:rPr>
                              <w:t xml:space="preserve">Email: </w:t>
                            </w:r>
                            <w:hyperlink r:id="rId22" w:history="1">
                              <w:r>
                                <w:rPr>
                                  <w:rStyle w:val="Hyperlink"/>
                                  <w:rFonts w:cs="Arial"/>
                                  <w:sz w:val="20"/>
                                  <w:szCs w:val="20"/>
                                </w:rPr>
                                <w:t>ContactUs@ATDnebraska.org</w:t>
                              </w:r>
                            </w:hyperlink>
                          </w:p>
                          <w:p w:rsidR="00657612" w:rsidRDefault="00657612" w:rsidP="00F90FDA">
                            <w:pPr>
                              <w:pStyle w:val="NormalWeb"/>
                              <w:ind w:left="0" w:firstLine="0"/>
                            </w:pPr>
                            <w:r>
                              <w:rPr>
                                <w:rStyle w:val="Strong"/>
                                <w:rFonts w:ascii="Arial" w:hAnsi="Arial" w:cs="Arial"/>
                                <w:sz w:val="20"/>
                                <w:szCs w:val="20"/>
                              </w:rPr>
                              <w:t xml:space="preserve">Mailing Address: </w:t>
                            </w:r>
                            <w:r>
                              <w:rPr>
                                <w:rFonts w:ascii="Arial" w:hAnsi="Arial" w:cs="Arial"/>
                                <w:b/>
                                <w:bCs/>
                                <w:sz w:val="20"/>
                                <w:szCs w:val="20"/>
                              </w:rPr>
                              <w:br/>
                            </w:r>
                            <w:r>
                              <w:rPr>
                                <w:rStyle w:val="bodycopy1"/>
                                <w:rFonts w:ascii="Arial" w:hAnsi="Arial" w:cs="Arial"/>
                                <w:sz w:val="20"/>
                                <w:szCs w:val="20"/>
                              </w:rPr>
                              <w:t>ATD Nebraska</w:t>
                            </w:r>
                            <w:r>
                              <w:br/>
                            </w:r>
                            <w:r>
                              <w:rPr>
                                <w:rStyle w:val="bodycopy1"/>
                                <w:rFonts w:ascii="Arial" w:hAnsi="Arial" w:cs="Arial"/>
                                <w:sz w:val="20"/>
                                <w:szCs w:val="20"/>
                              </w:rPr>
                              <w:t>PO Box 85793</w:t>
                            </w:r>
                            <w:r>
                              <w:br/>
                            </w:r>
                            <w:r>
                              <w:rPr>
                                <w:rStyle w:val="bodycopy1"/>
                                <w:rFonts w:ascii="Arial" w:hAnsi="Arial" w:cs="Arial"/>
                                <w:sz w:val="20"/>
                                <w:szCs w:val="20"/>
                              </w:rPr>
                              <w:t>Lincoln, Nebraska 68501-5793</w:t>
                            </w:r>
                          </w:p>
                          <w:p w:rsidR="00657612" w:rsidRDefault="00657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36.9pt;margin-top:461pt;width:187.2pt;height:11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dihQIAABk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" stroked="f">
                <v:textbox>
                  <w:txbxContent>
                    <w:p w:rsidR="00657612" w:rsidRDefault="00657612" w:rsidP="00F90FDA">
                      <w:pPr>
                        <w:pStyle w:val="NormalWeb"/>
                        <w:ind w:left="0" w:firstLine="0"/>
                        <w:rPr>
                          <w:rFonts w:ascii="Verdana" w:hAnsi="Verdana"/>
                          <w:color w:val="666666"/>
                          <w:sz w:val="17"/>
                          <w:szCs w:val="17"/>
                        </w:rPr>
                      </w:pPr>
                      <w:r w:rsidRPr="00904AD6">
                        <w:rPr>
                          <w:rStyle w:val="Strong"/>
                          <w:rFonts w:ascii="Arial" w:hAnsi="Arial" w:cs="Arial"/>
                          <w:color w:val="FF4D00"/>
                          <w:sz w:val="20"/>
                          <w:szCs w:val="20"/>
                        </w:rPr>
                        <w:t>ATD Nebraska Chapter</w:t>
                      </w:r>
                      <w:r>
                        <w:rPr>
                          <w:rFonts w:ascii="Arial" w:hAnsi="Arial" w:cs="Arial"/>
                          <w:b/>
                          <w:bCs/>
                          <w:color w:val="005288"/>
                          <w:sz w:val="20"/>
                          <w:szCs w:val="20"/>
                        </w:rPr>
                        <w:br/>
                      </w:r>
                      <w:r>
                        <w:rPr>
                          <w:rStyle w:val="bodycopy1"/>
                          <w:rFonts w:ascii="Arial" w:hAnsi="Arial" w:cs="Arial"/>
                          <w:sz w:val="20"/>
                          <w:szCs w:val="20"/>
                        </w:rPr>
                        <w:t>Phone: (402) 850-6710</w:t>
                      </w:r>
                      <w:r>
                        <w:rPr>
                          <w:rFonts w:ascii="Arial" w:hAnsi="Arial" w:cs="Arial"/>
                          <w:sz w:val="20"/>
                          <w:szCs w:val="20"/>
                        </w:rPr>
                        <w:br/>
                      </w:r>
                      <w:r>
                        <w:rPr>
                          <w:rStyle w:val="bodycopy1"/>
                          <w:rFonts w:ascii="Arial" w:hAnsi="Arial" w:cs="Arial"/>
                          <w:sz w:val="20"/>
                          <w:szCs w:val="20"/>
                        </w:rPr>
                        <w:t xml:space="preserve">Email: </w:t>
                      </w:r>
                      <w:hyperlink r:id="rId23" w:history="1">
                        <w:r>
                          <w:rPr>
                            <w:rStyle w:val="Hyperlink"/>
                            <w:rFonts w:cs="Arial"/>
                            <w:sz w:val="20"/>
                            <w:szCs w:val="20"/>
                          </w:rPr>
                          <w:t>ContactUs@ATDnebraska.org</w:t>
                        </w:r>
                      </w:hyperlink>
                    </w:p>
                    <w:p w:rsidR="00657612" w:rsidRDefault="00657612" w:rsidP="00F90FDA">
                      <w:pPr>
                        <w:pStyle w:val="NormalWeb"/>
                        <w:ind w:left="0" w:firstLine="0"/>
                      </w:pPr>
                      <w:r>
                        <w:rPr>
                          <w:rStyle w:val="Strong"/>
                          <w:rFonts w:ascii="Arial" w:hAnsi="Arial" w:cs="Arial"/>
                          <w:sz w:val="20"/>
                          <w:szCs w:val="20"/>
                        </w:rPr>
                        <w:t xml:space="preserve">Mailing Address: </w:t>
                      </w:r>
                      <w:r>
                        <w:rPr>
                          <w:rFonts w:ascii="Arial" w:hAnsi="Arial" w:cs="Arial"/>
                          <w:b/>
                          <w:bCs/>
                          <w:sz w:val="20"/>
                          <w:szCs w:val="20"/>
                        </w:rPr>
                        <w:br/>
                      </w:r>
                      <w:r>
                        <w:rPr>
                          <w:rStyle w:val="bodycopy1"/>
                          <w:rFonts w:ascii="Arial" w:hAnsi="Arial" w:cs="Arial"/>
                          <w:sz w:val="20"/>
                          <w:szCs w:val="20"/>
                        </w:rPr>
                        <w:t>ATD Nebraska</w:t>
                      </w:r>
                      <w:r>
                        <w:br/>
                      </w:r>
                      <w:r>
                        <w:rPr>
                          <w:rStyle w:val="bodycopy1"/>
                          <w:rFonts w:ascii="Arial" w:hAnsi="Arial" w:cs="Arial"/>
                          <w:sz w:val="20"/>
                          <w:szCs w:val="20"/>
                        </w:rPr>
                        <w:t>PO Box 85793</w:t>
                      </w:r>
                      <w:r>
                        <w:br/>
                      </w:r>
                      <w:r>
                        <w:rPr>
                          <w:rStyle w:val="bodycopy1"/>
                          <w:rFonts w:ascii="Arial" w:hAnsi="Arial" w:cs="Arial"/>
                          <w:sz w:val="20"/>
                          <w:szCs w:val="20"/>
                        </w:rPr>
                        <w:t>Lincoln, Nebraska 68501-5793</w:t>
                      </w:r>
                    </w:p>
                    <w:p w:rsidR="00657612" w:rsidRDefault="00657612"/>
                  </w:txbxContent>
                </v:textbox>
                <w10:anchorlock/>
              </v:shape>
            </w:pict>
          </mc:Fallback>
        </mc:AlternateContent>
      </w:r>
    </w:p>
    <w:sectPr w:rsidR="00FA3588" w:rsidRPr="001A4A6C" w:rsidSect="00C56963">
      <w:headerReference w:type="even" r:id="rId24"/>
      <w:headerReference w:type="default" r:id="rId25"/>
      <w:endnotePr>
        <w:numFmt w:val="decimal"/>
      </w:endnotePr>
      <w:pgSz w:w="12240" w:h="15840" w:code="1"/>
      <w:pgMar w:top="1440" w:right="1440" w:bottom="1008" w:left="1440" w:header="720" w:footer="756"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419" w:rsidRDefault="00DC5419">
      <w:r>
        <w:separator/>
      </w:r>
    </w:p>
  </w:endnote>
  <w:endnote w:type="continuationSeparator" w:id="0">
    <w:p w:rsidR="00DC5419" w:rsidRDefault="00DC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A0" w:firstRow="1" w:lastRow="0" w:firstColumn="1" w:lastColumn="0" w:noHBand="0" w:noVBand="0"/>
    </w:tblPr>
    <w:tblGrid>
      <w:gridCol w:w="4495"/>
      <w:gridCol w:w="586"/>
      <w:gridCol w:w="4495"/>
    </w:tblGrid>
    <w:tr w:rsidR="00657612">
      <w:tc>
        <w:tcPr>
          <w:tcW w:w="2300" w:type="pct"/>
          <w:tcBorders>
            <w:bottom w:val="single" w:sz="8" w:space="0" w:color="4F81BD"/>
          </w:tcBorders>
        </w:tcPr>
        <w:p w:rsidR="00657612" w:rsidRDefault="00657612" w:rsidP="00E65884">
          <w:pPr>
            <w:pStyle w:val="Footer"/>
          </w:pPr>
        </w:p>
      </w:tc>
      <w:tc>
        <w:tcPr>
          <w:tcW w:w="300" w:type="pct"/>
          <w:vMerge w:val="restart"/>
          <w:vAlign w:val="center"/>
        </w:tcPr>
        <w:p w:rsidR="00657612" w:rsidRDefault="00657612" w:rsidP="00E65884">
          <w:pPr>
            <w:pStyle w:val="Footer"/>
            <w:jc w:val="center"/>
          </w:pPr>
          <w:r>
            <w:fldChar w:fldCharType="begin"/>
          </w:r>
          <w:r>
            <w:instrText xml:space="preserve"> PAGE   \* MERGEFORMAT </w:instrText>
          </w:r>
          <w:r>
            <w:fldChar w:fldCharType="separate"/>
          </w:r>
          <w:r w:rsidR="00D8459F">
            <w:rPr>
              <w:noProof/>
            </w:rPr>
            <w:t>4</w:t>
          </w:r>
          <w:r>
            <w:rPr>
              <w:noProof/>
            </w:rPr>
            <w:fldChar w:fldCharType="end"/>
          </w:r>
        </w:p>
      </w:tc>
      <w:tc>
        <w:tcPr>
          <w:tcW w:w="2300" w:type="pct"/>
          <w:tcBorders>
            <w:bottom w:val="single" w:sz="8" w:space="0" w:color="4F81BD"/>
          </w:tcBorders>
        </w:tcPr>
        <w:p w:rsidR="00657612" w:rsidRPr="00D53DAF" w:rsidRDefault="00657612" w:rsidP="00D814CB">
          <w:pPr>
            <w:pStyle w:val="Footer"/>
            <w:jc w:val="right"/>
            <w:rPr>
              <w:sz w:val="18"/>
              <w:szCs w:val="18"/>
            </w:rPr>
          </w:pPr>
          <w:r>
            <w:rPr>
              <w:sz w:val="18"/>
              <w:szCs w:val="18"/>
            </w:rPr>
            <w:fldChar w:fldCharType="begin"/>
          </w:r>
          <w:r>
            <w:rPr>
              <w:sz w:val="18"/>
              <w:szCs w:val="18"/>
            </w:rPr>
            <w:instrText xml:space="preserve"> DATE \@ "M/d/yyyy" </w:instrText>
          </w:r>
          <w:r>
            <w:rPr>
              <w:sz w:val="18"/>
              <w:szCs w:val="18"/>
            </w:rPr>
            <w:fldChar w:fldCharType="separate"/>
          </w:r>
          <w:r w:rsidR="00D8459F">
            <w:rPr>
              <w:noProof/>
              <w:sz w:val="18"/>
              <w:szCs w:val="18"/>
            </w:rPr>
            <w:t>11/15/2018</w:t>
          </w:r>
          <w:r>
            <w:rPr>
              <w:sz w:val="18"/>
              <w:szCs w:val="18"/>
            </w:rPr>
            <w:fldChar w:fldCharType="end"/>
          </w:r>
        </w:p>
      </w:tc>
    </w:tr>
    <w:tr w:rsidR="00657612">
      <w:tc>
        <w:tcPr>
          <w:tcW w:w="2300" w:type="pct"/>
          <w:tcBorders>
            <w:top w:val="single" w:sz="8" w:space="0" w:color="4F81BD"/>
          </w:tcBorders>
        </w:tcPr>
        <w:p w:rsidR="00657612" w:rsidRDefault="00657612" w:rsidP="00E65884">
          <w:pPr>
            <w:pStyle w:val="Footer"/>
          </w:pPr>
        </w:p>
      </w:tc>
      <w:tc>
        <w:tcPr>
          <w:tcW w:w="300" w:type="pct"/>
          <w:vMerge/>
        </w:tcPr>
        <w:p w:rsidR="00657612" w:rsidRDefault="00657612" w:rsidP="00E65884">
          <w:pPr>
            <w:pStyle w:val="Footer"/>
          </w:pPr>
        </w:p>
      </w:tc>
      <w:tc>
        <w:tcPr>
          <w:tcW w:w="2300" w:type="pct"/>
          <w:tcBorders>
            <w:top w:val="single" w:sz="8" w:space="0" w:color="4F81BD"/>
          </w:tcBorders>
        </w:tcPr>
        <w:p w:rsidR="00657612" w:rsidRDefault="00657612" w:rsidP="00E65884">
          <w:pPr>
            <w:pStyle w:val="Footer"/>
          </w:pPr>
        </w:p>
      </w:tc>
    </w:tr>
  </w:tbl>
  <w:p w:rsidR="00657612" w:rsidRPr="005B376D" w:rsidRDefault="00657612" w:rsidP="005B37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A0" w:firstRow="1" w:lastRow="0" w:firstColumn="1" w:lastColumn="0" w:noHBand="0" w:noVBand="0"/>
    </w:tblPr>
    <w:tblGrid>
      <w:gridCol w:w="4495"/>
      <w:gridCol w:w="586"/>
      <w:gridCol w:w="4495"/>
    </w:tblGrid>
    <w:tr w:rsidR="00657612">
      <w:tc>
        <w:tcPr>
          <w:tcW w:w="2300" w:type="pct"/>
          <w:tcBorders>
            <w:bottom w:val="single" w:sz="8" w:space="0" w:color="4F81BD"/>
          </w:tcBorders>
        </w:tcPr>
        <w:p w:rsidR="00657612" w:rsidRDefault="00657612" w:rsidP="00E65884">
          <w:pPr>
            <w:pStyle w:val="Footer"/>
          </w:pPr>
        </w:p>
      </w:tc>
      <w:tc>
        <w:tcPr>
          <w:tcW w:w="300" w:type="pct"/>
          <w:vMerge w:val="restart"/>
          <w:vAlign w:val="center"/>
        </w:tcPr>
        <w:p w:rsidR="00657612" w:rsidRDefault="00657612" w:rsidP="00E65884">
          <w:pPr>
            <w:pStyle w:val="Footer"/>
            <w:jc w:val="center"/>
          </w:pPr>
          <w:r>
            <w:fldChar w:fldCharType="begin"/>
          </w:r>
          <w:r>
            <w:instrText xml:space="preserve"> PAGE   \* MERGEFORMAT </w:instrText>
          </w:r>
          <w:r>
            <w:fldChar w:fldCharType="separate"/>
          </w:r>
          <w:r w:rsidR="00D8459F">
            <w:rPr>
              <w:noProof/>
            </w:rPr>
            <w:t>3</w:t>
          </w:r>
          <w:r>
            <w:rPr>
              <w:noProof/>
            </w:rPr>
            <w:fldChar w:fldCharType="end"/>
          </w:r>
        </w:p>
      </w:tc>
      <w:tc>
        <w:tcPr>
          <w:tcW w:w="2300" w:type="pct"/>
          <w:tcBorders>
            <w:bottom w:val="single" w:sz="8" w:space="0" w:color="4F81BD"/>
          </w:tcBorders>
        </w:tcPr>
        <w:p w:rsidR="00657612" w:rsidRDefault="00657612" w:rsidP="00E65884">
          <w:pPr>
            <w:pStyle w:val="Footer"/>
          </w:pPr>
        </w:p>
      </w:tc>
    </w:tr>
    <w:tr w:rsidR="00657612">
      <w:tc>
        <w:tcPr>
          <w:tcW w:w="2300" w:type="pct"/>
          <w:tcBorders>
            <w:top w:val="single" w:sz="8" w:space="0" w:color="4F81BD"/>
          </w:tcBorders>
        </w:tcPr>
        <w:p w:rsidR="00657612" w:rsidRDefault="00657612" w:rsidP="00E65884">
          <w:pPr>
            <w:pStyle w:val="Footer"/>
          </w:pPr>
        </w:p>
      </w:tc>
      <w:tc>
        <w:tcPr>
          <w:tcW w:w="300" w:type="pct"/>
          <w:vMerge/>
        </w:tcPr>
        <w:p w:rsidR="00657612" w:rsidRDefault="00657612" w:rsidP="00E65884">
          <w:pPr>
            <w:pStyle w:val="Footer"/>
          </w:pPr>
        </w:p>
      </w:tc>
      <w:tc>
        <w:tcPr>
          <w:tcW w:w="2300" w:type="pct"/>
          <w:tcBorders>
            <w:top w:val="single" w:sz="8" w:space="0" w:color="4F81BD"/>
          </w:tcBorders>
        </w:tcPr>
        <w:p w:rsidR="00657612" w:rsidRDefault="00657612" w:rsidP="00E65884">
          <w:pPr>
            <w:pStyle w:val="Footer"/>
          </w:pPr>
        </w:p>
      </w:tc>
    </w:tr>
  </w:tbl>
  <w:p w:rsidR="00657612" w:rsidRPr="005B376D" w:rsidRDefault="00657612" w:rsidP="005B37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612" w:rsidRDefault="00657612" w:rsidP="00B217C0">
    <w:pPr>
      <w:pStyle w:val="Footer"/>
      <w:tabs>
        <w:tab w:val="clear" w:pos="8640"/>
      </w:tabs>
      <w:ind w:right="-1080"/>
      <w:jc w:val="right"/>
    </w:pPr>
    <w:r>
      <w:rPr>
        <w:noProof/>
      </w:rPr>
      <w:drawing>
        <wp:inline distT="0" distB="0" distL="0" distR="0" wp14:anchorId="6F92429D" wp14:editId="591274E0">
          <wp:extent cx="3600404" cy="953311"/>
          <wp:effectExtent l="19050" t="0" r="46" b="0"/>
          <wp:docPr id="26" name="Picture 12" descr="nnnn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nnnnn"/>
                  <pic:cNvPicPr>
                    <a:picLocks noChangeAspect="1" noChangeArrowheads="1"/>
                  </pic:cNvPicPr>
                </pic:nvPicPr>
                <pic:blipFill>
                  <a:blip r:embed="rId1"/>
                  <a:srcRect/>
                  <a:stretch>
                    <a:fillRect/>
                  </a:stretch>
                </pic:blipFill>
                <pic:spPr bwMode="auto">
                  <a:xfrm>
                    <a:off x="0" y="0"/>
                    <a:ext cx="3608504" cy="955456"/>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419" w:rsidRDefault="00DC5419">
      <w:r>
        <w:separator/>
      </w:r>
    </w:p>
  </w:footnote>
  <w:footnote w:type="continuationSeparator" w:id="0">
    <w:p w:rsidR="00DC5419" w:rsidRDefault="00DC5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612" w:rsidRDefault="00657612">
    <w:pPr>
      <w:pStyle w:val="Header"/>
    </w:pPr>
    <w:r>
      <w:rPr>
        <w:noProof/>
      </w:rPr>
      <mc:AlternateContent>
        <mc:Choice Requires="wps">
          <w:drawing>
            <wp:anchor distT="0" distB="0" distL="114300" distR="114300" simplePos="0" relativeHeight="251654656" behindDoc="0" locked="1" layoutInCell="0" allowOverlap="1" wp14:anchorId="50A9DACB" wp14:editId="1F3B8E4A">
              <wp:simplePos x="0" y="0"/>
              <wp:positionH relativeFrom="page">
                <wp:posOffset>457200</wp:posOffset>
              </wp:positionH>
              <wp:positionV relativeFrom="page">
                <wp:posOffset>1207770</wp:posOffset>
              </wp:positionV>
              <wp:extent cx="6858000" cy="304800"/>
              <wp:effectExtent l="0" t="0" r="0" b="1905"/>
              <wp:wrapNone/>
              <wp:docPr id="2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E5E5E5"/>
                      </a:solidFill>
                      <a:ln>
                        <a:noFill/>
                      </a:ln>
                      <a:extLst>
                        <a:ext uri="{91240B29-F687-4F45-9708-019B960494DF}">
                          <a14:hiddenLine xmlns:a14="http://schemas.microsoft.com/office/drawing/2010/main" w="9525">
                            <a:solidFill>
                              <a:srgbClr val="E5E5E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6pt;margin-top:95.1pt;width:540pt;height:2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" o:allowincell="f" fillcolor="#e5e5e5" stroked="f" strokecolor="#e5e5e5">
              <w10:wrap anchorx="page" anchory="page"/>
              <w10:anchorlock/>
            </v:rect>
          </w:pict>
        </mc:Fallback>
      </mc:AlternateContent>
    </w:r>
    <w:r>
      <w:rPr>
        <w:noProof/>
      </w:rPr>
      <mc:AlternateContent>
        <mc:Choice Requires="wps">
          <w:drawing>
            <wp:anchor distT="0" distB="0" distL="114300" distR="114300" simplePos="0" relativeHeight="251655680" behindDoc="0" locked="1" layoutInCell="0" allowOverlap="1" wp14:anchorId="4ACE7FFA" wp14:editId="6F108484">
              <wp:simplePos x="0" y="0"/>
              <wp:positionH relativeFrom="page">
                <wp:posOffset>1844040</wp:posOffset>
              </wp:positionH>
              <wp:positionV relativeFrom="page">
                <wp:posOffset>381000</wp:posOffset>
              </wp:positionV>
              <wp:extent cx="106680" cy="990600"/>
              <wp:effectExtent l="0" t="0" r="1905" b="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Lst>
                    </wps:spPr>
                    <wps:txbx>
                      <w:txbxContent>
                        <w:p w:rsidR="00657612" w:rsidRDefault="00657612">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657612" w:rsidRDefault="0065761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145.2pt;margin-top:30pt;width:8.4pt;height:7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" o:allowincell="f" filled="f" stroked="f" strokecolor="white" strokeweight="6pt">
              <v:textbox inset="0,0,0,0">
                <w:txbxContent>
                  <w:p w:rsidR="00657612" w:rsidRDefault="00657612">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657612" w:rsidRDefault="00657612"/>
                </w:txbxContent>
              </v:textbox>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612" w:rsidRDefault="00657612">
    <w:pPr>
      <w:pStyle w:val="Header"/>
    </w:pPr>
    <w:r>
      <w:rPr>
        <w:noProof/>
      </w:rPr>
      <mc:AlternateContent>
        <mc:Choice Requires="wps">
          <w:drawing>
            <wp:anchor distT="0" distB="0" distL="114300" distR="114300" simplePos="0" relativeHeight="251659776" behindDoc="0" locked="1" layoutInCell="1" allowOverlap="1" wp14:anchorId="67B8AEF7" wp14:editId="331D330A">
              <wp:simplePos x="0" y="0"/>
              <wp:positionH relativeFrom="column">
                <wp:posOffset>381000</wp:posOffset>
              </wp:positionH>
              <wp:positionV relativeFrom="paragraph">
                <wp:posOffset>-167640</wp:posOffset>
              </wp:positionV>
              <wp:extent cx="476250" cy="1443990"/>
              <wp:effectExtent l="0" t="381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44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7612" w:rsidRPr="00F91EE3" w:rsidRDefault="00657612" w:rsidP="00B5703A">
                          <w:pPr>
                            <w:spacing w:after="0"/>
                            <w:ind w:left="2"/>
                            <w:rPr>
                              <w:color w:val="CBD6E8"/>
                            </w:rPr>
                          </w:pPr>
                          <w:r>
                            <w:rPr>
                              <w:color w:val="CBD6E8"/>
                              <w:sz w:val="40"/>
                              <w:szCs w:val="40"/>
                            </w:rPr>
                            <w:sym w:font="Wingdings 2" w:char="F097"/>
                          </w:r>
                        </w:p>
                        <w:p w:rsidR="00657612" w:rsidRPr="00F91EE3" w:rsidRDefault="00657612" w:rsidP="00B5703A">
                          <w:pPr>
                            <w:spacing w:after="0"/>
                            <w:ind w:left="2"/>
                            <w:rPr>
                              <w:color w:val="CBD6E8"/>
                            </w:rPr>
                          </w:pPr>
                          <w:r>
                            <w:rPr>
                              <w:color w:val="CBD6E8"/>
                              <w:sz w:val="40"/>
                              <w:szCs w:val="40"/>
                            </w:rPr>
                            <w:sym w:font="Wingdings 2" w:char="F097"/>
                          </w:r>
                        </w:p>
                        <w:p w:rsidR="00657612" w:rsidRDefault="00657612" w:rsidP="00B5703A">
                          <w:pPr>
                            <w:spacing w:after="0"/>
                            <w:ind w:left="2"/>
                            <w:rPr>
                              <w:color w:val="CBD6E8"/>
                              <w:sz w:val="40"/>
                            </w:rPr>
                          </w:pPr>
                          <w:r>
                            <w:rPr>
                              <w:color w:val="CBD6E8"/>
                              <w:sz w:val="40"/>
                              <w:szCs w:val="40"/>
                            </w:rPr>
                            <w:sym w:font="Wingdings 2" w:char="F097"/>
                          </w:r>
                        </w:p>
                        <w:p w:rsidR="00657612" w:rsidRPr="00F91EE3" w:rsidRDefault="00657612" w:rsidP="00B5703A">
                          <w:pPr>
                            <w:spacing w:after="0"/>
                            <w:ind w:left="2"/>
                            <w:rPr>
                              <w:color w:val="CBD6E8"/>
                            </w:rPr>
                          </w:pPr>
                          <w:r>
                            <w:rPr>
                              <w:color w:val="CBD6E8"/>
                              <w:sz w:val="40"/>
                              <w:szCs w:val="40"/>
                            </w:rPr>
                            <w:sym w:font="Wingdings 2" w:char="F097"/>
                          </w:r>
                        </w:p>
                        <w:p w:rsidR="00657612" w:rsidRDefault="00657612" w:rsidP="00B5703A">
                          <w:pPr>
                            <w:spacing w:after="0"/>
                            <w:ind w:left="2"/>
                            <w:rPr>
                              <w:color w:val="CBD6E8"/>
                              <w:sz w:val="40"/>
                            </w:rPr>
                          </w:pPr>
                          <w:r>
                            <w:rPr>
                              <w:color w:val="CBD6E8"/>
                              <w:sz w:val="40"/>
                              <w:szCs w:val="40"/>
                            </w:rPr>
                            <w:sym w:font="Wingdings 2" w:char="F097"/>
                          </w:r>
                        </w:p>
                        <w:p w:rsidR="00657612" w:rsidRPr="00F91EE3" w:rsidRDefault="00657612" w:rsidP="00B5703A">
                          <w:pPr>
                            <w:spacing w:after="0"/>
                            <w:ind w:left="2"/>
                            <w:rPr>
                              <w:color w:val="CBD6E8"/>
                            </w:rPr>
                          </w:pPr>
                        </w:p>
                        <w:p w:rsidR="00657612" w:rsidRDefault="00657612" w:rsidP="00B5703A">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30pt;margin-top:-13.2pt;width:37.5pt;height:113.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" filled="f" stroked="f">
              <v:textbox>
                <w:txbxContent>
                  <w:p w:rsidR="00657612" w:rsidRPr="00F91EE3" w:rsidRDefault="00657612" w:rsidP="00B5703A">
                    <w:pPr>
                      <w:spacing w:after="0"/>
                      <w:ind w:left="2"/>
                      <w:rPr>
                        <w:color w:val="CBD6E8"/>
                      </w:rPr>
                    </w:pPr>
                    <w:r>
                      <w:rPr>
                        <w:color w:val="CBD6E8"/>
                        <w:sz w:val="40"/>
                        <w:szCs w:val="40"/>
                      </w:rPr>
                      <w:sym w:font="Wingdings 2" w:char="F097"/>
                    </w:r>
                  </w:p>
                  <w:p w:rsidR="00657612" w:rsidRPr="00F91EE3" w:rsidRDefault="00657612" w:rsidP="00B5703A">
                    <w:pPr>
                      <w:spacing w:after="0"/>
                      <w:ind w:left="2"/>
                      <w:rPr>
                        <w:color w:val="CBD6E8"/>
                      </w:rPr>
                    </w:pPr>
                    <w:r>
                      <w:rPr>
                        <w:color w:val="CBD6E8"/>
                        <w:sz w:val="40"/>
                        <w:szCs w:val="40"/>
                      </w:rPr>
                      <w:sym w:font="Wingdings 2" w:char="F097"/>
                    </w:r>
                  </w:p>
                  <w:p w:rsidR="00657612" w:rsidRDefault="00657612" w:rsidP="00B5703A">
                    <w:pPr>
                      <w:spacing w:after="0"/>
                      <w:ind w:left="2"/>
                      <w:rPr>
                        <w:color w:val="CBD6E8"/>
                        <w:sz w:val="40"/>
                      </w:rPr>
                    </w:pPr>
                    <w:r>
                      <w:rPr>
                        <w:color w:val="CBD6E8"/>
                        <w:sz w:val="40"/>
                        <w:szCs w:val="40"/>
                      </w:rPr>
                      <w:sym w:font="Wingdings 2" w:char="F097"/>
                    </w:r>
                  </w:p>
                  <w:p w:rsidR="00657612" w:rsidRPr="00F91EE3" w:rsidRDefault="00657612" w:rsidP="00B5703A">
                    <w:pPr>
                      <w:spacing w:after="0"/>
                      <w:ind w:left="2"/>
                      <w:rPr>
                        <w:color w:val="CBD6E8"/>
                      </w:rPr>
                    </w:pPr>
                    <w:r>
                      <w:rPr>
                        <w:color w:val="CBD6E8"/>
                        <w:sz w:val="40"/>
                        <w:szCs w:val="40"/>
                      </w:rPr>
                      <w:sym w:font="Wingdings 2" w:char="F097"/>
                    </w:r>
                  </w:p>
                  <w:p w:rsidR="00657612" w:rsidRDefault="00657612" w:rsidP="00B5703A">
                    <w:pPr>
                      <w:spacing w:after="0"/>
                      <w:ind w:left="2"/>
                      <w:rPr>
                        <w:color w:val="CBD6E8"/>
                        <w:sz w:val="40"/>
                      </w:rPr>
                    </w:pPr>
                    <w:r>
                      <w:rPr>
                        <w:color w:val="CBD6E8"/>
                        <w:sz w:val="40"/>
                        <w:szCs w:val="40"/>
                      </w:rPr>
                      <w:sym w:font="Wingdings 2" w:char="F097"/>
                    </w:r>
                  </w:p>
                  <w:p w:rsidR="00657612" w:rsidRPr="00F91EE3" w:rsidRDefault="00657612" w:rsidP="00B5703A">
                    <w:pPr>
                      <w:spacing w:after="0"/>
                      <w:ind w:left="2"/>
                      <w:rPr>
                        <w:color w:val="CBD6E8"/>
                      </w:rPr>
                    </w:pPr>
                  </w:p>
                  <w:p w:rsidR="00657612" w:rsidRDefault="00657612" w:rsidP="00B5703A">
                    <w:pPr>
                      <w:spacing w:after="0"/>
                    </w:pPr>
                  </w:p>
                </w:txbxContent>
              </v:textbox>
              <w10:anchorlock/>
            </v:shape>
          </w:pict>
        </mc:Fallback>
      </mc:AlternateContent>
    </w:r>
    <w:r>
      <w:rPr>
        <w:noProof/>
      </w:rPr>
      <mc:AlternateContent>
        <mc:Choice Requires="wps">
          <w:drawing>
            <wp:anchor distT="0" distB="0" distL="114300" distR="114300" simplePos="0" relativeHeight="251656704" behindDoc="1" locked="1" layoutInCell="0" allowOverlap="1" wp14:anchorId="023BE366" wp14:editId="4E8F6E96">
              <wp:simplePos x="0" y="0"/>
              <wp:positionH relativeFrom="page">
                <wp:posOffset>457200</wp:posOffset>
              </wp:positionH>
              <wp:positionV relativeFrom="page">
                <wp:posOffset>1245870</wp:posOffset>
              </wp:positionV>
              <wp:extent cx="6858000" cy="304800"/>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gradFill rotWithShape="1">
                        <a:gsLst>
                          <a:gs pos="0">
                            <a:srgbClr val="F9B029"/>
                          </a:gs>
                          <a:gs pos="100000">
                            <a:srgbClr val="B5332A"/>
                          </a:gs>
                        </a:gsLst>
                        <a:lin ang="0" scaled="1"/>
                      </a:gra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6pt;margin-top:98.1pt;width:540pt;height:2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" o:allowincell="f" fillcolor="#f9b029" stroked="f">
              <v:fill color2="#b5332a" rotate="t" angle="90" focus="100%" type="gradient"/>
              <w10:wrap anchorx="page" anchory="page"/>
              <w10:anchorlock/>
            </v:rect>
          </w:pict>
        </mc:Fallback>
      </mc:AlternateConten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612" w:rsidRPr="007674EF" w:rsidRDefault="00657612" w:rsidP="00BF4518">
    <w:pPr>
      <w:pStyle w:val="Header"/>
      <w:pBdr>
        <w:bottom w:val="single" w:sz="4" w:space="1" w:color="auto"/>
      </w:pBdr>
      <w:tabs>
        <w:tab w:val="clear" w:pos="4320"/>
        <w:tab w:val="clear" w:pos="8640"/>
        <w:tab w:val="left" w:pos="360"/>
      </w:tabs>
      <w:jc w:val="right"/>
      <w:rPr>
        <w:rFonts w:asciiTheme="minorHAnsi" w:hAnsiTheme="minorHAnsi"/>
        <w:bCs/>
        <w:smallCaps/>
      </w:rPr>
    </w:pPr>
    <w:r w:rsidRPr="007674EF">
      <w:rPr>
        <w:rFonts w:asciiTheme="minorHAnsi" w:hAnsiTheme="minorHAnsi"/>
      </w:rPr>
      <w:fldChar w:fldCharType="begin"/>
    </w:r>
    <w:r w:rsidRPr="007674EF">
      <w:rPr>
        <w:rFonts w:asciiTheme="minorHAnsi" w:hAnsiTheme="minorHAnsi"/>
      </w:rPr>
      <w:instrText xml:space="preserve"> STYLEREF  "Heading 1"  \* MERGEFORMAT </w:instrText>
    </w:r>
    <w:r w:rsidRPr="007674EF">
      <w:rPr>
        <w:rFonts w:asciiTheme="minorHAnsi" w:hAnsiTheme="minorHAnsi"/>
      </w:rPr>
      <w:fldChar w:fldCharType="separate"/>
    </w:r>
    <w:r w:rsidR="00D8459F" w:rsidRPr="00D8459F">
      <w:rPr>
        <w:rFonts w:asciiTheme="minorHAnsi" w:hAnsiTheme="minorHAnsi"/>
        <w:bCs/>
        <w:smallCaps/>
        <w:noProof/>
      </w:rPr>
      <w:t>Chapter</w:t>
    </w:r>
    <w:r w:rsidR="00D8459F">
      <w:rPr>
        <w:rFonts w:asciiTheme="minorHAnsi" w:hAnsiTheme="minorHAnsi"/>
        <w:noProof/>
      </w:rPr>
      <w:t xml:space="preserve"> Information at a Glance</w:t>
    </w:r>
    <w:r w:rsidRPr="007674EF">
      <w:rPr>
        <w:rFonts w:asciiTheme="minorHAnsi" w:hAnsiTheme="minorHAnsi"/>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612" w:rsidRPr="00394330" w:rsidRDefault="008C2BF4" w:rsidP="00836F7A">
    <w:pPr>
      <w:pStyle w:val="Header"/>
      <w:pBdr>
        <w:bottom w:val="single" w:sz="4" w:space="1" w:color="auto"/>
      </w:pBdr>
      <w:tabs>
        <w:tab w:val="clear" w:pos="4320"/>
        <w:tab w:val="clear" w:pos="8640"/>
        <w:tab w:val="left" w:pos="360"/>
      </w:tabs>
      <w:rPr>
        <w:rFonts w:ascii="Cambria" w:hAnsi="Cambria"/>
        <w:b/>
        <w:bCs/>
        <w:smallCaps/>
      </w:rPr>
    </w:pPr>
    <w:fldSimple w:instr=" STYLEREF  &quot;Heading 1&quot;  \* MERGEFORMAT ">
      <w:r w:rsidR="00D8459F" w:rsidRPr="00D8459F">
        <w:rPr>
          <w:rFonts w:ascii="Cambria" w:hAnsi="Cambria"/>
          <w:b/>
          <w:bCs/>
          <w:smallCaps/>
          <w:noProof/>
        </w:rPr>
        <w:t>Policy</w:t>
      </w:r>
      <w:r w:rsidR="00D8459F">
        <w:rPr>
          <w:noProof/>
        </w:rPr>
        <w:t xml:space="preserve"> Changes</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005D"/>
    <w:multiLevelType w:val="multilevel"/>
    <w:tmpl w:val="8C5ABD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1246927"/>
    <w:multiLevelType w:val="multilevel"/>
    <w:tmpl w:val="EC0AFD2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29664E9"/>
    <w:multiLevelType w:val="hybridMultilevel"/>
    <w:tmpl w:val="4844D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6A6799"/>
    <w:multiLevelType w:val="hybridMultilevel"/>
    <w:tmpl w:val="821E2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704D78"/>
    <w:multiLevelType w:val="multilevel"/>
    <w:tmpl w:val="EC0AFD2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CF36E5C"/>
    <w:multiLevelType w:val="hybridMultilevel"/>
    <w:tmpl w:val="106A3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1412212"/>
    <w:multiLevelType w:val="hybridMultilevel"/>
    <w:tmpl w:val="E5105972"/>
    <w:lvl w:ilvl="0" w:tplc="04090001">
      <w:start w:val="1"/>
      <w:numFmt w:val="bullet"/>
      <w:lvlText w:val=""/>
      <w:lvlJc w:val="left"/>
      <w:pPr>
        <w:tabs>
          <w:tab w:val="num" w:pos="720"/>
        </w:tabs>
        <w:ind w:left="720" w:hanging="360"/>
      </w:pPr>
      <w:rPr>
        <w:rFonts w:ascii="Symbol" w:hAnsi="Symbol" w:hint="default"/>
      </w:rPr>
    </w:lvl>
    <w:lvl w:ilvl="1" w:tplc="3D72CC86">
      <w:start w:val="1"/>
      <w:numFmt w:val="bullet"/>
      <w:lvlText w:val="o"/>
      <w:lvlJc w:val="left"/>
      <w:pPr>
        <w:ind w:left="1440" w:hanging="360"/>
      </w:pPr>
      <w:rPr>
        <w:rFonts w:ascii="Courier New" w:hAnsi="Courier New" w:hint="default"/>
      </w:rPr>
    </w:lvl>
    <w:lvl w:ilvl="2" w:tplc="EB549876">
      <w:start w:val="1"/>
      <w:numFmt w:val="bullet"/>
      <w:lvlText w:val=""/>
      <w:lvlJc w:val="left"/>
      <w:pPr>
        <w:ind w:left="2160" w:hanging="360"/>
      </w:pPr>
      <w:rPr>
        <w:rFonts w:ascii="Wingdings" w:hAnsi="Wingdings" w:hint="default"/>
      </w:rPr>
    </w:lvl>
    <w:lvl w:ilvl="3" w:tplc="7752FF0C">
      <w:start w:val="1"/>
      <w:numFmt w:val="bullet"/>
      <w:lvlText w:val=""/>
      <w:lvlJc w:val="left"/>
      <w:pPr>
        <w:ind w:left="2880" w:hanging="360"/>
      </w:pPr>
      <w:rPr>
        <w:rFonts w:ascii="Symbol" w:hAnsi="Symbol" w:hint="default"/>
      </w:rPr>
    </w:lvl>
    <w:lvl w:ilvl="4" w:tplc="3A948CE6">
      <w:start w:val="1"/>
      <w:numFmt w:val="bullet"/>
      <w:lvlText w:val="o"/>
      <w:lvlJc w:val="left"/>
      <w:pPr>
        <w:ind w:left="3600" w:hanging="360"/>
      </w:pPr>
      <w:rPr>
        <w:rFonts w:ascii="Courier New" w:hAnsi="Courier New" w:hint="default"/>
      </w:rPr>
    </w:lvl>
    <w:lvl w:ilvl="5" w:tplc="C4E891C8">
      <w:start w:val="1"/>
      <w:numFmt w:val="bullet"/>
      <w:lvlText w:val=""/>
      <w:lvlJc w:val="left"/>
      <w:pPr>
        <w:ind w:left="4320" w:hanging="360"/>
      </w:pPr>
      <w:rPr>
        <w:rFonts w:ascii="Wingdings" w:hAnsi="Wingdings" w:hint="default"/>
      </w:rPr>
    </w:lvl>
    <w:lvl w:ilvl="6" w:tplc="3FBEBA6A">
      <w:start w:val="1"/>
      <w:numFmt w:val="bullet"/>
      <w:lvlText w:val=""/>
      <w:lvlJc w:val="left"/>
      <w:pPr>
        <w:ind w:left="5040" w:hanging="360"/>
      </w:pPr>
      <w:rPr>
        <w:rFonts w:ascii="Symbol" w:hAnsi="Symbol" w:hint="default"/>
      </w:rPr>
    </w:lvl>
    <w:lvl w:ilvl="7" w:tplc="FAA6637E">
      <w:start w:val="1"/>
      <w:numFmt w:val="bullet"/>
      <w:lvlText w:val="o"/>
      <w:lvlJc w:val="left"/>
      <w:pPr>
        <w:ind w:left="5760" w:hanging="360"/>
      </w:pPr>
      <w:rPr>
        <w:rFonts w:ascii="Courier New" w:hAnsi="Courier New" w:hint="default"/>
      </w:rPr>
    </w:lvl>
    <w:lvl w:ilvl="8" w:tplc="2D544224">
      <w:start w:val="1"/>
      <w:numFmt w:val="bullet"/>
      <w:lvlText w:val=""/>
      <w:lvlJc w:val="left"/>
      <w:pPr>
        <w:ind w:left="6480" w:hanging="360"/>
      </w:pPr>
      <w:rPr>
        <w:rFonts w:ascii="Wingdings" w:hAnsi="Wingdings" w:hint="default"/>
      </w:rPr>
    </w:lvl>
  </w:abstractNum>
  <w:abstractNum w:abstractNumId="7">
    <w:nsid w:val="13EE5895"/>
    <w:multiLevelType w:val="hybridMultilevel"/>
    <w:tmpl w:val="2228A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6B01477"/>
    <w:multiLevelType w:val="multilevel"/>
    <w:tmpl w:val="EC0AFD20"/>
    <w:lvl w:ilvl="0">
      <w:start w:val="1"/>
      <w:numFmt w:val="bullet"/>
      <w:lvlText w:val=""/>
      <w:lvlJc w:val="left"/>
      <w:pPr>
        <w:tabs>
          <w:tab w:val="num" w:pos="720"/>
        </w:tabs>
        <w:ind w:left="720" w:hanging="360"/>
      </w:pPr>
      <w:rPr>
        <w:rFonts w:ascii="Symbol" w:hAnsi="Symbol" w:hint="default"/>
        <w:b w:val="0"/>
        <w:i w:val="0"/>
        <w:sz w:val="24"/>
        <w:u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189249C6"/>
    <w:multiLevelType w:val="hybridMultilevel"/>
    <w:tmpl w:val="0AB290CC"/>
    <w:lvl w:ilvl="0" w:tplc="88C6AE58">
      <w:start w:val="1"/>
      <w:numFmt w:val="bullet"/>
      <w:lvlText w:val=""/>
      <w:lvlJc w:val="left"/>
      <w:pPr>
        <w:ind w:left="720" w:hanging="360"/>
      </w:pPr>
      <w:rPr>
        <w:rFonts w:ascii="Symbol" w:hAnsi="Symbol" w:hint="default"/>
      </w:rPr>
    </w:lvl>
    <w:lvl w:ilvl="1" w:tplc="F4AE5414">
      <w:start w:val="1"/>
      <w:numFmt w:val="bullet"/>
      <w:lvlText w:val="o"/>
      <w:lvlJc w:val="left"/>
      <w:pPr>
        <w:ind w:left="1440" w:hanging="360"/>
      </w:pPr>
      <w:rPr>
        <w:rFonts w:ascii="Courier New" w:hAnsi="Courier New" w:hint="default"/>
      </w:rPr>
    </w:lvl>
    <w:lvl w:ilvl="2" w:tplc="14709508">
      <w:start w:val="1"/>
      <w:numFmt w:val="bullet"/>
      <w:lvlText w:val=""/>
      <w:lvlJc w:val="left"/>
      <w:pPr>
        <w:ind w:left="2160" w:hanging="360"/>
      </w:pPr>
      <w:rPr>
        <w:rFonts w:ascii="Wingdings" w:hAnsi="Wingdings" w:hint="default"/>
      </w:rPr>
    </w:lvl>
    <w:lvl w:ilvl="3" w:tplc="B6E885B4">
      <w:start w:val="1"/>
      <w:numFmt w:val="bullet"/>
      <w:lvlText w:val=""/>
      <w:lvlJc w:val="left"/>
      <w:pPr>
        <w:ind w:left="2880" w:hanging="360"/>
      </w:pPr>
      <w:rPr>
        <w:rFonts w:ascii="Symbol" w:hAnsi="Symbol" w:hint="default"/>
      </w:rPr>
    </w:lvl>
    <w:lvl w:ilvl="4" w:tplc="E8B4EDB6">
      <w:start w:val="1"/>
      <w:numFmt w:val="bullet"/>
      <w:lvlText w:val="o"/>
      <w:lvlJc w:val="left"/>
      <w:pPr>
        <w:ind w:left="3600" w:hanging="360"/>
      </w:pPr>
      <w:rPr>
        <w:rFonts w:ascii="Courier New" w:hAnsi="Courier New" w:hint="default"/>
      </w:rPr>
    </w:lvl>
    <w:lvl w:ilvl="5" w:tplc="ED940246">
      <w:start w:val="1"/>
      <w:numFmt w:val="bullet"/>
      <w:lvlText w:val=""/>
      <w:lvlJc w:val="left"/>
      <w:pPr>
        <w:ind w:left="4320" w:hanging="360"/>
      </w:pPr>
      <w:rPr>
        <w:rFonts w:ascii="Wingdings" w:hAnsi="Wingdings" w:hint="default"/>
      </w:rPr>
    </w:lvl>
    <w:lvl w:ilvl="6" w:tplc="9BF213A8">
      <w:start w:val="1"/>
      <w:numFmt w:val="bullet"/>
      <w:lvlText w:val=""/>
      <w:lvlJc w:val="left"/>
      <w:pPr>
        <w:ind w:left="5040" w:hanging="360"/>
      </w:pPr>
      <w:rPr>
        <w:rFonts w:ascii="Symbol" w:hAnsi="Symbol" w:hint="default"/>
      </w:rPr>
    </w:lvl>
    <w:lvl w:ilvl="7" w:tplc="872AC5EC">
      <w:start w:val="1"/>
      <w:numFmt w:val="bullet"/>
      <w:lvlText w:val="o"/>
      <w:lvlJc w:val="left"/>
      <w:pPr>
        <w:ind w:left="5760" w:hanging="360"/>
      </w:pPr>
      <w:rPr>
        <w:rFonts w:ascii="Courier New" w:hAnsi="Courier New" w:hint="default"/>
      </w:rPr>
    </w:lvl>
    <w:lvl w:ilvl="8" w:tplc="956A6F10">
      <w:start w:val="1"/>
      <w:numFmt w:val="bullet"/>
      <w:lvlText w:val=""/>
      <w:lvlJc w:val="left"/>
      <w:pPr>
        <w:ind w:left="6480" w:hanging="360"/>
      </w:pPr>
      <w:rPr>
        <w:rFonts w:ascii="Wingdings" w:hAnsi="Wingdings" w:hint="default"/>
      </w:rPr>
    </w:lvl>
  </w:abstractNum>
  <w:abstractNum w:abstractNumId="10">
    <w:nsid w:val="1A4B7062"/>
    <w:multiLevelType w:val="hybridMultilevel"/>
    <w:tmpl w:val="76C4D2E6"/>
    <w:lvl w:ilvl="0" w:tplc="04090003">
      <w:start w:val="1"/>
      <w:numFmt w:val="bullet"/>
      <w:lvlText w:val="o"/>
      <w:lvlJc w:val="left"/>
      <w:pPr>
        <w:tabs>
          <w:tab w:val="num" w:pos="1080"/>
        </w:tabs>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1">
    <w:nsid w:val="1CE52276"/>
    <w:multiLevelType w:val="hybridMultilevel"/>
    <w:tmpl w:val="7F30DA3C"/>
    <w:lvl w:ilvl="0" w:tplc="04090001">
      <w:start w:val="1"/>
      <w:numFmt w:val="bullet"/>
      <w:lvlText w:val=""/>
      <w:lvlJc w:val="left"/>
      <w:pPr>
        <w:tabs>
          <w:tab w:val="num" w:pos="1080"/>
        </w:tabs>
        <w:ind w:left="1080" w:hanging="360"/>
      </w:pPr>
      <w:rPr>
        <w:rFonts w:ascii="Symbol" w:hAnsi="Symbol" w:hint="default"/>
      </w:rPr>
    </w:lvl>
    <w:lvl w:ilvl="1" w:tplc="04090003">
      <w:start w:val="1"/>
      <w:numFmt w:val="lowerLetter"/>
      <w:lvlText w:val="%2."/>
      <w:lvlJc w:val="left"/>
      <w:pPr>
        <w:tabs>
          <w:tab w:val="num" w:pos="1080"/>
        </w:tabs>
        <w:ind w:left="1080" w:hanging="360"/>
      </w:pPr>
      <w:rPr>
        <w:rFonts w:cs="Times New Roman"/>
      </w:rPr>
    </w:lvl>
    <w:lvl w:ilvl="2" w:tplc="04090005">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start w:val="1"/>
      <w:numFmt w:val="lowerLetter"/>
      <w:lvlText w:val="%5."/>
      <w:lvlJc w:val="left"/>
      <w:pPr>
        <w:tabs>
          <w:tab w:val="num" w:pos="3240"/>
        </w:tabs>
        <w:ind w:left="3240" w:hanging="360"/>
      </w:pPr>
      <w:rPr>
        <w:rFonts w:cs="Times New Roman"/>
      </w:rPr>
    </w:lvl>
    <w:lvl w:ilvl="5" w:tplc="04090005">
      <w:start w:val="1"/>
      <w:numFmt w:val="lowerRoman"/>
      <w:lvlText w:val="%6."/>
      <w:lvlJc w:val="right"/>
      <w:pPr>
        <w:tabs>
          <w:tab w:val="num" w:pos="3960"/>
        </w:tabs>
        <w:ind w:left="3960" w:hanging="180"/>
      </w:pPr>
      <w:rPr>
        <w:rFonts w:cs="Times New Roman"/>
      </w:rPr>
    </w:lvl>
    <w:lvl w:ilvl="6" w:tplc="04090001">
      <w:start w:val="1"/>
      <w:numFmt w:val="decimal"/>
      <w:lvlText w:val="%7."/>
      <w:lvlJc w:val="left"/>
      <w:pPr>
        <w:tabs>
          <w:tab w:val="num" w:pos="4680"/>
        </w:tabs>
        <w:ind w:left="4680" w:hanging="360"/>
      </w:pPr>
      <w:rPr>
        <w:rFonts w:cs="Times New Roman"/>
      </w:rPr>
    </w:lvl>
    <w:lvl w:ilvl="7" w:tplc="04090003">
      <w:start w:val="1"/>
      <w:numFmt w:val="lowerLetter"/>
      <w:lvlText w:val="%8."/>
      <w:lvlJc w:val="left"/>
      <w:pPr>
        <w:tabs>
          <w:tab w:val="num" w:pos="5400"/>
        </w:tabs>
        <w:ind w:left="5400" w:hanging="360"/>
      </w:pPr>
      <w:rPr>
        <w:rFonts w:cs="Times New Roman"/>
      </w:rPr>
    </w:lvl>
    <w:lvl w:ilvl="8" w:tplc="04090005">
      <w:start w:val="1"/>
      <w:numFmt w:val="lowerRoman"/>
      <w:lvlText w:val="%9."/>
      <w:lvlJc w:val="right"/>
      <w:pPr>
        <w:tabs>
          <w:tab w:val="num" w:pos="6120"/>
        </w:tabs>
        <w:ind w:left="6120" w:hanging="180"/>
      </w:pPr>
      <w:rPr>
        <w:rFonts w:cs="Times New Roman"/>
      </w:rPr>
    </w:lvl>
  </w:abstractNum>
  <w:abstractNum w:abstractNumId="12">
    <w:nsid w:val="1FA81655"/>
    <w:multiLevelType w:val="hybridMultilevel"/>
    <w:tmpl w:val="C2A27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0690D4D"/>
    <w:multiLevelType w:val="multilevel"/>
    <w:tmpl w:val="18F85FD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224144CB"/>
    <w:multiLevelType w:val="hybridMultilevel"/>
    <w:tmpl w:val="DA348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74651D"/>
    <w:multiLevelType w:val="hybridMultilevel"/>
    <w:tmpl w:val="7F460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35D6DD0"/>
    <w:multiLevelType w:val="hybridMultilevel"/>
    <w:tmpl w:val="39A8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A77011"/>
    <w:multiLevelType w:val="hybridMultilevel"/>
    <w:tmpl w:val="2734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9E0084"/>
    <w:multiLevelType w:val="multilevel"/>
    <w:tmpl w:val="F71EED7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nsid w:val="2933542A"/>
    <w:multiLevelType w:val="multilevel"/>
    <w:tmpl w:val="5D52AF10"/>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432"/>
        </w:tabs>
        <w:ind w:left="432" w:hanging="432"/>
      </w:pPr>
      <w:rPr>
        <w:rFonts w:cs="Times New Roman" w:hint="default"/>
      </w:rPr>
    </w:lvl>
    <w:lvl w:ilvl="2">
      <w:start w:val="1"/>
      <w:numFmt w:val="decimal"/>
      <w:pStyle w:val="Heading3"/>
      <w:lvlText w:val="%1.%2.%3."/>
      <w:lvlJc w:val="left"/>
      <w:pPr>
        <w:tabs>
          <w:tab w:val="num" w:pos="1422"/>
        </w:tabs>
        <w:ind w:left="1422" w:hanging="792"/>
      </w:pPr>
      <w:rPr>
        <w:rFonts w:cs="Times New Roman" w:hint="default"/>
      </w:rPr>
    </w:lvl>
    <w:lvl w:ilvl="3">
      <w:start w:val="1"/>
      <w:numFmt w:val="decimal"/>
      <w:pStyle w:val="Heading4"/>
      <w:lvlText w:val="%1.%2.%3.%4."/>
      <w:lvlJc w:val="left"/>
      <w:pPr>
        <w:tabs>
          <w:tab w:val="num" w:pos="720"/>
        </w:tabs>
        <w:ind w:left="1080" w:hanging="1080"/>
      </w:pPr>
      <w:rPr>
        <w:rFonts w:cs="Times New Roman" w:hint="default"/>
        <w:b/>
      </w:rPr>
    </w:lvl>
    <w:lvl w:ilvl="4">
      <w:start w:val="1"/>
      <w:numFmt w:val="decimal"/>
      <w:lvlText w:val="%1.%2.%3.%4.%5."/>
      <w:lvlJc w:val="left"/>
      <w:pPr>
        <w:tabs>
          <w:tab w:val="num" w:pos="432"/>
        </w:tabs>
        <w:ind w:left="432" w:hanging="432"/>
      </w:pPr>
      <w:rPr>
        <w:rFonts w:cs="Times New Roman" w:hint="default"/>
      </w:rPr>
    </w:lvl>
    <w:lvl w:ilvl="5">
      <w:start w:val="1"/>
      <w:numFmt w:val="decimal"/>
      <w:lvlText w:val="%1.%2.%3.%4.%5.%6."/>
      <w:lvlJc w:val="left"/>
      <w:pPr>
        <w:tabs>
          <w:tab w:val="num" w:pos="432"/>
        </w:tabs>
        <w:ind w:left="432" w:hanging="432"/>
      </w:pPr>
      <w:rPr>
        <w:rFonts w:cs="Times New Roman" w:hint="default"/>
      </w:rPr>
    </w:lvl>
    <w:lvl w:ilvl="6">
      <w:start w:val="1"/>
      <w:numFmt w:val="decimal"/>
      <w:lvlText w:val="%1.%2.%3.%4.%5.%6.%7."/>
      <w:lvlJc w:val="left"/>
      <w:pPr>
        <w:tabs>
          <w:tab w:val="num" w:pos="432"/>
        </w:tabs>
        <w:ind w:left="432" w:hanging="432"/>
      </w:pPr>
      <w:rPr>
        <w:rFonts w:cs="Times New Roman" w:hint="default"/>
      </w:rPr>
    </w:lvl>
    <w:lvl w:ilvl="7">
      <w:start w:val="1"/>
      <w:numFmt w:val="decimal"/>
      <w:lvlText w:val="%1.%2.%3.%4.%5.%6.%7.%8."/>
      <w:lvlJc w:val="left"/>
      <w:pPr>
        <w:tabs>
          <w:tab w:val="num" w:pos="432"/>
        </w:tabs>
        <w:ind w:left="432" w:hanging="432"/>
      </w:pPr>
      <w:rPr>
        <w:rFonts w:cs="Times New Roman" w:hint="default"/>
      </w:rPr>
    </w:lvl>
    <w:lvl w:ilvl="8">
      <w:start w:val="1"/>
      <w:numFmt w:val="decimal"/>
      <w:lvlText w:val="%1.%2.%3.%4.%5.%6.%7.%8.%9."/>
      <w:lvlJc w:val="left"/>
      <w:pPr>
        <w:tabs>
          <w:tab w:val="num" w:pos="432"/>
        </w:tabs>
        <w:ind w:left="432" w:hanging="432"/>
      </w:pPr>
      <w:rPr>
        <w:rFonts w:cs="Times New Roman" w:hint="default"/>
      </w:rPr>
    </w:lvl>
  </w:abstractNum>
  <w:abstractNum w:abstractNumId="20">
    <w:nsid w:val="295E3AC6"/>
    <w:multiLevelType w:val="multilevel"/>
    <w:tmpl w:val="6D88655A"/>
    <w:lvl w:ilvl="0">
      <w:start w:val="1"/>
      <w:numFmt w:val="decimal"/>
      <w:pStyle w:val="BodyText"/>
      <w:lvlText w:val="%1."/>
      <w:lvlJc w:val="left"/>
      <w:pPr>
        <w:tabs>
          <w:tab w:val="num" w:pos="360"/>
        </w:tabs>
        <w:ind w:left="360" w:hanging="360"/>
      </w:pPr>
      <w:rPr>
        <w:rFonts w:cs="Times New Roman"/>
      </w:rPr>
    </w:lvl>
    <w:lvl w:ilvl="1">
      <w:numFmt w:val="bullet"/>
      <w:lvlText w:val="•"/>
      <w:lvlJc w:val="left"/>
      <w:pPr>
        <w:ind w:left="1440" w:hanging="720"/>
      </w:pPr>
      <w:rPr>
        <w:rFonts w:ascii="Calibri" w:eastAsia="Times New Roman" w:hAnsi="Calibri" w:hint="default"/>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21">
    <w:nsid w:val="2B2B3E9C"/>
    <w:multiLevelType w:val="hybridMultilevel"/>
    <w:tmpl w:val="331E8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09159CB"/>
    <w:multiLevelType w:val="hybridMultilevel"/>
    <w:tmpl w:val="F0D81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57B7E2E"/>
    <w:multiLevelType w:val="multilevel"/>
    <w:tmpl w:val="4B78D1C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3EE47D1A"/>
    <w:multiLevelType w:val="multilevel"/>
    <w:tmpl w:val="EC0AFD2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5">
    <w:nsid w:val="4D9E614B"/>
    <w:multiLevelType w:val="hybridMultilevel"/>
    <w:tmpl w:val="6F1E4BB4"/>
    <w:lvl w:ilvl="0" w:tplc="A07E8B16">
      <w:start w:val="1"/>
      <w:numFmt w:val="bullet"/>
      <w:lvlText w:val=""/>
      <w:lvlJc w:val="left"/>
      <w:pPr>
        <w:ind w:left="720" w:hanging="360"/>
      </w:pPr>
      <w:rPr>
        <w:rFonts w:ascii="Symbol" w:hAnsi="Symbol" w:hint="default"/>
      </w:rPr>
    </w:lvl>
    <w:lvl w:ilvl="1" w:tplc="70A4ABBA">
      <w:start w:val="1"/>
      <w:numFmt w:val="bullet"/>
      <w:lvlText w:val="o"/>
      <w:lvlJc w:val="left"/>
      <w:pPr>
        <w:ind w:left="1440" w:hanging="360"/>
      </w:pPr>
      <w:rPr>
        <w:rFonts w:ascii="Courier New" w:hAnsi="Courier New" w:hint="default"/>
      </w:rPr>
    </w:lvl>
    <w:lvl w:ilvl="2" w:tplc="7F880D32">
      <w:start w:val="1"/>
      <w:numFmt w:val="bullet"/>
      <w:lvlText w:val=""/>
      <w:lvlJc w:val="left"/>
      <w:pPr>
        <w:ind w:left="2160" w:hanging="360"/>
      </w:pPr>
      <w:rPr>
        <w:rFonts w:ascii="Wingdings" w:hAnsi="Wingdings" w:hint="default"/>
      </w:rPr>
    </w:lvl>
    <w:lvl w:ilvl="3" w:tplc="81A4E780">
      <w:start w:val="1"/>
      <w:numFmt w:val="bullet"/>
      <w:lvlText w:val=""/>
      <w:lvlJc w:val="left"/>
      <w:pPr>
        <w:ind w:left="2880" w:hanging="360"/>
      </w:pPr>
      <w:rPr>
        <w:rFonts w:ascii="Symbol" w:hAnsi="Symbol" w:hint="default"/>
      </w:rPr>
    </w:lvl>
    <w:lvl w:ilvl="4" w:tplc="C35AC73A">
      <w:start w:val="1"/>
      <w:numFmt w:val="bullet"/>
      <w:lvlText w:val="o"/>
      <w:lvlJc w:val="left"/>
      <w:pPr>
        <w:ind w:left="3600" w:hanging="360"/>
      </w:pPr>
      <w:rPr>
        <w:rFonts w:ascii="Courier New" w:hAnsi="Courier New" w:hint="default"/>
      </w:rPr>
    </w:lvl>
    <w:lvl w:ilvl="5" w:tplc="9C6415D6">
      <w:start w:val="1"/>
      <w:numFmt w:val="bullet"/>
      <w:lvlText w:val=""/>
      <w:lvlJc w:val="left"/>
      <w:pPr>
        <w:ind w:left="4320" w:hanging="360"/>
      </w:pPr>
      <w:rPr>
        <w:rFonts w:ascii="Wingdings" w:hAnsi="Wingdings" w:hint="default"/>
      </w:rPr>
    </w:lvl>
    <w:lvl w:ilvl="6" w:tplc="0464F1F0">
      <w:start w:val="1"/>
      <w:numFmt w:val="bullet"/>
      <w:lvlText w:val=""/>
      <w:lvlJc w:val="left"/>
      <w:pPr>
        <w:ind w:left="5040" w:hanging="360"/>
      </w:pPr>
      <w:rPr>
        <w:rFonts w:ascii="Symbol" w:hAnsi="Symbol" w:hint="default"/>
      </w:rPr>
    </w:lvl>
    <w:lvl w:ilvl="7" w:tplc="27F8D04C">
      <w:start w:val="1"/>
      <w:numFmt w:val="bullet"/>
      <w:lvlText w:val="o"/>
      <w:lvlJc w:val="left"/>
      <w:pPr>
        <w:ind w:left="5760" w:hanging="360"/>
      </w:pPr>
      <w:rPr>
        <w:rFonts w:ascii="Courier New" w:hAnsi="Courier New" w:hint="default"/>
      </w:rPr>
    </w:lvl>
    <w:lvl w:ilvl="8" w:tplc="785CF0E4">
      <w:start w:val="1"/>
      <w:numFmt w:val="bullet"/>
      <w:lvlText w:val=""/>
      <w:lvlJc w:val="left"/>
      <w:pPr>
        <w:ind w:left="6480" w:hanging="360"/>
      </w:pPr>
      <w:rPr>
        <w:rFonts w:ascii="Wingdings" w:hAnsi="Wingdings" w:hint="default"/>
      </w:rPr>
    </w:lvl>
  </w:abstractNum>
  <w:abstractNum w:abstractNumId="26">
    <w:nsid w:val="4F1E01EE"/>
    <w:multiLevelType w:val="hybridMultilevel"/>
    <w:tmpl w:val="81E6E63E"/>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56096F8F"/>
    <w:multiLevelType w:val="singleLevel"/>
    <w:tmpl w:val="C7187E0A"/>
    <w:lvl w:ilvl="0">
      <w:start w:val="1"/>
      <w:numFmt w:val="decimal"/>
      <w:lvlText w:val="%1."/>
      <w:legacy w:legacy="1" w:legacySpace="0" w:legacyIndent="360"/>
      <w:lvlJc w:val="left"/>
      <w:pPr>
        <w:ind w:left="720" w:hanging="360"/>
      </w:pPr>
      <w:rPr>
        <w:rFonts w:cs="Times New Roman"/>
      </w:rPr>
    </w:lvl>
  </w:abstractNum>
  <w:abstractNum w:abstractNumId="28">
    <w:nsid w:val="5A4A0761"/>
    <w:multiLevelType w:val="hybridMultilevel"/>
    <w:tmpl w:val="25547F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D9320A2"/>
    <w:multiLevelType w:val="hybridMultilevel"/>
    <w:tmpl w:val="5948729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nsid w:val="61A66DAB"/>
    <w:multiLevelType w:val="hybridMultilevel"/>
    <w:tmpl w:val="FA261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45B4969"/>
    <w:multiLevelType w:val="multilevel"/>
    <w:tmpl w:val="FF7E18A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2">
    <w:nsid w:val="68177F74"/>
    <w:multiLevelType w:val="hybridMultilevel"/>
    <w:tmpl w:val="C45EC5B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nsid w:val="6AE35CF4"/>
    <w:multiLevelType w:val="multilevel"/>
    <w:tmpl w:val="A1FEFFF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4">
    <w:nsid w:val="6B3E0813"/>
    <w:multiLevelType w:val="hybridMultilevel"/>
    <w:tmpl w:val="F20E8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805C2A"/>
    <w:multiLevelType w:val="hybridMultilevel"/>
    <w:tmpl w:val="EA160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FB3D54"/>
    <w:multiLevelType w:val="hybridMultilevel"/>
    <w:tmpl w:val="12300CD8"/>
    <w:lvl w:ilvl="0" w:tplc="04090001">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7">
    <w:nsid w:val="735729EF"/>
    <w:multiLevelType w:val="hybridMultilevel"/>
    <w:tmpl w:val="F2926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EB586A"/>
    <w:multiLevelType w:val="multilevel"/>
    <w:tmpl w:val="8EEEE7C6"/>
    <w:lvl w:ilvl="0">
      <w:start w:val="1"/>
      <w:numFmt w:val="decimal"/>
      <w:lvlText w:val="%1."/>
      <w:legacy w:legacy="1" w:legacySpace="0" w:legacyIndent="360"/>
      <w:lvlJc w:val="left"/>
      <w:pPr>
        <w:ind w:left="720" w:hanging="360"/>
      </w:pPr>
      <w:rPr>
        <w:rFonts w:cs="Times New Roman"/>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799E719D"/>
    <w:multiLevelType w:val="multilevel"/>
    <w:tmpl w:val="1760FB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nsid w:val="7BD4509A"/>
    <w:multiLevelType w:val="hybridMultilevel"/>
    <w:tmpl w:val="ED3A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1F13AE"/>
    <w:multiLevelType w:val="multilevel"/>
    <w:tmpl w:val="1760FB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2">
    <w:nsid w:val="7C3F62E1"/>
    <w:multiLevelType w:val="hybridMultilevel"/>
    <w:tmpl w:val="FA3EA8E6"/>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3">
    <w:nsid w:val="7D9D3E3F"/>
    <w:multiLevelType w:val="hybridMultilevel"/>
    <w:tmpl w:val="5DDADFDC"/>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hint="default"/>
      </w:rPr>
    </w:lvl>
    <w:lvl w:ilvl="5" w:tplc="04090005">
      <w:start w:val="1"/>
      <w:numFmt w:val="bullet"/>
      <w:lvlText w:val=""/>
      <w:lvlJc w:val="left"/>
      <w:pPr>
        <w:ind w:left="5580" w:hanging="360"/>
      </w:pPr>
      <w:rPr>
        <w:rFonts w:ascii="Wingdings" w:hAnsi="Wingdings" w:hint="default"/>
      </w:rPr>
    </w:lvl>
    <w:lvl w:ilvl="6" w:tplc="04090001">
      <w:start w:val="1"/>
      <w:numFmt w:val="bullet"/>
      <w:lvlText w:val=""/>
      <w:lvlJc w:val="left"/>
      <w:pPr>
        <w:ind w:left="6300" w:hanging="360"/>
      </w:pPr>
      <w:rPr>
        <w:rFonts w:ascii="Symbol" w:hAnsi="Symbol" w:hint="default"/>
      </w:rPr>
    </w:lvl>
    <w:lvl w:ilvl="7" w:tplc="04090003">
      <w:start w:val="1"/>
      <w:numFmt w:val="bullet"/>
      <w:lvlText w:val="o"/>
      <w:lvlJc w:val="left"/>
      <w:pPr>
        <w:ind w:left="7020" w:hanging="360"/>
      </w:pPr>
      <w:rPr>
        <w:rFonts w:ascii="Courier New" w:hAnsi="Courier New" w:hint="default"/>
      </w:rPr>
    </w:lvl>
    <w:lvl w:ilvl="8" w:tplc="04090005">
      <w:start w:val="1"/>
      <w:numFmt w:val="bullet"/>
      <w:lvlText w:val=""/>
      <w:lvlJc w:val="left"/>
      <w:pPr>
        <w:ind w:left="7740" w:hanging="360"/>
      </w:pPr>
      <w:rPr>
        <w:rFonts w:ascii="Wingdings" w:hAnsi="Wingdings" w:hint="default"/>
      </w:rPr>
    </w:lvl>
  </w:abstractNum>
  <w:num w:numId="1">
    <w:abstractNumId w:val="8"/>
  </w:num>
  <w:num w:numId="2">
    <w:abstractNumId w:val="27"/>
  </w:num>
  <w:num w:numId="3">
    <w:abstractNumId w:val="38"/>
  </w:num>
  <w:num w:numId="4">
    <w:abstractNumId w:val="20"/>
  </w:num>
  <w:num w:numId="5">
    <w:abstractNumId w:val="29"/>
  </w:num>
  <w:num w:numId="6">
    <w:abstractNumId w:val="33"/>
  </w:num>
  <w:num w:numId="7">
    <w:abstractNumId w:val="9"/>
  </w:num>
  <w:num w:numId="8">
    <w:abstractNumId w:val="25"/>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
  </w:num>
  <w:num w:numId="13">
    <w:abstractNumId w:val="4"/>
  </w:num>
  <w:num w:numId="14">
    <w:abstractNumId w:val="39"/>
  </w:num>
  <w:num w:numId="15">
    <w:abstractNumId w:val="6"/>
  </w:num>
  <w:num w:numId="16">
    <w:abstractNumId w:val="43"/>
  </w:num>
  <w:num w:numId="17">
    <w:abstractNumId w:val="26"/>
  </w:num>
  <w:num w:numId="18">
    <w:abstractNumId w:val="10"/>
  </w:num>
  <w:num w:numId="19">
    <w:abstractNumId w:val="5"/>
  </w:num>
  <w:num w:numId="20">
    <w:abstractNumId w:val="23"/>
  </w:num>
  <w:num w:numId="21">
    <w:abstractNumId w:val="28"/>
  </w:num>
  <w:num w:numId="22">
    <w:abstractNumId w:val="14"/>
  </w:num>
  <w:num w:numId="23">
    <w:abstractNumId w:val="35"/>
  </w:num>
  <w:num w:numId="24">
    <w:abstractNumId w:val="34"/>
  </w:num>
  <w:num w:numId="25">
    <w:abstractNumId w:val="0"/>
  </w:num>
  <w:num w:numId="26">
    <w:abstractNumId w:val="13"/>
  </w:num>
  <w:num w:numId="27">
    <w:abstractNumId w:val="41"/>
  </w:num>
  <w:num w:numId="28">
    <w:abstractNumId w:val="17"/>
  </w:num>
  <w:num w:numId="29">
    <w:abstractNumId w:val="30"/>
  </w:num>
  <w:num w:numId="30">
    <w:abstractNumId w:val="16"/>
  </w:num>
  <w:num w:numId="31">
    <w:abstractNumId w:val="31"/>
  </w:num>
  <w:num w:numId="32">
    <w:abstractNumId w:val="12"/>
  </w:num>
  <w:num w:numId="33">
    <w:abstractNumId w:val="2"/>
  </w:num>
  <w:num w:numId="34">
    <w:abstractNumId w:val="18"/>
  </w:num>
  <w:num w:numId="35">
    <w:abstractNumId w:val="40"/>
  </w:num>
  <w:num w:numId="3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32"/>
  </w:num>
  <w:num w:numId="39">
    <w:abstractNumId w:val="22"/>
  </w:num>
  <w:num w:numId="40">
    <w:abstractNumId w:val="21"/>
  </w:num>
  <w:num w:numId="41">
    <w:abstractNumId w:val="36"/>
  </w:num>
  <w:num w:numId="42">
    <w:abstractNumId w:val="7"/>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7"/>
  </w:num>
  <w:num w:numId="46">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955"/>
    <w:rsid w:val="0000442E"/>
    <w:rsid w:val="00006FF5"/>
    <w:rsid w:val="0001046E"/>
    <w:rsid w:val="000133AC"/>
    <w:rsid w:val="00020891"/>
    <w:rsid w:val="0002658D"/>
    <w:rsid w:val="00030FEA"/>
    <w:rsid w:val="00033DA7"/>
    <w:rsid w:val="00041594"/>
    <w:rsid w:val="00044BDF"/>
    <w:rsid w:val="00046C03"/>
    <w:rsid w:val="00052133"/>
    <w:rsid w:val="00054B6F"/>
    <w:rsid w:val="0005744D"/>
    <w:rsid w:val="00057838"/>
    <w:rsid w:val="000607AF"/>
    <w:rsid w:val="000626FE"/>
    <w:rsid w:val="00066BEE"/>
    <w:rsid w:val="00071CB6"/>
    <w:rsid w:val="0007794C"/>
    <w:rsid w:val="000803E6"/>
    <w:rsid w:val="00080CC8"/>
    <w:rsid w:val="00084AD1"/>
    <w:rsid w:val="00084E59"/>
    <w:rsid w:val="0008678C"/>
    <w:rsid w:val="0009400F"/>
    <w:rsid w:val="00094481"/>
    <w:rsid w:val="00096ECF"/>
    <w:rsid w:val="000A4124"/>
    <w:rsid w:val="000B28C2"/>
    <w:rsid w:val="000B4240"/>
    <w:rsid w:val="000C061E"/>
    <w:rsid w:val="000C16DA"/>
    <w:rsid w:val="000C2C0B"/>
    <w:rsid w:val="000C5310"/>
    <w:rsid w:val="000C5C33"/>
    <w:rsid w:val="000C6168"/>
    <w:rsid w:val="000C72F2"/>
    <w:rsid w:val="000D18FB"/>
    <w:rsid w:val="000D1DF8"/>
    <w:rsid w:val="000D5390"/>
    <w:rsid w:val="000E6783"/>
    <w:rsid w:val="000F0BD8"/>
    <w:rsid w:val="000F17AF"/>
    <w:rsid w:val="000F1EDB"/>
    <w:rsid w:val="000F436E"/>
    <w:rsid w:val="000F7CB0"/>
    <w:rsid w:val="00100818"/>
    <w:rsid w:val="0010204E"/>
    <w:rsid w:val="00102B48"/>
    <w:rsid w:val="00106902"/>
    <w:rsid w:val="00110249"/>
    <w:rsid w:val="0012299A"/>
    <w:rsid w:val="0012589D"/>
    <w:rsid w:val="00131AAB"/>
    <w:rsid w:val="001337C5"/>
    <w:rsid w:val="00133A9F"/>
    <w:rsid w:val="00136242"/>
    <w:rsid w:val="0013628B"/>
    <w:rsid w:val="001462BB"/>
    <w:rsid w:val="001514B4"/>
    <w:rsid w:val="00151DA7"/>
    <w:rsid w:val="00154A4E"/>
    <w:rsid w:val="00161B0E"/>
    <w:rsid w:val="00161F01"/>
    <w:rsid w:val="0016396B"/>
    <w:rsid w:val="0016745E"/>
    <w:rsid w:val="00167DF2"/>
    <w:rsid w:val="0017130C"/>
    <w:rsid w:val="00171AB2"/>
    <w:rsid w:val="001722D8"/>
    <w:rsid w:val="001742CD"/>
    <w:rsid w:val="00180C5F"/>
    <w:rsid w:val="00182939"/>
    <w:rsid w:val="001853CA"/>
    <w:rsid w:val="0018615A"/>
    <w:rsid w:val="00190D78"/>
    <w:rsid w:val="0019219D"/>
    <w:rsid w:val="00194DF3"/>
    <w:rsid w:val="001A4A6C"/>
    <w:rsid w:val="001A5633"/>
    <w:rsid w:val="001A6F05"/>
    <w:rsid w:val="001B01AB"/>
    <w:rsid w:val="001B1682"/>
    <w:rsid w:val="001B2C46"/>
    <w:rsid w:val="001B3C3B"/>
    <w:rsid w:val="001B6020"/>
    <w:rsid w:val="001B74F3"/>
    <w:rsid w:val="001C205C"/>
    <w:rsid w:val="001C25DB"/>
    <w:rsid w:val="001C636D"/>
    <w:rsid w:val="001C6A76"/>
    <w:rsid w:val="001C7B3B"/>
    <w:rsid w:val="001D181B"/>
    <w:rsid w:val="001D2AD9"/>
    <w:rsid w:val="001D4ECD"/>
    <w:rsid w:val="001D5898"/>
    <w:rsid w:val="001D760A"/>
    <w:rsid w:val="001E1F80"/>
    <w:rsid w:val="001E397F"/>
    <w:rsid w:val="001E7F73"/>
    <w:rsid w:val="001F5076"/>
    <w:rsid w:val="001F5F34"/>
    <w:rsid w:val="001F7014"/>
    <w:rsid w:val="0020117C"/>
    <w:rsid w:val="00201D0B"/>
    <w:rsid w:val="0021311D"/>
    <w:rsid w:val="002163D6"/>
    <w:rsid w:val="00217523"/>
    <w:rsid w:val="00240E35"/>
    <w:rsid w:val="002410D7"/>
    <w:rsid w:val="002414F2"/>
    <w:rsid w:val="002419A4"/>
    <w:rsid w:val="00243E18"/>
    <w:rsid w:val="00244C15"/>
    <w:rsid w:val="002461BB"/>
    <w:rsid w:val="00246BB9"/>
    <w:rsid w:val="0024701F"/>
    <w:rsid w:val="00251A7A"/>
    <w:rsid w:val="00253E33"/>
    <w:rsid w:val="00255E4A"/>
    <w:rsid w:val="00261BE0"/>
    <w:rsid w:val="00271415"/>
    <w:rsid w:val="00274919"/>
    <w:rsid w:val="00274E26"/>
    <w:rsid w:val="00275442"/>
    <w:rsid w:val="002779AF"/>
    <w:rsid w:val="00284463"/>
    <w:rsid w:val="002947DA"/>
    <w:rsid w:val="002952CF"/>
    <w:rsid w:val="002967D5"/>
    <w:rsid w:val="00296CE6"/>
    <w:rsid w:val="002A3938"/>
    <w:rsid w:val="002A5C10"/>
    <w:rsid w:val="002A7946"/>
    <w:rsid w:val="002B1956"/>
    <w:rsid w:val="002B2334"/>
    <w:rsid w:val="002B2534"/>
    <w:rsid w:val="002B26CE"/>
    <w:rsid w:val="002B306F"/>
    <w:rsid w:val="002B6B25"/>
    <w:rsid w:val="002C0AD1"/>
    <w:rsid w:val="002C4512"/>
    <w:rsid w:val="002C4F90"/>
    <w:rsid w:val="002C7989"/>
    <w:rsid w:val="002D1C62"/>
    <w:rsid w:val="002E7472"/>
    <w:rsid w:val="002F11E1"/>
    <w:rsid w:val="002F2EC1"/>
    <w:rsid w:val="002F3F83"/>
    <w:rsid w:val="002F4441"/>
    <w:rsid w:val="002F7379"/>
    <w:rsid w:val="003030D7"/>
    <w:rsid w:val="00303A60"/>
    <w:rsid w:val="0030586C"/>
    <w:rsid w:val="00306318"/>
    <w:rsid w:val="00311417"/>
    <w:rsid w:val="003154C7"/>
    <w:rsid w:val="0031607E"/>
    <w:rsid w:val="003209C2"/>
    <w:rsid w:val="00323428"/>
    <w:rsid w:val="00331631"/>
    <w:rsid w:val="00331C5B"/>
    <w:rsid w:val="00335DB5"/>
    <w:rsid w:val="003371EA"/>
    <w:rsid w:val="003400B7"/>
    <w:rsid w:val="00340C2E"/>
    <w:rsid w:val="00341061"/>
    <w:rsid w:val="00343BC5"/>
    <w:rsid w:val="00344F0E"/>
    <w:rsid w:val="00345291"/>
    <w:rsid w:val="0035464A"/>
    <w:rsid w:val="003570DD"/>
    <w:rsid w:val="003608F2"/>
    <w:rsid w:val="003611E4"/>
    <w:rsid w:val="00361D08"/>
    <w:rsid w:val="003724A2"/>
    <w:rsid w:val="00374468"/>
    <w:rsid w:val="0037685E"/>
    <w:rsid w:val="00384A53"/>
    <w:rsid w:val="00386002"/>
    <w:rsid w:val="00387A59"/>
    <w:rsid w:val="00392592"/>
    <w:rsid w:val="00394330"/>
    <w:rsid w:val="003954B5"/>
    <w:rsid w:val="003B1077"/>
    <w:rsid w:val="003B3AF4"/>
    <w:rsid w:val="003B5566"/>
    <w:rsid w:val="003B69F4"/>
    <w:rsid w:val="003B78D7"/>
    <w:rsid w:val="003C0ACD"/>
    <w:rsid w:val="003D270A"/>
    <w:rsid w:val="003D28C2"/>
    <w:rsid w:val="003D2C07"/>
    <w:rsid w:val="003D34A1"/>
    <w:rsid w:val="003D3C3E"/>
    <w:rsid w:val="003D77CA"/>
    <w:rsid w:val="003E05FD"/>
    <w:rsid w:val="003E0A63"/>
    <w:rsid w:val="003E5DD9"/>
    <w:rsid w:val="003E7344"/>
    <w:rsid w:val="003F0BC6"/>
    <w:rsid w:val="003F1E15"/>
    <w:rsid w:val="003F2854"/>
    <w:rsid w:val="003F3B0A"/>
    <w:rsid w:val="003F49CC"/>
    <w:rsid w:val="003F78B2"/>
    <w:rsid w:val="003F78FE"/>
    <w:rsid w:val="004003B8"/>
    <w:rsid w:val="00401F4B"/>
    <w:rsid w:val="00402C3C"/>
    <w:rsid w:val="00403554"/>
    <w:rsid w:val="004067C0"/>
    <w:rsid w:val="00406A6A"/>
    <w:rsid w:val="00420170"/>
    <w:rsid w:val="004202C1"/>
    <w:rsid w:val="004205DE"/>
    <w:rsid w:val="004225BA"/>
    <w:rsid w:val="0043057F"/>
    <w:rsid w:val="004362D3"/>
    <w:rsid w:val="0043761C"/>
    <w:rsid w:val="004433A0"/>
    <w:rsid w:val="00443567"/>
    <w:rsid w:val="00443DE3"/>
    <w:rsid w:val="0044591F"/>
    <w:rsid w:val="00445D69"/>
    <w:rsid w:val="0044738A"/>
    <w:rsid w:val="00453EE7"/>
    <w:rsid w:val="004540BB"/>
    <w:rsid w:val="004552D8"/>
    <w:rsid w:val="0045532A"/>
    <w:rsid w:val="004553F1"/>
    <w:rsid w:val="00461837"/>
    <w:rsid w:val="00465A3D"/>
    <w:rsid w:val="00471D95"/>
    <w:rsid w:val="00471DFD"/>
    <w:rsid w:val="0047318C"/>
    <w:rsid w:val="004767F2"/>
    <w:rsid w:val="00482618"/>
    <w:rsid w:val="0048292C"/>
    <w:rsid w:val="00483413"/>
    <w:rsid w:val="004948A7"/>
    <w:rsid w:val="00495757"/>
    <w:rsid w:val="00496244"/>
    <w:rsid w:val="004A0FD0"/>
    <w:rsid w:val="004A2D88"/>
    <w:rsid w:val="004B1239"/>
    <w:rsid w:val="004B378E"/>
    <w:rsid w:val="004B5665"/>
    <w:rsid w:val="004C6A4C"/>
    <w:rsid w:val="004C7AEA"/>
    <w:rsid w:val="004D342D"/>
    <w:rsid w:val="004D5974"/>
    <w:rsid w:val="004D5A8A"/>
    <w:rsid w:val="004D7C92"/>
    <w:rsid w:val="004E1000"/>
    <w:rsid w:val="004E26AD"/>
    <w:rsid w:val="004E46DA"/>
    <w:rsid w:val="004F0522"/>
    <w:rsid w:val="004F36E5"/>
    <w:rsid w:val="004F4305"/>
    <w:rsid w:val="005052B7"/>
    <w:rsid w:val="00507374"/>
    <w:rsid w:val="005149F6"/>
    <w:rsid w:val="00514C6D"/>
    <w:rsid w:val="00516381"/>
    <w:rsid w:val="0052038A"/>
    <w:rsid w:val="00521470"/>
    <w:rsid w:val="00524081"/>
    <w:rsid w:val="00525180"/>
    <w:rsid w:val="00525B94"/>
    <w:rsid w:val="005265B9"/>
    <w:rsid w:val="00533296"/>
    <w:rsid w:val="00533C2A"/>
    <w:rsid w:val="005369E0"/>
    <w:rsid w:val="00544E0B"/>
    <w:rsid w:val="00547C74"/>
    <w:rsid w:val="00547C79"/>
    <w:rsid w:val="00553463"/>
    <w:rsid w:val="00554C58"/>
    <w:rsid w:val="00557D09"/>
    <w:rsid w:val="005659E2"/>
    <w:rsid w:val="00567CDF"/>
    <w:rsid w:val="00572802"/>
    <w:rsid w:val="00576825"/>
    <w:rsid w:val="00577A4D"/>
    <w:rsid w:val="00582E2D"/>
    <w:rsid w:val="00586AE5"/>
    <w:rsid w:val="005878EB"/>
    <w:rsid w:val="00591CB1"/>
    <w:rsid w:val="005941D4"/>
    <w:rsid w:val="005A1B48"/>
    <w:rsid w:val="005A2627"/>
    <w:rsid w:val="005A2B77"/>
    <w:rsid w:val="005A5100"/>
    <w:rsid w:val="005B0395"/>
    <w:rsid w:val="005B124B"/>
    <w:rsid w:val="005B13B1"/>
    <w:rsid w:val="005B1FFC"/>
    <w:rsid w:val="005B376D"/>
    <w:rsid w:val="005C16D4"/>
    <w:rsid w:val="005C1B51"/>
    <w:rsid w:val="005C34ED"/>
    <w:rsid w:val="005C3F87"/>
    <w:rsid w:val="005C4A1E"/>
    <w:rsid w:val="005C4BCA"/>
    <w:rsid w:val="005C7894"/>
    <w:rsid w:val="005C7E2D"/>
    <w:rsid w:val="005D06CA"/>
    <w:rsid w:val="005D12B0"/>
    <w:rsid w:val="005D4D62"/>
    <w:rsid w:val="005D5B83"/>
    <w:rsid w:val="005E45EE"/>
    <w:rsid w:val="005F0547"/>
    <w:rsid w:val="005F49F1"/>
    <w:rsid w:val="005F4DCD"/>
    <w:rsid w:val="00601D2F"/>
    <w:rsid w:val="00615101"/>
    <w:rsid w:val="00621787"/>
    <w:rsid w:val="00622A81"/>
    <w:rsid w:val="00623ECC"/>
    <w:rsid w:val="006278B5"/>
    <w:rsid w:val="00631FA4"/>
    <w:rsid w:val="0063297D"/>
    <w:rsid w:val="0063739D"/>
    <w:rsid w:val="006433D9"/>
    <w:rsid w:val="006459B6"/>
    <w:rsid w:val="0065406C"/>
    <w:rsid w:val="00657612"/>
    <w:rsid w:val="00662FA7"/>
    <w:rsid w:val="00664D8C"/>
    <w:rsid w:val="00666DC6"/>
    <w:rsid w:val="00667B03"/>
    <w:rsid w:val="00671205"/>
    <w:rsid w:val="0067779E"/>
    <w:rsid w:val="00680A59"/>
    <w:rsid w:val="00684EED"/>
    <w:rsid w:val="006853A0"/>
    <w:rsid w:val="00695AFD"/>
    <w:rsid w:val="006A2254"/>
    <w:rsid w:val="006A5489"/>
    <w:rsid w:val="006B157B"/>
    <w:rsid w:val="006B1CE7"/>
    <w:rsid w:val="006B63D4"/>
    <w:rsid w:val="006B6422"/>
    <w:rsid w:val="006B7C6A"/>
    <w:rsid w:val="006C1919"/>
    <w:rsid w:val="006C7035"/>
    <w:rsid w:val="006D1361"/>
    <w:rsid w:val="006D20B7"/>
    <w:rsid w:val="006D21F4"/>
    <w:rsid w:val="006D3B31"/>
    <w:rsid w:val="006D4C18"/>
    <w:rsid w:val="006D5051"/>
    <w:rsid w:val="006D5E56"/>
    <w:rsid w:val="006E1B0E"/>
    <w:rsid w:val="006E1BF9"/>
    <w:rsid w:val="006E1C43"/>
    <w:rsid w:val="006E2231"/>
    <w:rsid w:val="006E447B"/>
    <w:rsid w:val="006E5F0B"/>
    <w:rsid w:val="006E5F95"/>
    <w:rsid w:val="006E71FA"/>
    <w:rsid w:val="006F0360"/>
    <w:rsid w:val="006F1364"/>
    <w:rsid w:val="006F4122"/>
    <w:rsid w:val="006F5E1F"/>
    <w:rsid w:val="007017E4"/>
    <w:rsid w:val="00702316"/>
    <w:rsid w:val="00703353"/>
    <w:rsid w:val="007054B7"/>
    <w:rsid w:val="00706714"/>
    <w:rsid w:val="00711D5F"/>
    <w:rsid w:val="0071420D"/>
    <w:rsid w:val="0071500D"/>
    <w:rsid w:val="00726248"/>
    <w:rsid w:val="00733C46"/>
    <w:rsid w:val="00733CA5"/>
    <w:rsid w:val="00735CE0"/>
    <w:rsid w:val="00737EB8"/>
    <w:rsid w:val="00744871"/>
    <w:rsid w:val="00745370"/>
    <w:rsid w:val="007458A0"/>
    <w:rsid w:val="00750D07"/>
    <w:rsid w:val="007525CF"/>
    <w:rsid w:val="00755BDA"/>
    <w:rsid w:val="00757047"/>
    <w:rsid w:val="0076065A"/>
    <w:rsid w:val="00762EC6"/>
    <w:rsid w:val="007655C6"/>
    <w:rsid w:val="007674EF"/>
    <w:rsid w:val="00771006"/>
    <w:rsid w:val="007724D2"/>
    <w:rsid w:val="00772DD9"/>
    <w:rsid w:val="007757C8"/>
    <w:rsid w:val="00777AEC"/>
    <w:rsid w:val="00781361"/>
    <w:rsid w:val="00785669"/>
    <w:rsid w:val="007870F9"/>
    <w:rsid w:val="0079219B"/>
    <w:rsid w:val="007933B9"/>
    <w:rsid w:val="00793789"/>
    <w:rsid w:val="00795A66"/>
    <w:rsid w:val="00795F8A"/>
    <w:rsid w:val="007A034B"/>
    <w:rsid w:val="007A1616"/>
    <w:rsid w:val="007A48B6"/>
    <w:rsid w:val="007A4C97"/>
    <w:rsid w:val="007B0123"/>
    <w:rsid w:val="007B1A1D"/>
    <w:rsid w:val="007C1AA0"/>
    <w:rsid w:val="007C323B"/>
    <w:rsid w:val="007C3308"/>
    <w:rsid w:val="007D356A"/>
    <w:rsid w:val="007D6D66"/>
    <w:rsid w:val="007D7526"/>
    <w:rsid w:val="007F0621"/>
    <w:rsid w:val="007F2F16"/>
    <w:rsid w:val="007F4176"/>
    <w:rsid w:val="007F47CB"/>
    <w:rsid w:val="007F6BCF"/>
    <w:rsid w:val="00801B7F"/>
    <w:rsid w:val="0081120A"/>
    <w:rsid w:val="00812D27"/>
    <w:rsid w:val="00815DE4"/>
    <w:rsid w:val="0081600C"/>
    <w:rsid w:val="008216D3"/>
    <w:rsid w:val="008257C3"/>
    <w:rsid w:val="00834623"/>
    <w:rsid w:val="008348BF"/>
    <w:rsid w:val="00835A78"/>
    <w:rsid w:val="00836F7A"/>
    <w:rsid w:val="00837643"/>
    <w:rsid w:val="0083782C"/>
    <w:rsid w:val="0084077E"/>
    <w:rsid w:val="00847955"/>
    <w:rsid w:val="00853A72"/>
    <w:rsid w:val="00855437"/>
    <w:rsid w:val="00855F15"/>
    <w:rsid w:val="00860A38"/>
    <w:rsid w:val="00861496"/>
    <w:rsid w:val="0086214F"/>
    <w:rsid w:val="00862945"/>
    <w:rsid w:val="00863300"/>
    <w:rsid w:val="008717CE"/>
    <w:rsid w:val="00872839"/>
    <w:rsid w:val="008861F5"/>
    <w:rsid w:val="0088778C"/>
    <w:rsid w:val="00891965"/>
    <w:rsid w:val="00893976"/>
    <w:rsid w:val="00894488"/>
    <w:rsid w:val="008A27E3"/>
    <w:rsid w:val="008A4406"/>
    <w:rsid w:val="008A6AE9"/>
    <w:rsid w:val="008A6B87"/>
    <w:rsid w:val="008B0C93"/>
    <w:rsid w:val="008B4705"/>
    <w:rsid w:val="008B7259"/>
    <w:rsid w:val="008C033A"/>
    <w:rsid w:val="008C0418"/>
    <w:rsid w:val="008C2BF4"/>
    <w:rsid w:val="008C4708"/>
    <w:rsid w:val="008C7209"/>
    <w:rsid w:val="008C7253"/>
    <w:rsid w:val="008D2D0E"/>
    <w:rsid w:val="008D4077"/>
    <w:rsid w:val="008D5BC1"/>
    <w:rsid w:val="008D5EEF"/>
    <w:rsid w:val="008E27F5"/>
    <w:rsid w:val="008E62F6"/>
    <w:rsid w:val="008E6A91"/>
    <w:rsid w:val="008F33FE"/>
    <w:rsid w:val="008F4612"/>
    <w:rsid w:val="008F51BD"/>
    <w:rsid w:val="00904AD6"/>
    <w:rsid w:val="00912F80"/>
    <w:rsid w:val="00916E2C"/>
    <w:rsid w:val="00932700"/>
    <w:rsid w:val="009371B9"/>
    <w:rsid w:val="00941B2E"/>
    <w:rsid w:val="00942E9F"/>
    <w:rsid w:val="00947194"/>
    <w:rsid w:val="00965EF0"/>
    <w:rsid w:val="009735A8"/>
    <w:rsid w:val="009742CA"/>
    <w:rsid w:val="00975BD7"/>
    <w:rsid w:val="009811AF"/>
    <w:rsid w:val="009877C2"/>
    <w:rsid w:val="00995960"/>
    <w:rsid w:val="009A0BDF"/>
    <w:rsid w:val="009A3E38"/>
    <w:rsid w:val="009A6753"/>
    <w:rsid w:val="009A7066"/>
    <w:rsid w:val="009B291F"/>
    <w:rsid w:val="009C30C2"/>
    <w:rsid w:val="009C518D"/>
    <w:rsid w:val="009C5700"/>
    <w:rsid w:val="009D187D"/>
    <w:rsid w:val="009D6109"/>
    <w:rsid w:val="009E256D"/>
    <w:rsid w:val="009E5BB0"/>
    <w:rsid w:val="009F4611"/>
    <w:rsid w:val="009F5D7D"/>
    <w:rsid w:val="00A013C6"/>
    <w:rsid w:val="00A01D82"/>
    <w:rsid w:val="00A10E7F"/>
    <w:rsid w:val="00A13444"/>
    <w:rsid w:val="00A148B6"/>
    <w:rsid w:val="00A22BA7"/>
    <w:rsid w:val="00A2390D"/>
    <w:rsid w:val="00A25203"/>
    <w:rsid w:val="00A253B4"/>
    <w:rsid w:val="00A25B96"/>
    <w:rsid w:val="00A30B8D"/>
    <w:rsid w:val="00A321EF"/>
    <w:rsid w:val="00A33334"/>
    <w:rsid w:val="00A34629"/>
    <w:rsid w:val="00A34C9C"/>
    <w:rsid w:val="00A3517F"/>
    <w:rsid w:val="00A40081"/>
    <w:rsid w:val="00A40D6D"/>
    <w:rsid w:val="00A41B12"/>
    <w:rsid w:val="00A44E92"/>
    <w:rsid w:val="00A51A85"/>
    <w:rsid w:val="00A5480A"/>
    <w:rsid w:val="00A552DF"/>
    <w:rsid w:val="00A60FCB"/>
    <w:rsid w:val="00A6446E"/>
    <w:rsid w:val="00A64AAB"/>
    <w:rsid w:val="00A65AAE"/>
    <w:rsid w:val="00A66CE2"/>
    <w:rsid w:val="00A66D89"/>
    <w:rsid w:val="00A749D6"/>
    <w:rsid w:val="00A74AA3"/>
    <w:rsid w:val="00A75A6E"/>
    <w:rsid w:val="00A76876"/>
    <w:rsid w:val="00A80BCC"/>
    <w:rsid w:val="00A82A61"/>
    <w:rsid w:val="00A84C62"/>
    <w:rsid w:val="00A948D0"/>
    <w:rsid w:val="00A9607A"/>
    <w:rsid w:val="00A97ABB"/>
    <w:rsid w:val="00AA154F"/>
    <w:rsid w:val="00AA2FFE"/>
    <w:rsid w:val="00AA3457"/>
    <w:rsid w:val="00AB3529"/>
    <w:rsid w:val="00AB4AB2"/>
    <w:rsid w:val="00AB7DC4"/>
    <w:rsid w:val="00AC3878"/>
    <w:rsid w:val="00AC403E"/>
    <w:rsid w:val="00AC4D14"/>
    <w:rsid w:val="00AD43B4"/>
    <w:rsid w:val="00AD50CF"/>
    <w:rsid w:val="00AD6B01"/>
    <w:rsid w:val="00AE09EC"/>
    <w:rsid w:val="00AE264D"/>
    <w:rsid w:val="00AE7891"/>
    <w:rsid w:val="00AF6CEE"/>
    <w:rsid w:val="00B03B02"/>
    <w:rsid w:val="00B076F5"/>
    <w:rsid w:val="00B07A78"/>
    <w:rsid w:val="00B14E67"/>
    <w:rsid w:val="00B17AC1"/>
    <w:rsid w:val="00B217C0"/>
    <w:rsid w:val="00B2196D"/>
    <w:rsid w:val="00B33935"/>
    <w:rsid w:val="00B33CBB"/>
    <w:rsid w:val="00B35D36"/>
    <w:rsid w:val="00B41AF1"/>
    <w:rsid w:val="00B42F93"/>
    <w:rsid w:val="00B50FC1"/>
    <w:rsid w:val="00B51595"/>
    <w:rsid w:val="00B51BB5"/>
    <w:rsid w:val="00B53CF9"/>
    <w:rsid w:val="00B5703A"/>
    <w:rsid w:val="00B575B6"/>
    <w:rsid w:val="00B6270B"/>
    <w:rsid w:val="00B6467A"/>
    <w:rsid w:val="00B658A9"/>
    <w:rsid w:val="00B70D0C"/>
    <w:rsid w:val="00B71FE2"/>
    <w:rsid w:val="00B73309"/>
    <w:rsid w:val="00B84362"/>
    <w:rsid w:val="00B84F02"/>
    <w:rsid w:val="00B84FBF"/>
    <w:rsid w:val="00B853D1"/>
    <w:rsid w:val="00BA2189"/>
    <w:rsid w:val="00BB0854"/>
    <w:rsid w:val="00BB39B9"/>
    <w:rsid w:val="00BB554F"/>
    <w:rsid w:val="00BD0597"/>
    <w:rsid w:val="00BD06B7"/>
    <w:rsid w:val="00BD0814"/>
    <w:rsid w:val="00BE2506"/>
    <w:rsid w:val="00BE2C0E"/>
    <w:rsid w:val="00BE4F8A"/>
    <w:rsid w:val="00BF212A"/>
    <w:rsid w:val="00BF4518"/>
    <w:rsid w:val="00BF7722"/>
    <w:rsid w:val="00C0589C"/>
    <w:rsid w:val="00C114F2"/>
    <w:rsid w:val="00C1188B"/>
    <w:rsid w:val="00C12D8F"/>
    <w:rsid w:val="00C15FC3"/>
    <w:rsid w:val="00C20E5A"/>
    <w:rsid w:val="00C23384"/>
    <w:rsid w:val="00C315B0"/>
    <w:rsid w:val="00C31CB5"/>
    <w:rsid w:val="00C320E2"/>
    <w:rsid w:val="00C340CA"/>
    <w:rsid w:val="00C35244"/>
    <w:rsid w:val="00C36B4E"/>
    <w:rsid w:val="00C41407"/>
    <w:rsid w:val="00C4765A"/>
    <w:rsid w:val="00C547A9"/>
    <w:rsid w:val="00C5512B"/>
    <w:rsid w:val="00C56963"/>
    <w:rsid w:val="00C5721B"/>
    <w:rsid w:val="00C60F62"/>
    <w:rsid w:val="00C67D3C"/>
    <w:rsid w:val="00C70194"/>
    <w:rsid w:val="00C70CAF"/>
    <w:rsid w:val="00C71249"/>
    <w:rsid w:val="00C82BDD"/>
    <w:rsid w:val="00C839D9"/>
    <w:rsid w:val="00C84610"/>
    <w:rsid w:val="00C907E4"/>
    <w:rsid w:val="00C938C3"/>
    <w:rsid w:val="00CA31F0"/>
    <w:rsid w:val="00CA45E4"/>
    <w:rsid w:val="00CA54E3"/>
    <w:rsid w:val="00CA70B0"/>
    <w:rsid w:val="00CB10F7"/>
    <w:rsid w:val="00CB402D"/>
    <w:rsid w:val="00CB6579"/>
    <w:rsid w:val="00CB6BE8"/>
    <w:rsid w:val="00CB7DD1"/>
    <w:rsid w:val="00CC085B"/>
    <w:rsid w:val="00CC4325"/>
    <w:rsid w:val="00CD1718"/>
    <w:rsid w:val="00CD52FF"/>
    <w:rsid w:val="00CD5487"/>
    <w:rsid w:val="00CE5A69"/>
    <w:rsid w:val="00CF0B2E"/>
    <w:rsid w:val="00CF1A05"/>
    <w:rsid w:val="00CF2C0B"/>
    <w:rsid w:val="00CF37E5"/>
    <w:rsid w:val="00CF6AB3"/>
    <w:rsid w:val="00D00BD3"/>
    <w:rsid w:val="00D0118B"/>
    <w:rsid w:val="00D030C8"/>
    <w:rsid w:val="00D0681A"/>
    <w:rsid w:val="00D06CA1"/>
    <w:rsid w:val="00D1095A"/>
    <w:rsid w:val="00D11148"/>
    <w:rsid w:val="00D112F3"/>
    <w:rsid w:val="00D15E22"/>
    <w:rsid w:val="00D25D11"/>
    <w:rsid w:val="00D26BD2"/>
    <w:rsid w:val="00D33814"/>
    <w:rsid w:val="00D3692B"/>
    <w:rsid w:val="00D40A40"/>
    <w:rsid w:val="00D41B11"/>
    <w:rsid w:val="00D4662D"/>
    <w:rsid w:val="00D506C2"/>
    <w:rsid w:val="00D51198"/>
    <w:rsid w:val="00D5332B"/>
    <w:rsid w:val="00D53DAF"/>
    <w:rsid w:val="00D544A9"/>
    <w:rsid w:val="00D54781"/>
    <w:rsid w:val="00D5515A"/>
    <w:rsid w:val="00D56709"/>
    <w:rsid w:val="00D63D4A"/>
    <w:rsid w:val="00D63E5C"/>
    <w:rsid w:val="00D64997"/>
    <w:rsid w:val="00D65C27"/>
    <w:rsid w:val="00D71177"/>
    <w:rsid w:val="00D72A0F"/>
    <w:rsid w:val="00D80742"/>
    <w:rsid w:val="00D814CB"/>
    <w:rsid w:val="00D8459F"/>
    <w:rsid w:val="00D8635B"/>
    <w:rsid w:val="00D9115C"/>
    <w:rsid w:val="00D96F70"/>
    <w:rsid w:val="00D975B0"/>
    <w:rsid w:val="00DA2818"/>
    <w:rsid w:val="00DA3964"/>
    <w:rsid w:val="00DA5D4E"/>
    <w:rsid w:val="00DA7A0B"/>
    <w:rsid w:val="00DB19F6"/>
    <w:rsid w:val="00DB2D81"/>
    <w:rsid w:val="00DB2F10"/>
    <w:rsid w:val="00DB7A04"/>
    <w:rsid w:val="00DC2E36"/>
    <w:rsid w:val="00DC5419"/>
    <w:rsid w:val="00DC78C0"/>
    <w:rsid w:val="00DD0469"/>
    <w:rsid w:val="00DD3E6B"/>
    <w:rsid w:val="00DE685C"/>
    <w:rsid w:val="00DE6E60"/>
    <w:rsid w:val="00E047E1"/>
    <w:rsid w:val="00E10F3F"/>
    <w:rsid w:val="00E13A3C"/>
    <w:rsid w:val="00E16383"/>
    <w:rsid w:val="00E2028E"/>
    <w:rsid w:val="00E222C2"/>
    <w:rsid w:val="00E243A3"/>
    <w:rsid w:val="00E303B5"/>
    <w:rsid w:val="00E355D9"/>
    <w:rsid w:val="00E46E52"/>
    <w:rsid w:val="00E50A1D"/>
    <w:rsid w:val="00E53030"/>
    <w:rsid w:val="00E55EEC"/>
    <w:rsid w:val="00E57DF7"/>
    <w:rsid w:val="00E62ED0"/>
    <w:rsid w:val="00E635D4"/>
    <w:rsid w:val="00E64E13"/>
    <w:rsid w:val="00E65884"/>
    <w:rsid w:val="00E6649D"/>
    <w:rsid w:val="00E7308A"/>
    <w:rsid w:val="00E755F3"/>
    <w:rsid w:val="00E77DE6"/>
    <w:rsid w:val="00E80741"/>
    <w:rsid w:val="00E80926"/>
    <w:rsid w:val="00E80B91"/>
    <w:rsid w:val="00E80BA1"/>
    <w:rsid w:val="00E82BD7"/>
    <w:rsid w:val="00E84503"/>
    <w:rsid w:val="00E86B43"/>
    <w:rsid w:val="00E873CF"/>
    <w:rsid w:val="00E94442"/>
    <w:rsid w:val="00E94D6A"/>
    <w:rsid w:val="00E95F0E"/>
    <w:rsid w:val="00EA55E8"/>
    <w:rsid w:val="00EA653F"/>
    <w:rsid w:val="00EA6E19"/>
    <w:rsid w:val="00EB1842"/>
    <w:rsid w:val="00EB212B"/>
    <w:rsid w:val="00EC0AE1"/>
    <w:rsid w:val="00EC30C9"/>
    <w:rsid w:val="00EC3D73"/>
    <w:rsid w:val="00EC676D"/>
    <w:rsid w:val="00EC798C"/>
    <w:rsid w:val="00ED1C6B"/>
    <w:rsid w:val="00ED4AEB"/>
    <w:rsid w:val="00ED57D6"/>
    <w:rsid w:val="00EE1636"/>
    <w:rsid w:val="00EF37E6"/>
    <w:rsid w:val="00EF6095"/>
    <w:rsid w:val="00EF7235"/>
    <w:rsid w:val="00F0303E"/>
    <w:rsid w:val="00F03E83"/>
    <w:rsid w:val="00F03F9A"/>
    <w:rsid w:val="00F06E39"/>
    <w:rsid w:val="00F13ABE"/>
    <w:rsid w:val="00F213A7"/>
    <w:rsid w:val="00F24D7A"/>
    <w:rsid w:val="00F25AD1"/>
    <w:rsid w:val="00F34E91"/>
    <w:rsid w:val="00F35A7E"/>
    <w:rsid w:val="00F41536"/>
    <w:rsid w:val="00F4465F"/>
    <w:rsid w:val="00F51210"/>
    <w:rsid w:val="00F57CA1"/>
    <w:rsid w:val="00F6126D"/>
    <w:rsid w:val="00F7067C"/>
    <w:rsid w:val="00F71B9C"/>
    <w:rsid w:val="00F7265B"/>
    <w:rsid w:val="00F76572"/>
    <w:rsid w:val="00F84DFB"/>
    <w:rsid w:val="00F90B17"/>
    <w:rsid w:val="00F90FDA"/>
    <w:rsid w:val="00F91EE3"/>
    <w:rsid w:val="00F95992"/>
    <w:rsid w:val="00FA2568"/>
    <w:rsid w:val="00FA2790"/>
    <w:rsid w:val="00FA3588"/>
    <w:rsid w:val="00FA4EA9"/>
    <w:rsid w:val="00FB0EA9"/>
    <w:rsid w:val="00FB58B0"/>
    <w:rsid w:val="00FB76FE"/>
    <w:rsid w:val="00FC08F8"/>
    <w:rsid w:val="00FC39DB"/>
    <w:rsid w:val="00FC6450"/>
    <w:rsid w:val="00FE163E"/>
    <w:rsid w:val="00FE3373"/>
    <w:rsid w:val="00FE6575"/>
    <w:rsid w:val="00FE7FAA"/>
    <w:rsid w:val="00FF23B5"/>
    <w:rsid w:val="00FF5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7C5"/>
    <w:pPr>
      <w:widowControl w:val="0"/>
      <w:spacing w:before="240" w:after="120"/>
      <w:ind w:left="432" w:hanging="432"/>
    </w:pPr>
    <w:rPr>
      <w:rFonts w:ascii="Calibri" w:hAnsi="Calibri"/>
      <w:sz w:val="22"/>
    </w:rPr>
  </w:style>
  <w:style w:type="paragraph" w:styleId="Heading1">
    <w:name w:val="heading 1"/>
    <w:basedOn w:val="Normal"/>
    <w:next w:val="Normal"/>
    <w:link w:val="Heading1Char"/>
    <w:qFormat/>
    <w:rsid w:val="00904AD6"/>
    <w:pPr>
      <w:pageBreakBefore/>
      <w:widowControl/>
      <w:numPr>
        <w:numId w:val="9"/>
      </w:numPr>
      <w:shd w:val="clear" w:color="auto" w:fill="FFB700"/>
      <w:tabs>
        <w:tab w:val="right" w:pos="9360"/>
      </w:tabs>
      <w:spacing w:after="240"/>
      <w:outlineLvl w:val="0"/>
    </w:pPr>
    <w:rPr>
      <w:rFonts w:ascii="Cambria" w:hAnsi="Cambria"/>
      <w:b/>
      <w:sz w:val="36"/>
    </w:rPr>
  </w:style>
  <w:style w:type="paragraph" w:styleId="Heading2">
    <w:name w:val="heading 2"/>
    <w:basedOn w:val="Normal"/>
    <w:next w:val="Normal"/>
    <w:link w:val="Heading2Char"/>
    <w:qFormat/>
    <w:rsid w:val="00C84610"/>
    <w:pPr>
      <w:keepNext/>
      <w:numPr>
        <w:ilvl w:val="1"/>
        <w:numId w:val="9"/>
      </w:numPr>
      <w:spacing w:after="60"/>
      <w:ind w:left="0" w:firstLine="0"/>
      <w:outlineLvl w:val="1"/>
    </w:pPr>
    <w:rPr>
      <w:rFonts w:ascii="Cambria" w:hAnsi="Cambria"/>
      <w:b/>
      <w:i/>
      <w:sz w:val="32"/>
      <w:szCs w:val="28"/>
    </w:rPr>
  </w:style>
  <w:style w:type="paragraph" w:styleId="Heading3">
    <w:name w:val="heading 3"/>
    <w:basedOn w:val="Normal"/>
    <w:next w:val="Normal"/>
    <w:link w:val="Heading3Char"/>
    <w:qFormat/>
    <w:rsid w:val="004A0FD0"/>
    <w:pPr>
      <w:keepNext/>
      <w:numPr>
        <w:ilvl w:val="2"/>
        <w:numId w:val="9"/>
      </w:numPr>
      <w:tabs>
        <w:tab w:val="num" w:pos="792"/>
      </w:tabs>
      <w:spacing w:after="60"/>
      <w:ind w:left="792"/>
      <w:outlineLvl w:val="2"/>
    </w:pPr>
    <w:rPr>
      <w:rFonts w:ascii="Cambria" w:hAnsi="Cambria"/>
      <w:b/>
      <w:bCs/>
      <w:sz w:val="26"/>
      <w:szCs w:val="26"/>
    </w:rPr>
  </w:style>
  <w:style w:type="paragraph" w:styleId="Heading4">
    <w:name w:val="heading 4"/>
    <w:basedOn w:val="Normal"/>
    <w:next w:val="Normal"/>
    <w:link w:val="Heading4Char"/>
    <w:qFormat/>
    <w:rsid w:val="005F49F1"/>
    <w:pPr>
      <w:keepNext/>
      <w:numPr>
        <w:ilvl w:val="3"/>
        <w:numId w:val="9"/>
      </w:numPr>
      <w:spacing w:after="60"/>
      <w:outlineLvl w:val="3"/>
    </w:pPr>
    <w:rPr>
      <w:rFonts w:ascii="Cambria" w:hAnsi="Cambria"/>
      <w:bCs/>
      <w:i/>
      <w:sz w:val="26"/>
      <w:szCs w:val="28"/>
    </w:rPr>
  </w:style>
  <w:style w:type="paragraph" w:styleId="Heading5">
    <w:name w:val="heading 5"/>
    <w:basedOn w:val="Normal"/>
    <w:next w:val="Normal"/>
    <w:link w:val="Heading5Char"/>
    <w:qFormat/>
    <w:rsid w:val="00662FA7"/>
    <w:pPr>
      <w:spacing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04AD6"/>
    <w:rPr>
      <w:rFonts w:ascii="Cambria" w:hAnsi="Cambria"/>
      <w:b/>
      <w:sz w:val="36"/>
      <w:shd w:val="clear" w:color="auto" w:fill="FFB700"/>
    </w:rPr>
  </w:style>
  <w:style w:type="paragraph" w:styleId="Footer">
    <w:name w:val="footer"/>
    <w:basedOn w:val="Normal"/>
    <w:link w:val="FooterChar"/>
    <w:rsid w:val="00F71B9C"/>
    <w:pPr>
      <w:tabs>
        <w:tab w:val="center" w:pos="4320"/>
        <w:tab w:val="right" w:pos="8640"/>
      </w:tabs>
    </w:pPr>
  </w:style>
  <w:style w:type="paragraph" w:customStyle="1" w:styleId="BylawsBody">
    <w:name w:val="BylawsBody"/>
    <w:basedOn w:val="Normal"/>
    <w:autoRedefine/>
    <w:rsid w:val="00FB58B0"/>
    <w:pPr>
      <w:widowControl/>
      <w:spacing w:before="60" w:after="60" w:line="240" w:lineRule="atLeast"/>
      <w:ind w:left="0" w:firstLine="0"/>
    </w:pPr>
    <w:rPr>
      <w:szCs w:val="24"/>
      <w:lang w:bidi="hi-IN"/>
    </w:rPr>
  </w:style>
  <w:style w:type="paragraph" w:styleId="Header">
    <w:name w:val="header"/>
    <w:basedOn w:val="Normal"/>
    <w:link w:val="HeaderChar"/>
    <w:rsid w:val="00F71B9C"/>
    <w:pPr>
      <w:tabs>
        <w:tab w:val="center" w:pos="4320"/>
        <w:tab w:val="right" w:pos="8640"/>
      </w:tabs>
    </w:pPr>
  </w:style>
  <w:style w:type="paragraph" w:customStyle="1" w:styleId="SectionTitle">
    <w:name w:val="SectionTitle"/>
    <w:basedOn w:val="Normal"/>
    <w:next w:val="BylawsBody"/>
    <w:rsid w:val="00033DA7"/>
    <w:pPr>
      <w:keepNext/>
      <w:widowControl/>
      <w:spacing w:before="120" w:after="0"/>
    </w:pPr>
    <w:rPr>
      <w:b/>
      <w:bCs/>
      <w:szCs w:val="24"/>
      <w:lang w:bidi="hi-IN"/>
    </w:rPr>
  </w:style>
  <w:style w:type="paragraph" w:styleId="BodyTextIndent">
    <w:name w:val="Body Text Indent"/>
    <w:basedOn w:val="Normal"/>
    <w:link w:val="BodyTextIndentChar"/>
    <w:rsid w:val="00F71B9C"/>
    <w:pPr>
      <w:tabs>
        <w:tab w:val="right" w:pos="9360"/>
      </w:tabs>
      <w:ind w:left="720" w:hanging="360"/>
    </w:pPr>
    <w:rPr>
      <w:i/>
      <w:u w:val="single"/>
    </w:rPr>
  </w:style>
  <w:style w:type="paragraph" w:styleId="BodyText">
    <w:name w:val="Body Text"/>
    <w:basedOn w:val="Normal"/>
    <w:link w:val="BodyTextChar"/>
    <w:rsid w:val="00F71B9C"/>
    <w:pPr>
      <w:numPr>
        <w:numId w:val="4"/>
      </w:numPr>
      <w:tabs>
        <w:tab w:val="right" w:pos="9360"/>
      </w:tabs>
    </w:pPr>
    <w:rPr>
      <w:i/>
      <w:u w:val="single"/>
    </w:rPr>
  </w:style>
  <w:style w:type="paragraph" w:customStyle="1" w:styleId="BylawList">
    <w:name w:val="BylawList"/>
    <w:basedOn w:val="Normal"/>
    <w:rsid w:val="00D26BD2"/>
    <w:pPr>
      <w:widowControl/>
      <w:tabs>
        <w:tab w:val="num" w:pos="360"/>
      </w:tabs>
      <w:spacing w:after="0"/>
      <w:ind w:left="360" w:hanging="360"/>
    </w:pPr>
    <w:rPr>
      <w:szCs w:val="24"/>
      <w:lang w:bidi="hi-IN"/>
    </w:rPr>
  </w:style>
  <w:style w:type="paragraph" w:styleId="NormalWeb">
    <w:name w:val="Normal (Web)"/>
    <w:basedOn w:val="Normal"/>
    <w:rsid w:val="00275442"/>
    <w:pPr>
      <w:widowControl/>
      <w:spacing w:before="100" w:beforeAutospacing="1" w:after="100" w:afterAutospacing="1"/>
    </w:pPr>
    <w:rPr>
      <w:szCs w:val="24"/>
    </w:rPr>
  </w:style>
  <w:style w:type="character" w:styleId="Strong">
    <w:name w:val="Strong"/>
    <w:qFormat/>
    <w:rsid w:val="00275442"/>
    <w:rPr>
      <w:rFonts w:cs="Times New Roman"/>
      <w:b/>
      <w:bCs/>
    </w:rPr>
  </w:style>
  <w:style w:type="paragraph" w:customStyle="1" w:styleId="ArticleTitle">
    <w:name w:val="ArticleTitle"/>
    <w:basedOn w:val="Normal"/>
    <w:next w:val="Normal"/>
    <w:rsid w:val="00D26BD2"/>
    <w:pPr>
      <w:keepNext/>
      <w:widowControl/>
    </w:pPr>
    <w:rPr>
      <w:b/>
      <w:bCs/>
      <w:caps/>
      <w:szCs w:val="21"/>
      <w:lang w:bidi="hi-IN"/>
    </w:rPr>
  </w:style>
  <w:style w:type="paragraph" w:customStyle="1" w:styleId="JobList">
    <w:name w:val="JobList"/>
    <w:basedOn w:val="Normal"/>
    <w:rsid w:val="00F213A7"/>
    <w:pPr>
      <w:widowControl/>
      <w:tabs>
        <w:tab w:val="num" w:pos="720"/>
      </w:tabs>
      <w:ind w:left="720" w:hanging="360"/>
    </w:pPr>
    <w:rPr>
      <w:rFonts w:ascii="Garamond" w:hAnsi="Garamond"/>
      <w:szCs w:val="24"/>
    </w:rPr>
  </w:style>
  <w:style w:type="paragraph" w:customStyle="1" w:styleId="StyleArial12ptBoldBefore12ptAfter6pt">
    <w:name w:val="Style Arial 12 pt Bold Before:  12 pt After:  6 pt"/>
    <w:basedOn w:val="Normal"/>
    <w:rsid w:val="00F213A7"/>
    <w:pPr>
      <w:widowControl/>
      <w:spacing w:before="120" w:after="0"/>
    </w:pPr>
    <w:rPr>
      <w:rFonts w:ascii="Arial" w:hAnsi="Arial"/>
      <w:b/>
      <w:bCs/>
    </w:rPr>
  </w:style>
  <w:style w:type="character" w:styleId="Emphasis">
    <w:name w:val="Emphasis"/>
    <w:qFormat/>
    <w:rsid w:val="00847955"/>
    <w:rPr>
      <w:rFonts w:cs="Times New Roman"/>
      <w:i/>
      <w:iCs/>
    </w:rPr>
  </w:style>
  <w:style w:type="character" w:styleId="Hyperlink">
    <w:name w:val="Hyperlink"/>
    <w:uiPriority w:val="99"/>
    <w:rsid w:val="00E57DF7"/>
    <w:rPr>
      <w:rFonts w:cs="Times New Roman"/>
      <w:color w:val="006699"/>
      <w:u w:val="single"/>
    </w:rPr>
  </w:style>
  <w:style w:type="paragraph" w:styleId="TOC1">
    <w:name w:val="toc 1"/>
    <w:basedOn w:val="Normal"/>
    <w:next w:val="Normal"/>
    <w:autoRedefine/>
    <w:uiPriority w:val="39"/>
    <w:rsid w:val="00071CB6"/>
    <w:pPr>
      <w:tabs>
        <w:tab w:val="left" w:pos="475"/>
        <w:tab w:val="right" w:leader="dot" w:pos="9350"/>
      </w:tabs>
      <w:spacing w:before="120" w:after="0"/>
    </w:pPr>
    <w:rPr>
      <w:b/>
      <w:bCs/>
      <w:caps/>
      <w:sz w:val="20"/>
      <w:szCs w:val="24"/>
    </w:rPr>
  </w:style>
  <w:style w:type="paragraph" w:styleId="TOC2">
    <w:name w:val="toc 2"/>
    <w:basedOn w:val="Normal"/>
    <w:next w:val="Normal"/>
    <w:autoRedefine/>
    <w:uiPriority w:val="39"/>
    <w:rsid w:val="0048292C"/>
    <w:pPr>
      <w:ind w:left="240"/>
    </w:pPr>
    <w:rPr>
      <w:smallCaps/>
      <w:sz w:val="20"/>
      <w:szCs w:val="24"/>
    </w:rPr>
  </w:style>
  <w:style w:type="paragraph" w:styleId="TOC3">
    <w:name w:val="toc 3"/>
    <w:basedOn w:val="Normal"/>
    <w:next w:val="Normal"/>
    <w:autoRedefine/>
    <w:semiHidden/>
    <w:rsid w:val="00A5480A"/>
    <w:pPr>
      <w:tabs>
        <w:tab w:val="left" w:pos="1200"/>
        <w:tab w:val="right" w:leader="dot" w:pos="9350"/>
      </w:tabs>
      <w:spacing w:after="0"/>
      <w:ind w:left="475"/>
    </w:pPr>
    <w:rPr>
      <w:i/>
      <w:iCs/>
      <w:sz w:val="20"/>
      <w:szCs w:val="24"/>
    </w:rPr>
  </w:style>
  <w:style w:type="paragraph" w:styleId="TOC4">
    <w:name w:val="toc 4"/>
    <w:basedOn w:val="Normal"/>
    <w:next w:val="Normal"/>
    <w:autoRedefine/>
    <w:semiHidden/>
    <w:rsid w:val="0048292C"/>
    <w:pPr>
      <w:ind w:left="720"/>
    </w:pPr>
    <w:rPr>
      <w:sz w:val="18"/>
      <w:szCs w:val="21"/>
    </w:rPr>
  </w:style>
  <w:style w:type="paragraph" w:styleId="TOC5">
    <w:name w:val="toc 5"/>
    <w:basedOn w:val="Normal"/>
    <w:next w:val="Normal"/>
    <w:autoRedefine/>
    <w:semiHidden/>
    <w:rsid w:val="0048292C"/>
    <w:pPr>
      <w:ind w:left="960"/>
    </w:pPr>
    <w:rPr>
      <w:sz w:val="18"/>
      <w:szCs w:val="21"/>
    </w:rPr>
  </w:style>
  <w:style w:type="paragraph" w:styleId="TOC6">
    <w:name w:val="toc 6"/>
    <w:basedOn w:val="Normal"/>
    <w:next w:val="Normal"/>
    <w:autoRedefine/>
    <w:semiHidden/>
    <w:rsid w:val="0048292C"/>
    <w:pPr>
      <w:ind w:left="1200"/>
    </w:pPr>
    <w:rPr>
      <w:sz w:val="18"/>
      <w:szCs w:val="21"/>
    </w:rPr>
  </w:style>
  <w:style w:type="paragraph" w:styleId="TOC7">
    <w:name w:val="toc 7"/>
    <w:basedOn w:val="Normal"/>
    <w:next w:val="Normal"/>
    <w:autoRedefine/>
    <w:semiHidden/>
    <w:rsid w:val="0048292C"/>
    <w:pPr>
      <w:ind w:left="1440"/>
    </w:pPr>
    <w:rPr>
      <w:sz w:val="18"/>
      <w:szCs w:val="21"/>
    </w:rPr>
  </w:style>
  <w:style w:type="paragraph" w:styleId="TOC8">
    <w:name w:val="toc 8"/>
    <w:basedOn w:val="Normal"/>
    <w:next w:val="Normal"/>
    <w:autoRedefine/>
    <w:semiHidden/>
    <w:rsid w:val="0048292C"/>
    <w:pPr>
      <w:ind w:left="1680"/>
    </w:pPr>
    <w:rPr>
      <w:sz w:val="18"/>
      <w:szCs w:val="21"/>
    </w:rPr>
  </w:style>
  <w:style w:type="paragraph" w:styleId="TOC9">
    <w:name w:val="toc 9"/>
    <w:basedOn w:val="Normal"/>
    <w:next w:val="Normal"/>
    <w:autoRedefine/>
    <w:semiHidden/>
    <w:rsid w:val="0048292C"/>
    <w:pPr>
      <w:ind w:left="1920"/>
    </w:pPr>
    <w:rPr>
      <w:sz w:val="18"/>
      <w:szCs w:val="21"/>
    </w:rPr>
  </w:style>
  <w:style w:type="paragraph" w:styleId="DocumentMap">
    <w:name w:val="Document Map"/>
    <w:basedOn w:val="Normal"/>
    <w:link w:val="DocumentMapChar"/>
    <w:semiHidden/>
    <w:rsid w:val="00A34C9C"/>
    <w:rPr>
      <w:rFonts w:ascii="Tahoma" w:hAnsi="Tahoma" w:cs="Tahoma"/>
      <w:sz w:val="16"/>
      <w:szCs w:val="16"/>
    </w:rPr>
  </w:style>
  <w:style w:type="character" w:customStyle="1" w:styleId="DocumentMapChar">
    <w:name w:val="Document Map Char"/>
    <w:link w:val="DocumentMap"/>
    <w:locked/>
    <w:rsid w:val="00A34C9C"/>
    <w:rPr>
      <w:rFonts w:ascii="Tahoma" w:hAnsi="Tahoma" w:cs="Tahoma"/>
      <w:sz w:val="16"/>
      <w:szCs w:val="16"/>
    </w:rPr>
  </w:style>
  <w:style w:type="character" w:customStyle="1" w:styleId="Heading4Char">
    <w:name w:val="Heading 4 Char"/>
    <w:link w:val="Heading4"/>
    <w:locked/>
    <w:rsid w:val="005F49F1"/>
    <w:rPr>
      <w:rFonts w:ascii="Cambria" w:hAnsi="Cambria"/>
      <w:bCs/>
      <w:i/>
      <w:sz w:val="26"/>
      <w:szCs w:val="28"/>
    </w:rPr>
  </w:style>
  <w:style w:type="table" w:styleId="TableGrid">
    <w:name w:val="Table Grid"/>
    <w:basedOn w:val="TableNormal"/>
    <w:uiPriority w:val="59"/>
    <w:rsid w:val="001514B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locked/>
    <w:rsid w:val="005F0547"/>
    <w:rPr>
      <w:rFonts w:ascii="Calibri" w:hAnsi="Calibri"/>
      <w:i/>
      <w:sz w:val="22"/>
      <w:u w:val="single"/>
    </w:rPr>
  </w:style>
  <w:style w:type="character" w:customStyle="1" w:styleId="BodyTextIndentChar">
    <w:name w:val="Body Text Indent Char"/>
    <w:link w:val="BodyTextIndent"/>
    <w:locked/>
    <w:rsid w:val="005F0547"/>
    <w:rPr>
      <w:rFonts w:cs="Times New Roman"/>
      <w:i/>
      <w:sz w:val="24"/>
      <w:u w:val="single"/>
    </w:rPr>
  </w:style>
  <w:style w:type="character" w:customStyle="1" w:styleId="Heading2Char">
    <w:name w:val="Heading 2 Char"/>
    <w:link w:val="Heading2"/>
    <w:locked/>
    <w:rsid w:val="00C84610"/>
    <w:rPr>
      <w:rFonts w:ascii="Cambria" w:hAnsi="Cambria"/>
      <w:b/>
      <w:i/>
      <w:sz w:val="32"/>
      <w:szCs w:val="28"/>
    </w:rPr>
  </w:style>
  <w:style w:type="character" w:styleId="FollowedHyperlink">
    <w:name w:val="FollowedHyperlink"/>
    <w:rsid w:val="002A3938"/>
    <w:rPr>
      <w:rFonts w:cs="Times New Roman"/>
      <w:color w:val="800080"/>
      <w:u w:val="single"/>
    </w:rPr>
  </w:style>
  <w:style w:type="character" w:customStyle="1" w:styleId="Heading5Char">
    <w:name w:val="Heading 5 Char"/>
    <w:link w:val="Heading5"/>
    <w:semiHidden/>
    <w:locked/>
    <w:rsid w:val="00662FA7"/>
    <w:rPr>
      <w:rFonts w:ascii="Calibri" w:hAnsi="Calibri" w:cs="Times New Roman"/>
      <w:b/>
      <w:bCs/>
      <w:i/>
      <w:iCs/>
      <w:sz w:val="26"/>
      <w:szCs w:val="26"/>
    </w:rPr>
  </w:style>
  <w:style w:type="table" w:customStyle="1" w:styleId="MediumShading1-Accent11">
    <w:name w:val="Medium Shading 1 - Accent 11"/>
    <w:rsid w:val="0079378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BalloonText">
    <w:name w:val="Balloon Text"/>
    <w:basedOn w:val="Normal"/>
    <w:link w:val="BalloonTextChar"/>
    <w:semiHidden/>
    <w:rsid w:val="0019219D"/>
    <w:pPr>
      <w:spacing w:after="0"/>
    </w:pPr>
    <w:rPr>
      <w:rFonts w:ascii="Tahoma" w:hAnsi="Tahoma" w:cs="Tahoma"/>
      <w:sz w:val="16"/>
      <w:szCs w:val="16"/>
    </w:rPr>
  </w:style>
  <w:style w:type="character" w:customStyle="1" w:styleId="BalloonTextChar">
    <w:name w:val="Balloon Text Char"/>
    <w:link w:val="BalloonText"/>
    <w:locked/>
    <w:rsid w:val="0019219D"/>
    <w:rPr>
      <w:rFonts w:ascii="Tahoma" w:hAnsi="Tahoma" w:cs="Tahoma"/>
      <w:sz w:val="16"/>
      <w:szCs w:val="16"/>
    </w:rPr>
  </w:style>
  <w:style w:type="paragraph" w:styleId="ListParagraph">
    <w:name w:val="List Paragraph"/>
    <w:basedOn w:val="Normal"/>
    <w:uiPriority w:val="34"/>
    <w:qFormat/>
    <w:rsid w:val="00374468"/>
    <w:pPr>
      <w:widowControl/>
      <w:spacing w:after="200" w:line="276" w:lineRule="auto"/>
      <w:ind w:left="720"/>
    </w:pPr>
    <w:rPr>
      <w:szCs w:val="22"/>
    </w:rPr>
  </w:style>
  <w:style w:type="paragraph" w:customStyle="1" w:styleId="StyleArial12ptBoldAfter6pt">
    <w:name w:val="Style Arial 12 pt Bold After:  6 pt"/>
    <w:basedOn w:val="Normal"/>
    <w:rsid w:val="000D1DF8"/>
    <w:pPr>
      <w:widowControl/>
      <w:spacing w:before="120" w:after="0"/>
    </w:pPr>
    <w:rPr>
      <w:rFonts w:ascii="Arial" w:hAnsi="Arial"/>
      <w:b/>
      <w:bCs/>
      <w:sz w:val="24"/>
    </w:rPr>
  </w:style>
  <w:style w:type="character" w:customStyle="1" w:styleId="StyleArial12ptBold">
    <w:name w:val="Style Arial 12 pt Bold"/>
    <w:rsid w:val="000D1DF8"/>
    <w:rPr>
      <w:rFonts w:ascii="Arial" w:hAnsi="Arial" w:cs="Times New Roman"/>
      <w:b/>
      <w:bCs/>
      <w:sz w:val="22"/>
    </w:rPr>
  </w:style>
  <w:style w:type="paragraph" w:customStyle="1" w:styleId="StyleHeading1PatternClearCustomColorRGB1361920">
    <w:name w:val="Style Heading 1 + Pattern: Clear (Custom Color(RGB(1361920)))"/>
    <w:basedOn w:val="Heading1"/>
    <w:rsid w:val="000D1DF8"/>
    <w:pPr>
      <w:keepNext/>
      <w:numPr>
        <w:numId w:val="0"/>
      </w:numPr>
      <w:shd w:val="clear" w:color="auto" w:fill="88C000"/>
      <w:tabs>
        <w:tab w:val="clear" w:pos="9360"/>
      </w:tabs>
      <w:spacing w:after="0"/>
    </w:pPr>
    <w:rPr>
      <w:bCs/>
      <w:smallCaps/>
      <w:color w:val="FFFFFF"/>
      <w:sz w:val="48"/>
    </w:rPr>
  </w:style>
  <w:style w:type="paragraph" w:customStyle="1" w:styleId="StyleHeading1AutoPatternClearCustomColorRGB20321423">
    <w:name w:val="Style Heading 1 + Auto Pattern: Clear (Custom Color(RGB(20321423..."/>
    <w:basedOn w:val="Heading1"/>
    <w:rsid w:val="000D1DF8"/>
    <w:pPr>
      <w:keepNext/>
      <w:numPr>
        <w:numId w:val="0"/>
      </w:numPr>
      <w:tabs>
        <w:tab w:val="clear" w:pos="9360"/>
      </w:tabs>
      <w:spacing w:after="0"/>
    </w:pPr>
    <w:rPr>
      <w:bCs/>
      <w:smallCaps/>
      <w:sz w:val="48"/>
    </w:rPr>
  </w:style>
  <w:style w:type="paragraph" w:customStyle="1" w:styleId="StyleHeading1PatternClearCustomColorRGB082136">
    <w:name w:val="Style Heading 1 + Pattern: Clear (Custom Color(RGB(082136)))"/>
    <w:basedOn w:val="Heading1"/>
    <w:rsid w:val="000D1DF8"/>
    <w:pPr>
      <w:keepNext/>
      <w:numPr>
        <w:numId w:val="0"/>
      </w:numPr>
      <w:shd w:val="clear" w:color="auto" w:fill="005288"/>
      <w:tabs>
        <w:tab w:val="clear" w:pos="9360"/>
      </w:tabs>
      <w:spacing w:after="0"/>
    </w:pPr>
    <w:rPr>
      <w:bCs/>
      <w:smallCaps/>
      <w:color w:val="FFFFFF"/>
      <w:sz w:val="48"/>
    </w:rPr>
  </w:style>
  <w:style w:type="paragraph" w:styleId="NoSpacing">
    <w:name w:val="No Spacing"/>
    <w:link w:val="NoSpacingChar"/>
    <w:qFormat/>
    <w:rsid w:val="006D4C18"/>
    <w:pPr>
      <w:spacing w:before="240" w:after="60"/>
      <w:ind w:left="432" w:hanging="432"/>
    </w:pPr>
    <w:rPr>
      <w:rFonts w:ascii="Calibri" w:hAnsi="Calibri"/>
      <w:sz w:val="22"/>
      <w:szCs w:val="22"/>
    </w:rPr>
  </w:style>
  <w:style w:type="character" w:customStyle="1" w:styleId="NoSpacingChar">
    <w:name w:val="No Spacing Char"/>
    <w:link w:val="NoSpacing"/>
    <w:locked/>
    <w:rsid w:val="006D4C18"/>
    <w:rPr>
      <w:rFonts w:ascii="Calibri" w:hAnsi="Calibri" w:cs="Times New Roman"/>
      <w:sz w:val="22"/>
      <w:szCs w:val="22"/>
      <w:lang w:val="en-US" w:eastAsia="en-US" w:bidi="ar-SA"/>
    </w:rPr>
  </w:style>
  <w:style w:type="character" w:customStyle="1" w:styleId="HeaderChar">
    <w:name w:val="Header Char"/>
    <w:link w:val="Header"/>
    <w:locked/>
    <w:rsid w:val="006D4C18"/>
    <w:rPr>
      <w:rFonts w:ascii="Calibri" w:hAnsi="Calibri" w:cs="Times New Roman"/>
      <w:sz w:val="22"/>
    </w:rPr>
  </w:style>
  <w:style w:type="paragraph" w:customStyle="1" w:styleId="SubtitleCover">
    <w:name w:val="Subtitle Cover"/>
    <w:basedOn w:val="TitleCover"/>
    <w:next w:val="BodyText"/>
    <w:rsid w:val="00F7265B"/>
    <w:pPr>
      <w:spacing w:before="1520"/>
      <w:ind w:right="1680"/>
    </w:pPr>
    <w:rPr>
      <w:rFonts w:ascii="Times New Roman" w:hAnsi="Times New Roman"/>
      <w:b w:val="0"/>
      <w:i/>
      <w:spacing w:val="-20"/>
      <w:sz w:val="40"/>
    </w:rPr>
  </w:style>
  <w:style w:type="paragraph" w:customStyle="1" w:styleId="TitleCover">
    <w:name w:val="Title Cover"/>
    <w:basedOn w:val="Normal"/>
    <w:next w:val="SubtitleCover"/>
    <w:rsid w:val="00F7265B"/>
    <w:pPr>
      <w:keepNext/>
      <w:keepLines/>
      <w:widowControl/>
      <w:spacing w:before="1800" w:after="0" w:line="240" w:lineRule="atLeast"/>
      <w:ind w:left="1080"/>
    </w:pPr>
    <w:rPr>
      <w:rFonts w:ascii="Arial" w:hAnsi="Arial"/>
      <w:b/>
      <w:spacing w:val="-48"/>
      <w:kern w:val="28"/>
      <w:sz w:val="72"/>
    </w:rPr>
  </w:style>
  <w:style w:type="paragraph" w:customStyle="1" w:styleId="FooterFirst">
    <w:name w:val="Footer First"/>
    <w:basedOn w:val="Footer"/>
    <w:rsid w:val="00F7265B"/>
    <w:pPr>
      <w:keepLines/>
      <w:widowControl/>
      <w:pBdr>
        <w:bottom w:val="single" w:sz="6" w:space="1" w:color="auto"/>
      </w:pBdr>
      <w:spacing w:before="600" w:after="0"/>
    </w:pPr>
    <w:rPr>
      <w:rFonts w:ascii="Arial" w:hAnsi="Arial"/>
      <w:b/>
      <w:spacing w:val="-4"/>
      <w:sz w:val="20"/>
    </w:rPr>
  </w:style>
  <w:style w:type="paragraph" w:customStyle="1" w:styleId="CompanyName">
    <w:name w:val="Company Name"/>
    <w:basedOn w:val="Normal"/>
    <w:rsid w:val="00F7265B"/>
    <w:pPr>
      <w:keepNext/>
      <w:keepLines/>
      <w:widowControl/>
      <w:spacing w:after="0" w:line="220" w:lineRule="atLeast"/>
      <w:ind w:left="1080"/>
    </w:pPr>
    <w:rPr>
      <w:rFonts w:ascii="Times New Roman" w:hAnsi="Times New Roman"/>
      <w:spacing w:val="-30"/>
      <w:kern w:val="28"/>
      <w:sz w:val="60"/>
    </w:rPr>
  </w:style>
  <w:style w:type="character" w:customStyle="1" w:styleId="FooterChar">
    <w:name w:val="Footer Char"/>
    <w:link w:val="Footer"/>
    <w:locked/>
    <w:rsid w:val="005B376D"/>
    <w:rPr>
      <w:rFonts w:ascii="Calibri" w:hAnsi="Calibri" w:cs="Times New Roman"/>
      <w:sz w:val="22"/>
    </w:rPr>
  </w:style>
  <w:style w:type="character" w:customStyle="1" w:styleId="boldbodycopy1">
    <w:name w:val="bold_body_copy1"/>
    <w:rsid w:val="00BA2189"/>
    <w:rPr>
      <w:rFonts w:ascii="Verdana" w:hAnsi="Verdana" w:cs="Times New Roman"/>
      <w:b/>
      <w:bCs/>
      <w:color w:val="666666"/>
      <w:sz w:val="15"/>
      <w:szCs w:val="15"/>
      <w:u w:val="none"/>
      <w:effect w:val="none"/>
    </w:rPr>
  </w:style>
  <w:style w:type="paragraph" w:styleId="z-TopofForm">
    <w:name w:val="HTML Top of Form"/>
    <w:basedOn w:val="Normal"/>
    <w:next w:val="Normal"/>
    <w:link w:val="z-TopofFormChar"/>
    <w:hidden/>
    <w:rsid w:val="0031607E"/>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locked/>
    <w:rsid w:val="0031607E"/>
    <w:rPr>
      <w:rFonts w:ascii="Arial" w:hAnsi="Arial" w:cs="Arial"/>
      <w:vanish/>
      <w:sz w:val="16"/>
      <w:szCs w:val="16"/>
    </w:rPr>
  </w:style>
  <w:style w:type="paragraph" w:styleId="z-BottomofForm">
    <w:name w:val="HTML Bottom of Form"/>
    <w:basedOn w:val="Normal"/>
    <w:next w:val="Normal"/>
    <w:link w:val="z-BottomofFormChar"/>
    <w:hidden/>
    <w:rsid w:val="0031607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locked/>
    <w:rsid w:val="0031607E"/>
    <w:rPr>
      <w:rFonts w:ascii="Arial" w:hAnsi="Arial" w:cs="Arial"/>
      <w:vanish/>
      <w:sz w:val="16"/>
      <w:szCs w:val="16"/>
    </w:rPr>
  </w:style>
  <w:style w:type="paragraph" w:customStyle="1" w:styleId="Default">
    <w:name w:val="Default"/>
    <w:rsid w:val="00544E0B"/>
    <w:pPr>
      <w:autoSpaceDE w:val="0"/>
      <w:autoSpaceDN w:val="0"/>
      <w:adjustRightInd w:val="0"/>
      <w:spacing w:before="240" w:after="60"/>
      <w:ind w:left="432" w:hanging="432"/>
    </w:pPr>
    <w:rPr>
      <w:rFonts w:ascii="Arial" w:hAnsi="Arial" w:cs="Arial"/>
      <w:color w:val="000000"/>
      <w:sz w:val="24"/>
      <w:szCs w:val="24"/>
    </w:rPr>
  </w:style>
  <w:style w:type="paragraph" w:customStyle="1" w:styleId="Pa0">
    <w:name w:val="Pa0"/>
    <w:basedOn w:val="Default"/>
    <w:next w:val="Default"/>
    <w:rsid w:val="00544E0B"/>
    <w:pPr>
      <w:spacing w:line="341" w:lineRule="atLeast"/>
    </w:pPr>
    <w:rPr>
      <w:color w:val="auto"/>
    </w:rPr>
  </w:style>
  <w:style w:type="paragraph" w:customStyle="1" w:styleId="Pa1">
    <w:name w:val="Pa1"/>
    <w:basedOn w:val="Default"/>
    <w:next w:val="Default"/>
    <w:rsid w:val="00544E0B"/>
    <w:pPr>
      <w:spacing w:line="301" w:lineRule="atLeast"/>
    </w:pPr>
    <w:rPr>
      <w:color w:val="auto"/>
    </w:rPr>
  </w:style>
  <w:style w:type="paragraph" w:customStyle="1" w:styleId="Pa3">
    <w:name w:val="Pa3"/>
    <w:basedOn w:val="Default"/>
    <w:next w:val="Default"/>
    <w:rsid w:val="00544E0B"/>
    <w:pPr>
      <w:spacing w:line="301" w:lineRule="atLeast"/>
    </w:pPr>
    <w:rPr>
      <w:color w:val="auto"/>
    </w:rPr>
  </w:style>
  <w:style w:type="character" w:customStyle="1" w:styleId="bodycopy1">
    <w:name w:val="body_copy1"/>
    <w:rsid w:val="004B1239"/>
    <w:rPr>
      <w:rFonts w:ascii="Verdana" w:hAnsi="Verdana" w:cs="Times New Roman"/>
      <w:color w:val="666666"/>
      <w:sz w:val="17"/>
      <w:szCs w:val="17"/>
    </w:rPr>
  </w:style>
  <w:style w:type="character" w:customStyle="1" w:styleId="baec5a81-e4d6-4674-97f3-e9220f0136c1">
    <w:name w:val="baec5a81-e4d6-4674-97f3-e9220f0136c1"/>
    <w:rsid w:val="004552D8"/>
  </w:style>
  <w:style w:type="paragraph" w:styleId="TOCHeading">
    <w:name w:val="TOC Heading"/>
    <w:basedOn w:val="Heading1"/>
    <w:next w:val="Normal"/>
    <w:uiPriority w:val="39"/>
    <w:semiHidden/>
    <w:unhideWhenUsed/>
    <w:qFormat/>
    <w:rsid w:val="00EB1842"/>
    <w:pPr>
      <w:keepNext/>
      <w:pageBreakBefore w:val="0"/>
      <w:widowControl w:val="0"/>
      <w:numPr>
        <w:numId w:val="0"/>
      </w:numPr>
      <w:shd w:val="clear" w:color="auto" w:fill="auto"/>
      <w:tabs>
        <w:tab w:val="clear" w:pos="9360"/>
      </w:tabs>
      <w:spacing w:after="60"/>
      <w:ind w:left="432" w:hanging="432"/>
      <w:outlineLvl w:val="9"/>
    </w:pPr>
    <w:rPr>
      <w:bCs/>
      <w:kern w:val="32"/>
      <w:sz w:val="32"/>
      <w:szCs w:val="32"/>
    </w:rPr>
  </w:style>
  <w:style w:type="character" w:styleId="CommentReference">
    <w:name w:val="annotation reference"/>
    <w:basedOn w:val="DefaultParagraphFont"/>
    <w:rsid w:val="0009400F"/>
    <w:rPr>
      <w:sz w:val="16"/>
      <w:szCs w:val="16"/>
    </w:rPr>
  </w:style>
  <w:style w:type="paragraph" w:styleId="CommentText">
    <w:name w:val="annotation text"/>
    <w:basedOn w:val="Normal"/>
    <w:link w:val="CommentTextChar"/>
    <w:rsid w:val="0009400F"/>
    <w:rPr>
      <w:sz w:val="20"/>
    </w:rPr>
  </w:style>
  <w:style w:type="character" w:customStyle="1" w:styleId="CommentTextChar">
    <w:name w:val="Comment Text Char"/>
    <w:basedOn w:val="DefaultParagraphFont"/>
    <w:link w:val="CommentText"/>
    <w:rsid w:val="0009400F"/>
    <w:rPr>
      <w:rFonts w:ascii="Calibri" w:hAnsi="Calibri"/>
    </w:rPr>
  </w:style>
  <w:style w:type="paragraph" w:styleId="CommentSubject">
    <w:name w:val="annotation subject"/>
    <w:basedOn w:val="CommentText"/>
    <w:next w:val="CommentText"/>
    <w:link w:val="CommentSubjectChar"/>
    <w:rsid w:val="0009400F"/>
    <w:rPr>
      <w:b/>
      <w:bCs/>
    </w:rPr>
  </w:style>
  <w:style w:type="character" w:customStyle="1" w:styleId="CommentSubjectChar">
    <w:name w:val="Comment Subject Char"/>
    <w:basedOn w:val="CommentTextChar"/>
    <w:link w:val="CommentSubject"/>
    <w:rsid w:val="0009400F"/>
    <w:rPr>
      <w:rFonts w:ascii="Calibri" w:hAnsi="Calibri"/>
      <w:b/>
      <w:bCs/>
    </w:rPr>
  </w:style>
  <w:style w:type="character" w:customStyle="1" w:styleId="apple-converted-space">
    <w:name w:val="apple-converted-space"/>
    <w:basedOn w:val="DefaultParagraphFont"/>
    <w:rsid w:val="001C6A76"/>
  </w:style>
  <w:style w:type="paragraph" w:styleId="Revision">
    <w:name w:val="Revision"/>
    <w:hidden/>
    <w:uiPriority w:val="99"/>
    <w:semiHidden/>
    <w:rsid w:val="007674EF"/>
    <w:rPr>
      <w:rFonts w:ascii="Calibri" w:hAnsi="Calibri"/>
      <w:sz w:val="22"/>
    </w:rPr>
  </w:style>
  <w:style w:type="table" w:customStyle="1" w:styleId="TableGrid1">
    <w:name w:val="Table Grid1"/>
    <w:basedOn w:val="TableNormal"/>
    <w:next w:val="TableGrid"/>
    <w:uiPriority w:val="59"/>
    <w:rsid w:val="0070231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3E1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43E1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51A85"/>
    <w:rPr>
      <w:rFonts w:ascii="Cambria" w:hAnsi="Cambria"/>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7C5"/>
    <w:pPr>
      <w:widowControl w:val="0"/>
      <w:spacing w:before="240" w:after="120"/>
      <w:ind w:left="432" w:hanging="432"/>
    </w:pPr>
    <w:rPr>
      <w:rFonts w:ascii="Calibri" w:hAnsi="Calibri"/>
      <w:sz w:val="22"/>
    </w:rPr>
  </w:style>
  <w:style w:type="paragraph" w:styleId="Heading1">
    <w:name w:val="heading 1"/>
    <w:basedOn w:val="Normal"/>
    <w:next w:val="Normal"/>
    <w:link w:val="Heading1Char"/>
    <w:qFormat/>
    <w:rsid w:val="00904AD6"/>
    <w:pPr>
      <w:pageBreakBefore/>
      <w:widowControl/>
      <w:numPr>
        <w:numId w:val="9"/>
      </w:numPr>
      <w:shd w:val="clear" w:color="auto" w:fill="FFB700"/>
      <w:tabs>
        <w:tab w:val="right" w:pos="9360"/>
      </w:tabs>
      <w:spacing w:after="240"/>
      <w:outlineLvl w:val="0"/>
    </w:pPr>
    <w:rPr>
      <w:rFonts w:ascii="Cambria" w:hAnsi="Cambria"/>
      <w:b/>
      <w:sz w:val="36"/>
    </w:rPr>
  </w:style>
  <w:style w:type="paragraph" w:styleId="Heading2">
    <w:name w:val="heading 2"/>
    <w:basedOn w:val="Normal"/>
    <w:next w:val="Normal"/>
    <w:link w:val="Heading2Char"/>
    <w:qFormat/>
    <w:rsid w:val="00C84610"/>
    <w:pPr>
      <w:keepNext/>
      <w:numPr>
        <w:ilvl w:val="1"/>
        <w:numId w:val="9"/>
      </w:numPr>
      <w:spacing w:after="60"/>
      <w:ind w:left="0" w:firstLine="0"/>
      <w:outlineLvl w:val="1"/>
    </w:pPr>
    <w:rPr>
      <w:rFonts w:ascii="Cambria" w:hAnsi="Cambria"/>
      <w:b/>
      <w:i/>
      <w:sz w:val="32"/>
      <w:szCs w:val="28"/>
    </w:rPr>
  </w:style>
  <w:style w:type="paragraph" w:styleId="Heading3">
    <w:name w:val="heading 3"/>
    <w:basedOn w:val="Normal"/>
    <w:next w:val="Normal"/>
    <w:link w:val="Heading3Char"/>
    <w:qFormat/>
    <w:rsid w:val="004A0FD0"/>
    <w:pPr>
      <w:keepNext/>
      <w:numPr>
        <w:ilvl w:val="2"/>
        <w:numId w:val="9"/>
      </w:numPr>
      <w:tabs>
        <w:tab w:val="num" w:pos="792"/>
      </w:tabs>
      <w:spacing w:after="60"/>
      <w:ind w:left="792"/>
      <w:outlineLvl w:val="2"/>
    </w:pPr>
    <w:rPr>
      <w:rFonts w:ascii="Cambria" w:hAnsi="Cambria"/>
      <w:b/>
      <w:bCs/>
      <w:sz w:val="26"/>
      <w:szCs w:val="26"/>
    </w:rPr>
  </w:style>
  <w:style w:type="paragraph" w:styleId="Heading4">
    <w:name w:val="heading 4"/>
    <w:basedOn w:val="Normal"/>
    <w:next w:val="Normal"/>
    <w:link w:val="Heading4Char"/>
    <w:qFormat/>
    <w:rsid w:val="005F49F1"/>
    <w:pPr>
      <w:keepNext/>
      <w:numPr>
        <w:ilvl w:val="3"/>
        <w:numId w:val="9"/>
      </w:numPr>
      <w:spacing w:after="60"/>
      <w:outlineLvl w:val="3"/>
    </w:pPr>
    <w:rPr>
      <w:rFonts w:ascii="Cambria" w:hAnsi="Cambria"/>
      <w:bCs/>
      <w:i/>
      <w:sz w:val="26"/>
      <w:szCs w:val="28"/>
    </w:rPr>
  </w:style>
  <w:style w:type="paragraph" w:styleId="Heading5">
    <w:name w:val="heading 5"/>
    <w:basedOn w:val="Normal"/>
    <w:next w:val="Normal"/>
    <w:link w:val="Heading5Char"/>
    <w:qFormat/>
    <w:rsid w:val="00662FA7"/>
    <w:pPr>
      <w:spacing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04AD6"/>
    <w:rPr>
      <w:rFonts w:ascii="Cambria" w:hAnsi="Cambria"/>
      <w:b/>
      <w:sz w:val="36"/>
      <w:shd w:val="clear" w:color="auto" w:fill="FFB700"/>
    </w:rPr>
  </w:style>
  <w:style w:type="paragraph" w:styleId="Footer">
    <w:name w:val="footer"/>
    <w:basedOn w:val="Normal"/>
    <w:link w:val="FooterChar"/>
    <w:rsid w:val="00F71B9C"/>
    <w:pPr>
      <w:tabs>
        <w:tab w:val="center" w:pos="4320"/>
        <w:tab w:val="right" w:pos="8640"/>
      </w:tabs>
    </w:pPr>
  </w:style>
  <w:style w:type="paragraph" w:customStyle="1" w:styleId="BylawsBody">
    <w:name w:val="BylawsBody"/>
    <w:basedOn w:val="Normal"/>
    <w:autoRedefine/>
    <w:rsid w:val="00FB58B0"/>
    <w:pPr>
      <w:widowControl/>
      <w:spacing w:before="60" w:after="60" w:line="240" w:lineRule="atLeast"/>
      <w:ind w:left="0" w:firstLine="0"/>
    </w:pPr>
    <w:rPr>
      <w:szCs w:val="24"/>
      <w:lang w:bidi="hi-IN"/>
    </w:rPr>
  </w:style>
  <w:style w:type="paragraph" w:styleId="Header">
    <w:name w:val="header"/>
    <w:basedOn w:val="Normal"/>
    <w:link w:val="HeaderChar"/>
    <w:rsid w:val="00F71B9C"/>
    <w:pPr>
      <w:tabs>
        <w:tab w:val="center" w:pos="4320"/>
        <w:tab w:val="right" w:pos="8640"/>
      </w:tabs>
    </w:pPr>
  </w:style>
  <w:style w:type="paragraph" w:customStyle="1" w:styleId="SectionTitle">
    <w:name w:val="SectionTitle"/>
    <w:basedOn w:val="Normal"/>
    <w:next w:val="BylawsBody"/>
    <w:rsid w:val="00033DA7"/>
    <w:pPr>
      <w:keepNext/>
      <w:widowControl/>
      <w:spacing w:before="120" w:after="0"/>
    </w:pPr>
    <w:rPr>
      <w:b/>
      <w:bCs/>
      <w:szCs w:val="24"/>
      <w:lang w:bidi="hi-IN"/>
    </w:rPr>
  </w:style>
  <w:style w:type="paragraph" w:styleId="BodyTextIndent">
    <w:name w:val="Body Text Indent"/>
    <w:basedOn w:val="Normal"/>
    <w:link w:val="BodyTextIndentChar"/>
    <w:rsid w:val="00F71B9C"/>
    <w:pPr>
      <w:tabs>
        <w:tab w:val="right" w:pos="9360"/>
      </w:tabs>
      <w:ind w:left="720" w:hanging="360"/>
    </w:pPr>
    <w:rPr>
      <w:i/>
      <w:u w:val="single"/>
    </w:rPr>
  </w:style>
  <w:style w:type="paragraph" w:styleId="BodyText">
    <w:name w:val="Body Text"/>
    <w:basedOn w:val="Normal"/>
    <w:link w:val="BodyTextChar"/>
    <w:rsid w:val="00F71B9C"/>
    <w:pPr>
      <w:numPr>
        <w:numId w:val="4"/>
      </w:numPr>
      <w:tabs>
        <w:tab w:val="right" w:pos="9360"/>
      </w:tabs>
    </w:pPr>
    <w:rPr>
      <w:i/>
      <w:u w:val="single"/>
    </w:rPr>
  </w:style>
  <w:style w:type="paragraph" w:customStyle="1" w:styleId="BylawList">
    <w:name w:val="BylawList"/>
    <w:basedOn w:val="Normal"/>
    <w:rsid w:val="00D26BD2"/>
    <w:pPr>
      <w:widowControl/>
      <w:tabs>
        <w:tab w:val="num" w:pos="360"/>
      </w:tabs>
      <w:spacing w:after="0"/>
      <w:ind w:left="360" w:hanging="360"/>
    </w:pPr>
    <w:rPr>
      <w:szCs w:val="24"/>
      <w:lang w:bidi="hi-IN"/>
    </w:rPr>
  </w:style>
  <w:style w:type="paragraph" w:styleId="NormalWeb">
    <w:name w:val="Normal (Web)"/>
    <w:basedOn w:val="Normal"/>
    <w:rsid w:val="00275442"/>
    <w:pPr>
      <w:widowControl/>
      <w:spacing w:before="100" w:beforeAutospacing="1" w:after="100" w:afterAutospacing="1"/>
    </w:pPr>
    <w:rPr>
      <w:szCs w:val="24"/>
    </w:rPr>
  </w:style>
  <w:style w:type="character" w:styleId="Strong">
    <w:name w:val="Strong"/>
    <w:qFormat/>
    <w:rsid w:val="00275442"/>
    <w:rPr>
      <w:rFonts w:cs="Times New Roman"/>
      <w:b/>
      <w:bCs/>
    </w:rPr>
  </w:style>
  <w:style w:type="paragraph" w:customStyle="1" w:styleId="ArticleTitle">
    <w:name w:val="ArticleTitle"/>
    <w:basedOn w:val="Normal"/>
    <w:next w:val="Normal"/>
    <w:rsid w:val="00D26BD2"/>
    <w:pPr>
      <w:keepNext/>
      <w:widowControl/>
    </w:pPr>
    <w:rPr>
      <w:b/>
      <w:bCs/>
      <w:caps/>
      <w:szCs w:val="21"/>
      <w:lang w:bidi="hi-IN"/>
    </w:rPr>
  </w:style>
  <w:style w:type="paragraph" w:customStyle="1" w:styleId="JobList">
    <w:name w:val="JobList"/>
    <w:basedOn w:val="Normal"/>
    <w:rsid w:val="00F213A7"/>
    <w:pPr>
      <w:widowControl/>
      <w:tabs>
        <w:tab w:val="num" w:pos="720"/>
      </w:tabs>
      <w:ind w:left="720" w:hanging="360"/>
    </w:pPr>
    <w:rPr>
      <w:rFonts w:ascii="Garamond" w:hAnsi="Garamond"/>
      <w:szCs w:val="24"/>
    </w:rPr>
  </w:style>
  <w:style w:type="paragraph" w:customStyle="1" w:styleId="StyleArial12ptBoldBefore12ptAfter6pt">
    <w:name w:val="Style Arial 12 pt Bold Before:  12 pt After:  6 pt"/>
    <w:basedOn w:val="Normal"/>
    <w:rsid w:val="00F213A7"/>
    <w:pPr>
      <w:widowControl/>
      <w:spacing w:before="120" w:after="0"/>
    </w:pPr>
    <w:rPr>
      <w:rFonts w:ascii="Arial" w:hAnsi="Arial"/>
      <w:b/>
      <w:bCs/>
    </w:rPr>
  </w:style>
  <w:style w:type="character" w:styleId="Emphasis">
    <w:name w:val="Emphasis"/>
    <w:qFormat/>
    <w:rsid w:val="00847955"/>
    <w:rPr>
      <w:rFonts w:cs="Times New Roman"/>
      <w:i/>
      <w:iCs/>
    </w:rPr>
  </w:style>
  <w:style w:type="character" w:styleId="Hyperlink">
    <w:name w:val="Hyperlink"/>
    <w:uiPriority w:val="99"/>
    <w:rsid w:val="00E57DF7"/>
    <w:rPr>
      <w:rFonts w:cs="Times New Roman"/>
      <w:color w:val="006699"/>
      <w:u w:val="single"/>
    </w:rPr>
  </w:style>
  <w:style w:type="paragraph" w:styleId="TOC1">
    <w:name w:val="toc 1"/>
    <w:basedOn w:val="Normal"/>
    <w:next w:val="Normal"/>
    <w:autoRedefine/>
    <w:uiPriority w:val="39"/>
    <w:rsid w:val="00071CB6"/>
    <w:pPr>
      <w:tabs>
        <w:tab w:val="left" w:pos="475"/>
        <w:tab w:val="right" w:leader="dot" w:pos="9350"/>
      </w:tabs>
      <w:spacing w:before="120" w:after="0"/>
    </w:pPr>
    <w:rPr>
      <w:b/>
      <w:bCs/>
      <w:caps/>
      <w:sz w:val="20"/>
      <w:szCs w:val="24"/>
    </w:rPr>
  </w:style>
  <w:style w:type="paragraph" w:styleId="TOC2">
    <w:name w:val="toc 2"/>
    <w:basedOn w:val="Normal"/>
    <w:next w:val="Normal"/>
    <w:autoRedefine/>
    <w:uiPriority w:val="39"/>
    <w:rsid w:val="0048292C"/>
    <w:pPr>
      <w:ind w:left="240"/>
    </w:pPr>
    <w:rPr>
      <w:smallCaps/>
      <w:sz w:val="20"/>
      <w:szCs w:val="24"/>
    </w:rPr>
  </w:style>
  <w:style w:type="paragraph" w:styleId="TOC3">
    <w:name w:val="toc 3"/>
    <w:basedOn w:val="Normal"/>
    <w:next w:val="Normal"/>
    <w:autoRedefine/>
    <w:semiHidden/>
    <w:rsid w:val="00A5480A"/>
    <w:pPr>
      <w:tabs>
        <w:tab w:val="left" w:pos="1200"/>
        <w:tab w:val="right" w:leader="dot" w:pos="9350"/>
      </w:tabs>
      <w:spacing w:after="0"/>
      <w:ind w:left="475"/>
    </w:pPr>
    <w:rPr>
      <w:i/>
      <w:iCs/>
      <w:sz w:val="20"/>
      <w:szCs w:val="24"/>
    </w:rPr>
  </w:style>
  <w:style w:type="paragraph" w:styleId="TOC4">
    <w:name w:val="toc 4"/>
    <w:basedOn w:val="Normal"/>
    <w:next w:val="Normal"/>
    <w:autoRedefine/>
    <w:semiHidden/>
    <w:rsid w:val="0048292C"/>
    <w:pPr>
      <w:ind w:left="720"/>
    </w:pPr>
    <w:rPr>
      <w:sz w:val="18"/>
      <w:szCs w:val="21"/>
    </w:rPr>
  </w:style>
  <w:style w:type="paragraph" w:styleId="TOC5">
    <w:name w:val="toc 5"/>
    <w:basedOn w:val="Normal"/>
    <w:next w:val="Normal"/>
    <w:autoRedefine/>
    <w:semiHidden/>
    <w:rsid w:val="0048292C"/>
    <w:pPr>
      <w:ind w:left="960"/>
    </w:pPr>
    <w:rPr>
      <w:sz w:val="18"/>
      <w:szCs w:val="21"/>
    </w:rPr>
  </w:style>
  <w:style w:type="paragraph" w:styleId="TOC6">
    <w:name w:val="toc 6"/>
    <w:basedOn w:val="Normal"/>
    <w:next w:val="Normal"/>
    <w:autoRedefine/>
    <w:semiHidden/>
    <w:rsid w:val="0048292C"/>
    <w:pPr>
      <w:ind w:left="1200"/>
    </w:pPr>
    <w:rPr>
      <w:sz w:val="18"/>
      <w:szCs w:val="21"/>
    </w:rPr>
  </w:style>
  <w:style w:type="paragraph" w:styleId="TOC7">
    <w:name w:val="toc 7"/>
    <w:basedOn w:val="Normal"/>
    <w:next w:val="Normal"/>
    <w:autoRedefine/>
    <w:semiHidden/>
    <w:rsid w:val="0048292C"/>
    <w:pPr>
      <w:ind w:left="1440"/>
    </w:pPr>
    <w:rPr>
      <w:sz w:val="18"/>
      <w:szCs w:val="21"/>
    </w:rPr>
  </w:style>
  <w:style w:type="paragraph" w:styleId="TOC8">
    <w:name w:val="toc 8"/>
    <w:basedOn w:val="Normal"/>
    <w:next w:val="Normal"/>
    <w:autoRedefine/>
    <w:semiHidden/>
    <w:rsid w:val="0048292C"/>
    <w:pPr>
      <w:ind w:left="1680"/>
    </w:pPr>
    <w:rPr>
      <w:sz w:val="18"/>
      <w:szCs w:val="21"/>
    </w:rPr>
  </w:style>
  <w:style w:type="paragraph" w:styleId="TOC9">
    <w:name w:val="toc 9"/>
    <w:basedOn w:val="Normal"/>
    <w:next w:val="Normal"/>
    <w:autoRedefine/>
    <w:semiHidden/>
    <w:rsid w:val="0048292C"/>
    <w:pPr>
      <w:ind w:left="1920"/>
    </w:pPr>
    <w:rPr>
      <w:sz w:val="18"/>
      <w:szCs w:val="21"/>
    </w:rPr>
  </w:style>
  <w:style w:type="paragraph" w:styleId="DocumentMap">
    <w:name w:val="Document Map"/>
    <w:basedOn w:val="Normal"/>
    <w:link w:val="DocumentMapChar"/>
    <w:semiHidden/>
    <w:rsid w:val="00A34C9C"/>
    <w:rPr>
      <w:rFonts w:ascii="Tahoma" w:hAnsi="Tahoma" w:cs="Tahoma"/>
      <w:sz w:val="16"/>
      <w:szCs w:val="16"/>
    </w:rPr>
  </w:style>
  <w:style w:type="character" w:customStyle="1" w:styleId="DocumentMapChar">
    <w:name w:val="Document Map Char"/>
    <w:link w:val="DocumentMap"/>
    <w:locked/>
    <w:rsid w:val="00A34C9C"/>
    <w:rPr>
      <w:rFonts w:ascii="Tahoma" w:hAnsi="Tahoma" w:cs="Tahoma"/>
      <w:sz w:val="16"/>
      <w:szCs w:val="16"/>
    </w:rPr>
  </w:style>
  <w:style w:type="character" w:customStyle="1" w:styleId="Heading4Char">
    <w:name w:val="Heading 4 Char"/>
    <w:link w:val="Heading4"/>
    <w:locked/>
    <w:rsid w:val="005F49F1"/>
    <w:rPr>
      <w:rFonts w:ascii="Cambria" w:hAnsi="Cambria"/>
      <w:bCs/>
      <w:i/>
      <w:sz w:val="26"/>
      <w:szCs w:val="28"/>
    </w:rPr>
  </w:style>
  <w:style w:type="table" w:styleId="TableGrid">
    <w:name w:val="Table Grid"/>
    <w:basedOn w:val="TableNormal"/>
    <w:uiPriority w:val="59"/>
    <w:rsid w:val="001514B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locked/>
    <w:rsid w:val="005F0547"/>
    <w:rPr>
      <w:rFonts w:ascii="Calibri" w:hAnsi="Calibri"/>
      <w:i/>
      <w:sz w:val="22"/>
      <w:u w:val="single"/>
    </w:rPr>
  </w:style>
  <w:style w:type="character" w:customStyle="1" w:styleId="BodyTextIndentChar">
    <w:name w:val="Body Text Indent Char"/>
    <w:link w:val="BodyTextIndent"/>
    <w:locked/>
    <w:rsid w:val="005F0547"/>
    <w:rPr>
      <w:rFonts w:cs="Times New Roman"/>
      <w:i/>
      <w:sz w:val="24"/>
      <w:u w:val="single"/>
    </w:rPr>
  </w:style>
  <w:style w:type="character" w:customStyle="1" w:styleId="Heading2Char">
    <w:name w:val="Heading 2 Char"/>
    <w:link w:val="Heading2"/>
    <w:locked/>
    <w:rsid w:val="00C84610"/>
    <w:rPr>
      <w:rFonts w:ascii="Cambria" w:hAnsi="Cambria"/>
      <w:b/>
      <w:i/>
      <w:sz w:val="32"/>
      <w:szCs w:val="28"/>
    </w:rPr>
  </w:style>
  <w:style w:type="character" w:styleId="FollowedHyperlink">
    <w:name w:val="FollowedHyperlink"/>
    <w:rsid w:val="002A3938"/>
    <w:rPr>
      <w:rFonts w:cs="Times New Roman"/>
      <w:color w:val="800080"/>
      <w:u w:val="single"/>
    </w:rPr>
  </w:style>
  <w:style w:type="character" w:customStyle="1" w:styleId="Heading5Char">
    <w:name w:val="Heading 5 Char"/>
    <w:link w:val="Heading5"/>
    <w:semiHidden/>
    <w:locked/>
    <w:rsid w:val="00662FA7"/>
    <w:rPr>
      <w:rFonts w:ascii="Calibri" w:hAnsi="Calibri" w:cs="Times New Roman"/>
      <w:b/>
      <w:bCs/>
      <w:i/>
      <w:iCs/>
      <w:sz w:val="26"/>
      <w:szCs w:val="26"/>
    </w:rPr>
  </w:style>
  <w:style w:type="table" w:customStyle="1" w:styleId="MediumShading1-Accent11">
    <w:name w:val="Medium Shading 1 - Accent 11"/>
    <w:rsid w:val="0079378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BalloonText">
    <w:name w:val="Balloon Text"/>
    <w:basedOn w:val="Normal"/>
    <w:link w:val="BalloonTextChar"/>
    <w:semiHidden/>
    <w:rsid w:val="0019219D"/>
    <w:pPr>
      <w:spacing w:after="0"/>
    </w:pPr>
    <w:rPr>
      <w:rFonts w:ascii="Tahoma" w:hAnsi="Tahoma" w:cs="Tahoma"/>
      <w:sz w:val="16"/>
      <w:szCs w:val="16"/>
    </w:rPr>
  </w:style>
  <w:style w:type="character" w:customStyle="1" w:styleId="BalloonTextChar">
    <w:name w:val="Balloon Text Char"/>
    <w:link w:val="BalloonText"/>
    <w:locked/>
    <w:rsid w:val="0019219D"/>
    <w:rPr>
      <w:rFonts w:ascii="Tahoma" w:hAnsi="Tahoma" w:cs="Tahoma"/>
      <w:sz w:val="16"/>
      <w:szCs w:val="16"/>
    </w:rPr>
  </w:style>
  <w:style w:type="paragraph" w:styleId="ListParagraph">
    <w:name w:val="List Paragraph"/>
    <w:basedOn w:val="Normal"/>
    <w:uiPriority w:val="34"/>
    <w:qFormat/>
    <w:rsid w:val="00374468"/>
    <w:pPr>
      <w:widowControl/>
      <w:spacing w:after="200" w:line="276" w:lineRule="auto"/>
      <w:ind w:left="720"/>
    </w:pPr>
    <w:rPr>
      <w:szCs w:val="22"/>
    </w:rPr>
  </w:style>
  <w:style w:type="paragraph" w:customStyle="1" w:styleId="StyleArial12ptBoldAfter6pt">
    <w:name w:val="Style Arial 12 pt Bold After:  6 pt"/>
    <w:basedOn w:val="Normal"/>
    <w:rsid w:val="000D1DF8"/>
    <w:pPr>
      <w:widowControl/>
      <w:spacing w:before="120" w:after="0"/>
    </w:pPr>
    <w:rPr>
      <w:rFonts w:ascii="Arial" w:hAnsi="Arial"/>
      <w:b/>
      <w:bCs/>
      <w:sz w:val="24"/>
    </w:rPr>
  </w:style>
  <w:style w:type="character" w:customStyle="1" w:styleId="StyleArial12ptBold">
    <w:name w:val="Style Arial 12 pt Bold"/>
    <w:rsid w:val="000D1DF8"/>
    <w:rPr>
      <w:rFonts w:ascii="Arial" w:hAnsi="Arial" w:cs="Times New Roman"/>
      <w:b/>
      <w:bCs/>
      <w:sz w:val="22"/>
    </w:rPr>
  </w:style>
  <w:style w:type="paragraph" w:customStyle="1" w:styleId="StyleHeading1PatternClearCustomColorRGB1361920">
    <w:name w:val="Style Heading 1 + Pattern: Clear (Custom Color(RGB(1361920)))"/>
    <w:basedOn w:val="Heading1"/>
    <w:rsid w:val="000D1DF8"/>
    <w:pPr>
      <w:keepNext/>
      <w:numPr>
        <w:numId w:val="0"/>
      </w:numPr>
      <w:shd w:val="clear" w:color="auto" w:fill="88C000"/>
      <w:tabs>
        <w:tab w:val="clear" w:pos="9360"/>
      </w:tabs>
      <w:spacing w:after="0"/>
    </w:pPr>
    <w:rPr>
      <w:bCs/>
      <w:smallCaps/>
      <w:color w:val="FFFFFF"/>
      <w:sz w:val="48"/>
    </w:rPr>
  </w:style>
  <w:style w:type="paragraph" w:customStyle="1" w:styleId="StyleHeading1AutoPatternClearCustomColorRGB20321423">
    <w:name w:val="Style Heading 1 + Auto Pattern: Clear (Custom Color(RGB(20321423..."/>
    <w:basedOn w:val="Heading1"/>
    <w:rsid w:val="000D1DF8"/>
    <w:pPr>
      <w:keepNext/>
      <w:numPr>
        <w:numId w:val="0"/>
      </w:numPr>
      <w:tabs>
        <w:tab w:val="clear" w:pos="9360"/>
      </w:tabs>
      <w:spacing w:after="0"/>
    </w:pPr>
    <w:rPr>
      <w:bCs/>
      <w:smallCaps/>
      <w:sz w:val="48"/>
    </w:rPr>
  </w:style>
  <w:style w:type="paragraph" w:customStyle="1" w:styleId="StyleHeading1PatternClearCustomColorRGB082136">
    <w:name w:val="Style Heading 1 + Pattern: Clear (Custom Color(RGB(082136)))"/>
    <w:basedOn w:val="Heading1"/>
    <w:rsid w:val="000D1DF8"/>
    <w:pPr>
      <w:keepNext/>
      <w:numPr>
        <w:numId w:val="0"/>
      </w:numPr>
      <w:shd w:val="clear" w:color="auto" w:fill="005288"/>
      <w:tabs>
        <w:tab w:val="clear" w:pos="9360"/>
      </w:tabs>
      <w:spacing w:after="0"/>
    </w:pPr>
    <w:rPr>
      <w:bCs/>
      <w:smallCaps/>
      <w:color w:val="FFFFFF"/>
      <w:sz w:val="48"/>
    </w:rPr>
  </w:style>
  <w:style w:type="paragraph" w:styleId="NoSpacing">
    <w:name w:val="No Spacing"/>
    <w:link w:val="NoSpacingChar"/>
    <w:qFormat/>
    <w:rsid w:val="006D4C18"/>
    <w:pPr>
      <w:spacing w:before="240" w:after="60"/>
      <w:ind w:left="432" w:hanging="432"/>
    </w:pPr>
    <w:rPr>
      <w:rFonts w:ascii="Calibri" w:hAnsi="Calibri"/>
      <w:sz w:val="22"/>
      <w:szCs w:val="22"/>
    </w:rPr>
  </w:style>
  <w:style w:type="character" w:customStyle="1" w:styleId="NoSpacingChar">
    <w:name w:val="No Spacing Char"/>
    <w:link w:val="NoSpacing"/>
    <w:locked/>
    <w:rsid w:val="006D4C18"/>
    <w:rPr>
      <w:rFonts w:ascii="Calibri" w:hAnsi="Calibri" w:cs="Times New Roman"/>
      <w:sz w:val="22"/>
      <w:szCs w:val="22"/>
      <w:lang w:val="en-US" w:eastAsia="en-US" w:bidi="ar-SA"/>
    </w:rPr>
  </w:style>
  <w:style w:type="character" w:customStyle="1" w:styleId="HeaderChar">
    <w:name w:val="Header Char"/>
    <w:link w:val="Header"/>
    <w:locked/>
    <w:rsid w:val="006D4C18"/>
    <w:rPr>
      <w:rFonts w:ascii="Calibri" w:hAnsi="Calibri" w:cs="Times New Roman"/>
      <w:sz w:val="22"/>
    </w:rPr>
  </w:style>
  <w:style w:type="paragraph" w:customStyle="1" w:styleId="SubtitleCover">
    <w:name w:val="Subtitle Cover"/>
    <w:basedOn w:val="TitleCover"/>
    <w:next w:val="BodyText"/>
    <w:rsid w:val="00F7265B"/>
    <w:pPr>
      <w:spacing w:before="1520"/>
      <w:ind w:right="1680"/>
    </w:pPr>
    <w:rPr>
      <w:rFonts w:ascii="Times New Roman" w:hAnsi="Times New Roman"/>
      <w:b w:val="0"/>
      <w:i/>
      <w:spacing w:val="-20"/>
      <w:sz w:val="40"/>
    </w:rPr>
  </w:style>
  <w:style w:type="paragraph" w:customStyle="1" w:styleId="TitleCover">
    <w:name w:val="Title Cover"/>
    <w:basedOn w:val="Normal"/>
    <w:next w:val="SubtitleCover"/>
    <w:rsid w:val="00F7265B"/>
    <w:pPr>
      <w:keepNext/>
      <w:keepLines/>
      <w:widowControl/>
      <w:spacing w:before="1800" w:after="0" w:line="240" w:lineRule="atLeast"/>
      <w:ind w:left="1080"/>
    </w:pPr>
    <w:rPr>
      <w:rFonts w:ascii="Arial" w:hAnsi="Arial"/>
      <w:b/>
      <w:spacing w:val="-48"/>
      <w:kern w:val="28"/>
      <w:sz w:val="72"/>
    </w:rPr>
  </w:style>
  <w:style w:type="paragraph" w:customStyle="1" w:styleId="FooterFirst">
    <w:name w:val="Footer First"/>
    <w:basedOn w:val="Footer"/>
    <w:rsid w:val="00F7265B"/>
    <w:pPr>
      <w:keepLines/>
      <w:widowControl/>
      <w:pBdr>
        <w:bottom w:val="single" w:sz="6" w:space="1" w:color="auto"/>
      </w:pBdr>
      <w:spacing w:before="600" w:after="0"/>
    </w:pPr>
    <w:rPr>
      <w:rFonts w:ascii="Arial" w:hAnsi="Arial"/>
      <w:b/>
      <w:spacing w:val="-4"/>
      <w:sz w:val="20"/>
    </w:rPr>
  </w:style>
  <w:style w:type="paragraph" w:customStyle="1" w:styleId="CompanyName">
    <w:name w:val="Company Name"/>
    <w:basedOn w:val="Normal"/>
    <w:rsid w:val="00F7265B"/>
    <w:pPr>
      <w:keepNext/>
      <w:keepLines/>
      <w:widowControl/>
      <w:spacing w:after="0" w:line="220" w:lineRule="atLeast"/>
      <w:ind w:left="1080"/>
    </w:pPr>
    <w:rPr>
      <w:rFonts w:ascii="Times New Roman" w:hAnsi="Times New Roman"/>
      <w:spacing w:val="-30"/>
      <w:kern w:val="28"/>
      <w:sz w:val="60"/>
    </w:rPr>
  </w:style>
  <w:style w:type="character" w:customStyle="1" w:styleId="FooterChar">
    <w:name w:val="Footer Char"/>
    <w:link w:val="Footer"/>
    <w:locked/>
    <w:rsid w:val="005B376D"/>
    <w:rPr>
      <w:rFonts w:ascii="Calibri" w:hAnsi="Calibri" w:cs="Times New Roman"/>
      <w:sz w:val="22"/>
    </w:rPr>
  </w:style>
  <w:style w:type="character" w:customStyle="1" w:styleId="boldbodycopy1">
    <w:name w:val="bold_body_copy1"/>
    <w:rsid w:val="00BA2189"/>
    <w:rPr>
      <w:rFonts w:ascii="Verdana" w:hAnsi="Verdana" w:cs="Times New Roman"/>
      <w:b/>
      <w:bCs/>
      <w:color w:val="666666"/>
      <w:sz w:val="15"/>
      <w:szCs w:val="15"/>
      <w:u w:val="none"/>
      <w:effect w:val="none"/>
    </w:rPr>
  </w:style>
  <w:style w:type="paragraph" w:styleId="z-TopofForm">
    <w:name w:val="HTML Top of Form"/>
    <w:basedOn w:val="Normal"/>
    <w:next w:val="Normal"/>
    <w:link w:val="z-TopofFormChar"/>
    <w:hidden/>
    <w:rsid w:val="0031607E"/>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locked/>
    <w:rsid w:val="0031607E"/>
    <w:rPr>
      <w:rFonts w:ascii="Arial" w:hAnsi="Arial" w:cs="Arial"/>
      <w:vanish/>
      <w:sz w:val="16"/>
      <w:szCs w:val="16"/>
    </w:rPr>
  </w:style>
  <w:style w:type="paragraph" w:styleId="z-BottomofForm">
    <w:name w:val="HTML Bottom of Form"/>
    <w:basedOn w:val="Normal"/>
    <w:next w:val="Normal"/>
    <w:link w:val="z-BottomofFormChar"/>
    <w:hidden/>
    <w:rsid w:val="0031607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locked/>
    <w:rsid w:val="0031607E"/>
    <w:rPr>
      <w:rFonts w:ascii="Arial" w:hAnsi="Arial" w:cs="Arial"/>
      <w:vanish/>
      <w:sz w:val="16"/>
      <w:szCs w:val="16"/>
    </w:rPr>
  </w:style>
  <w:style w:type="paragraph" w:customStyle="1" w:styleId="Default">
    <w:name w:val="Default"/>
    <w:rsid w:val="00544E0B"/>
    <w:pPr>
      <w:autoSpaceDE w:val="0"/>
      <w:autoSpaceDN w:val="0"/>
      <w:adjustRightInd w:val="0"/>
      <w:spacing w:before="240" w:after="60"/>
      <w:ind w:left="432" w:hanging="432"/>
    </w:pPr>
    <w:rPr>
      <w:rFonts w:ascii="Arial" w:hAnsi="Arial" w:cs="Arial"/>
      <w:color w:val="000000"/>
      <w:sz w:val="24"/>
      <w:szCs w:val="24"/>
    </w:rPr>
  </w:style>
  <w:style w:type="paragraph" w:customStyle="1" w:styleId="Pa0">
    <w:name w:val="Pa0"/>
    <w:basedOn w:val="Default"/>
    <w:next w:val="Default"/>
    <w:rsid w:val="00544E0B"/>
    <w:pPr>
      <w:spacing w:line="341" w:lineRule="atLeast"/>
    </w:pPr>
    <w:rPr>
      <w:color w:val="auto"/>
    </w:rPr>
  </w:style>
  <w:style w:type="paragraph" w:customStyle="1" w:styleId="Pa1">
    <w:name w:val="Pa1"/>
    <w:basedOn w:val="Default"/>
    <w:next w:val="Default"/>
    <w:rsid w:val="00544E0B"/>
    <w:pPr>
      <w:spacing w:line="301" w:lineRule="atLeast"/>
    </w:pPr>
    <w:rPr>
      <w:color w:val="auto"/>
    </w:rPr>
  </w:style>
  <w:style w:type="paragraph" w:customStyle="1" w:styleId="Pa3">
    <w:name w:val="Pa3"/>
    <w:basedOn w:val="Default"/>
    <w:next w:val="Default"/>
    <w:rsid w:val="00544E0B"/>
    <w:pPr>
      <w:spacing w:line="301" w:lineRule="atLeast"/>
    </w:pPr>
    <w:rPr>
      <w:color w:val="auto"/>
    </w:rPr>
  </w:style>
  <w:style w:type="character" w:customStyle="1" w:styleId="bodycopy1">
    <w:name w:val="body_copy1"/>
    <w:rsid w:val="004B1239"/>
    <w:rPr>
      <w:rFonts w:ascii="Verdana" w:hAnsi="Verdana" w:cs="Times New Roman"/>
      <w:color w:val="666666"/>
      <w:sz w:val="17"/>
      <w:szCs w:val="17"/>
    </w:rPr>
  </w:style>
  <w:style w:type="character" w:customStyle="1" w:styleId="baec5a81-e4d6-4674-97f3-e9220f0136c1">
    <w:name w:val="baec5a81-e4d6-4674-97f3-e9220f0136c1"/>
    <w:rsid w:val="004552D8"/>
  </w:style>
  <w:style w:type="paragraph" w:styleId="TOCHeading">
    <w:name w:val="TOC Heading"/>
    <w:basedOn w:val="Heading1"/>
    <w:next w:val="Normal"/>
    <w:uiPriority w:val="39"/>
    <w:semiHidden/>
    <w:unhideWhenUsed/>
    <w:qFormat/>
    <w:rsid w:val="00EB1842"/>
    <w:pPr>
      <w:keepNext/>
      <w:pageBreakBefore w:val="0"/>
      <w:widowControl w:val="0"/>
      <w:numPr>
        <w:numId w:val="0"/>
      </w:numPr>
      <w:shd w:val="clear" w:color="auto" w:fill="auto"/>
      <w:tabs>
        <w:tab w:val="clear" w:pos="9360"/>
      </w:tabs>
      <w:spacing w:after="60"/>
      <w:ind w:left="432" w:hanging="432"/>
      <w:outlineLvl w:val="9"/>
    </w:pPr>
    <w:rPr>
      <w:bCs/>
      <w:kern w:val="32"/>
      <w:sz w:val="32"/>
      <w:szCs w:val="32"/>
    </w:rPr>
  </w:style>
  <w:style w:type="character" w:styleId="CommentReference">
    <w:name w:val="annotation reference"/>
    <w:basedOn w:val="DefaultParagraphFont"/>
    <w:rsid w:val="0009400F"/>
    <w:rPr>
      <w:sz w:val="16"/>
      <w:szCs w:val="16"/>
    </w:rPr>
  </w:style>
  <w:style w:type="paragraph" w:styleId="CommentText">
    <w:name w:val="annotation text"/>
    <w:basedOn w:val="Normal"/>
    <w:link w:val="CommentTextChar"/>
    <w:rsid w:val="0009400F"/>
    <w:rPr>
      <w:sz w:val="20"/>
    </w:rPr>
  </w:style>
  <w:style w:type="character" w:customStyle="1" w:styleId="CommentTextChar">
    <w:name w:val="Comment Text Char"/>
    <w:basedOn w:val="DefaultParagraphFont"/>
    <w:link w:val="CommentText"/>
    <w:rsid w:val="0009400F"/>
    <w:rPr>
      <w:rFonts w:ascii="Calibri" w:hAnsi="Calibri"/>
    </w:rPr>
  </w:style>
  <w:style w:type="paragraph" w:styleId="CommentSubject">
    <w:name w:val="annotation subject"/>
    <w:basedOn w:val="CommentText"/>
    <w:next w:val="CommentText"/>
    <w:link w:val="CommentSubjectChar"/>
    <w:rsid w:val="0009400F"/>
    <w:rPr>
      <w:b/>
      <w:bCs/>
    </w:rPr>
  </w:style>
  <w:style w:type="character" w:customStyle="1" w:styleId="CommentSubjectChar">
    <w:name w:val="Comment Subject Char"/>
    <w:basedOn w:val="CommentTextChar"/>
    <w:link w:val="CommentSubject"/>
    <w:rsid w:val="0009400F"/>
    <w:rPr>
      <w:rFonts w:ascii="Calibri" w:hAnsi="Calibri"/>
      <w:b/>
      <w:bCs/>
    </w:rPr>
  </w:style>
  <w:style w:type="character" w:customStyle="1" w:styleId="apple-converted-space">
    <w:name w:val="apple-converted-space"/>
    <w:basedOn w:val="DefaultParagraphFont"/>
    <w:rsid w:val="001C6A76"/>
  </w:style>
  <w:style w:type="paragraph" w:styleId="Revision">
    <w:name w:val="Revision"/>
    <w:hidden/>
    <w:uiPriority w:val="99"/>
    <w:semiHidden/>
    <w:rsid w:val="007674EF"/>
    <w:rPr>
      <w:rFonts w:ascii="Calibri" w:hAnsi="Calibri"/>
      <w:sz w:val="22"/>
    </w:rPr>
  </w:style>
  <w:style w:type="table" w:customStyle="1" w:styleId="TableGrid1">
    <w:name w:val="Table Grid1"/>
    <w:basedOn w:val="TableNormal"/>
    <w:next w:val="TableGrid"/>
    <w:uiPriority w:val="59"/>
    <w:rsid w:val="0070231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3E1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43E1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51A85"/>
    <w:rPr>
      <w:rFonts w:ascii="Cambria"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sChild>
                <w:div w:id="72">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12">
          <w:marLeft w:val="720"/>
          <w:marRight w:val="0"/>
          <w:marTop w:val="27"/>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
      <w:marLeft w:val="0"/>
      <w:marRight w:val="0"/>
      <w:marTop w:val="0"/>
      <w:marBottom w:val="0"/>
      <w:divBdr>
        <w:top w:val="none" w:sz="0" w:space="0" w:color="auto"/>
        <w:left w:val="none" w:sz="0" w:space="0" w:color="auto"/>
        <w:bottom w:val="none" w:sz="0" w:space="0" w:color="auto"/>
        <w:right w:val="none" w:sz="0" w:space="0" w:color="auto"/>
      </w:divBdr>
      <w:divsChild>
        <w:div w:id="48">
          <w:marLeft w:val="1166"/>
          <w:marRight w:val="0"/>
          <w:marTop w:val="96"/>
          <w:marBottom w:val="0"/>
          <w:divBdr>
            <w:top w:val="none" w:sz="0" w:space="0" w:color="auto"/>
            <w:left w:val="none" w:sz="0" w:space="0" w:color="auto"/>
            <w:bottom w:val="none" w:sz="0" w:space="0" w:color="auto"/>
            <w:right w:val="none" w:sz="0" w:space="0" w:color="auto"/>
          </w:divBdr>
        </w:div>
        <w:div w:id="49">
          <w:marLeft w:val="1166"/>
          <w:marRight w:val="0"/>
          <w:marTop w:val="96"/>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17">
          <w:marLeft w:val="1166"/>
          <w:marRight w:val="0"/>
          <w:marTop w:val="120"/>
          <w:marBottom w:val="0"/>
          <w:divBdr>
            <w:top w:val="none" w:sz="0" w:space="0" w:color="auto"/>
            <w:left w:val="none" w:sz="0" w:space="0" w:color="auto"/>
            <w:bottom w:val="none" w:sz="0" w:space="0" w:color="auto"/>
            <w:right w:val="none" w:sz="0" w:space="0" w:color="auto"/>
          </w:divBdr>
        </w:div>
        <w:div w:id="24">
          <w:marLeft w:val="1166"/>
          <w:marRight w:val="0"/>
          <w:marTop w:val="120"/>
          <w:marBottom w:val="0"/>
          <w:divBdr>
            <w:top w:val="none" w:sz="0" w:space="0" w:color="auto"/>
            <w:left w:val="none" w:sz="0" w:space="0" w:color="auto"/>
            <w:bottom w:val="none" w:sz="0" w:space="0" w:color="auto"/>
            <w:right w:val="none" w:sz="0" w:space="0" w:color="auto"/>
          </w:divBdr>
        </w:div>
        <w:div w:id="35">
          <w:marLeft w:val="1166"/>
          <w:marRight w:val="0"/>
          <w:marTop w:val="120"/>
          <w:marBottom w:val="0"/>
          <w:divBdr>
            <w:top w:val="none" w:sz="0" w:space="0" w:color="auto"/>
            <w:left w:val="none" w:sz="0" w:space="0" w:color="auto"/>
            <w:bottom w:val="none" w:sz="0" w:space="0" w:color="auto"/>
            <w:right w:val="none" w:sz="0" w:space="0" w:color="auto"/>
          </w:divBdr>
        </w:div>
        <w:div w:id="39">
          <w:marLeft w:val="1166"/>
          <w:marRight w:val="0"/>
          <w:marTop w:val="120"/>
          <w:marBottom w:val="0"/>
          <w:divBdr>
            <w:top w:val="none" w:sz="0" w:space="0" w:color="auto"/>
            <w:left w:val="none" w:sz="0" w:space="0" w:color="auto"/>
            <w:bottom w:val="none" w:sz="0" w:space="0" w:color="auto"/>
            <w:right w:val="none" w:sz="0" w:space="0" w:color="auto"/>
          </w:divBdr>
        </w:div>
        <w:div w:id="57">
          <w:marLeft w:val="1166"/>
          <w:marRight w:val="0"/>
          <w:marTop w:val="120"/>
          <w:marBottom w:val="0"/>
          <w:divBdr>
            <w:top w:val="none" w:sz="0" w:space="0" w:color="auto"/>
            <w:left w:val="none" w:sz="0" w:space="0" w:color="auto"/>
            <w:bottom w:val="none" w:sz="0" w:space="0" w:color="auto"/>
            <w:right w:val="none" w:sz="0" w:space="0" w:color="auto"/>
          </w:divBdr>
        </w:div>
        <w:div w:id="62">
          <w:marLeft w:val="1166"/>
          <w:marRight w:val="0"/>
          <w:marTop w:val="120"/>
          <w:marBottom w:val="0"/>
          <w:divBdr>
            <w:top w:val="none" w:sz="0" w:space="0" w:color="auto"/>
            <w:left w:val="none" w:sz="0" w:space="0" w:color="auto"/>
            <w:bottom w:val="none" w:sz="0" w:space="0" w:color="auto"/>
            <w:right w:val="none" w:sz="0" w:space="0" w:color="auto"/>
          </w:divBdr>
        </w:div>
        <w:div w:id="64">
          <w:marLeft w:val="1166"/>
          <w:marRight w:val="0"/>
          <w:marTop w:val="120"/>
          <w:marBottom w:val="0"/>
          <w:divBdr>
            <w:top w:val="none" w:sz="0" w:space="0" w:color="auto"/>
            <w:left w:val="none" w:sz="0" w:space="0" w:color="auto"/>
            <w:bottom w:val="none" w:sz="0" w:space="0" w:color="auto"/>
            <w:right w:val="none" w:sz="0" w:space="0" w:color="auto"/>
          </w:divBdr>
        </w:div>
        <w:div w:id="67">
          <w:marLeft w:val="1166"/>
          <w:marRight w:val="0"/>
          <w:marTop w:val="120"/>
          <w:marBottom w:val="0"/>
          <w:divBdr>
            <w:top w:val="none" w:sz="0" w:space="0" w:color="auto"/>
            <w:left w:val="none" w:sz="0" w:space="0" w:color="auto"/>
            <w:bottom w:val="none" w:sz="0" w:space="0" w:color="auto"/>
            <w:right w:val="none" w:sz="0" w:space="0" w:color="auto"/>
          </w:divBdr>
        </w:div>
        <w:div w:id="78">
          <w:marLeft w:val="1166"/>
          <w:marRight w:val="0"/>
          <w:marTop w:val="12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73">
                      <w:marLeft w:val="240"/>
                      <w:marRight w:val="24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single" w:sz="4" w:space="6" w:color="DFF4FF"/>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sChild>
        <w:div w:id="5">
          <w:marLeft w:val="1166"/>
          <w:marRight w:val="0"/>
          <w:marTop w:val="96"/>
          <w:marBottom w:val="0"/>
          <w:divBdr>
            <w:top w:val="none" w:sz="0" w:space="0" w:color="auto"/>
            <w:left w:val="none" w:sz="0" w:space="0" w:color="auto"/>
            <w:bottom w:val="none" w:sz="0" w:space="0" w:color="auto"/>
            <w:right w:val="none" w:sz="0" w:space="0" w:color="auto"/>
          </w:divBdr>
        </w:div>
        <w:div w:id="8">
          <w:marLeft w:val="1166"/>
          <w:marRight w:val="0"/>
          <w:marTop w:val="96"/>
          <w:marBottom w:val="0"/>
          <w:divBdr>
            <w:top w:val="none" w:sz="0" w:space="0" w:color="auto"/>
            <w:left w:val="none" w:sz="0" w:space="0" w:color="auto"/>
            <w:bottom w:val="none" w:sz="0" w:space="0" w:color="auto"/>
            <w:right w:val="none" w:sz="0" w:space="0" w:color="auto"/>
          </w:divBdr>
        </w:div>
        <w:div w:id="27">
          <w:marLeft w:val="1166"/>
          <w:marRight w:val="0"/>
          <w:marTop w:val="96"/>
          <w:marBottom w:val="0"/>
          <w:divBdr>
            <w:top w:val="none" w:sz="0" w:space="0" w:color="auto"/>
            <w:left w:val="none" w:sz="0" w:space="0" w:color="auto"/>
            <w:bottom w:val="none" w:sz="0" w:space="0" w:color="auto"/>
            <w:right w:val="none" w:sz="0" w:space="0" w:color="auto"/>
          </w:divBdr>
        </w:div>
        <w:div w:id="42">
          <w:marLeft w:val="1166"/>
          <w:marRight w:val="0"/>
          <w:marTop w:val="96"/>
          <w:marBottom w:val="0"/>
          <w:divBdr>
            <w:top w:val="none" w:sz="0" w:space="0" w:color="auto"/>
            <w:left w:val="none" w:sz="0" w:space="0" w:color="auto"/>
            <w:bottom w:val="none" w:sz="0" w:space="0" w:color="auto"/>
            <w:right w:val="none" w:sz="0" w:space="0" w:color="auto"/>
          </w:divBdr>
        </w:div>
        <w:div w:id="91">
          <w:marLeft w:val="1166"/>
          <w:marRight w:val="0"/>
          <w:marTop w:val="96"/>
          <w:marBottom w:val="0"/>
          <w:divBdr>
            <w:top w:val="none" w:sz="0" w:space="0" w:color="auto"/>
            <w:left w:val="none" w:sz="0" w:space="0" w:color="auto"/>
            <w:bottom w:val="none" w:sz="0" w:space="0" w:color="auto"/>
            <w:right w:val="none" w:sz="0" w:space="0" w:color="auto"/>
          </w:divBdr>
        </w:div>
      </w:divsChild>
    </w:div>
    <w:div w:id="36">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63">
          <w:marLeft w:val="720"/>
          <w:marRight w:val="720"/>
          <w:marTop w:val="100"/>
          <w:marBottom w:val="100"/>
          <w:divBdr>
            <w:top w:val="none" w:sz="0" w:space="0" w:color="auto"/>
            <w:left w:val="none" w:sz="0" w:space="0" w:color="auto"/>
            <w:bottom w:val="none" w:sz="0" w:space="0" w:color="auto"/>
            <w:right w:val="none" w:sz="0" w:space="0" w:color="auto"/>
          </w:divBdr>
        </w:div>
      </w:divsChild>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
      </w:divsChild>
    </w:div>
    <w:div w:id="47">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58">
          <w:marLeft w:val="720"/>
          <w:marRight w:val="720"/>
          <w:marTop w:val="100"/>
          <w:marBottom w:val="10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634"/>
          <w:marRight w:val="0"/>
          <w:marTop w:val="96"/>
          <w:marBottom w:val="0"/>
          <w:divBdr>
            <w:top w:val="none" w:sz="0" w:space="0" w:color="auto"/>
            <w:left w:val="none" w:sz="0" w:space="0" w:color="auto"/>
            <w:bottom w:val="none" w:sz="0" w:space="0" w:color="auto"/>
            <w:right w:val="none" w:sz="0" w:space="0" w:color="auto"/>
          </w:divBdr>
        </w:div>
        <w:div w:id="55">
          <w:marLeft w:val="634"/>
          <w:marRight w:val="0"/>
          <w:marTop w:val="96"/>
          <w:marBottom w:val="0"/>
          <w:divBdr>
            <w:top w:val="none" w:sz="0" w:space="0" w:color="auto"/>
            <w:left w:val="none" w:sz="0" w:space="0" w:color="auto"/>
            <w:bottom w:val="none" w:sz="0" w:space="0" w:color="auto"/>
            <w:right w:val="none" w:sz="0" w:space="0" w:color="auto"/>
          </w:divBdr>
        </w:div>
        <w:div w:id="74">
          <w:marLeft w:val="634"/>
          <w:marRight w:val="0"/>
          <w:marTop w:val="96"/>
          <w:marBottom w:val="0"/>
          <w:divBdr>
            <w:top w:val="none" w:sz="0" w:space="0" w:color="auto"/>
            <w:left w:val="none" w:sz="0" w:space="0" w:color="auto"/>
            <w:bottom w:val="none" w:sz="0" w:space="0" w:color="auto"/>
            <w:right w:val="none" w:sz="0" w:space="0" w:color="auto"/>
          </w:divBdr>
        </w:div>
      </w:divsChild>
    </w:div>
    <w:div w:id="56">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sChild>
        <w:div w:id="9">
          <w:marLeft w:val="720"/>
          <w:marRight w:val="720"/>
          <w:marTop w:val="100"/>
          <w:marBottom w:val="100"/>
          <w:divBdr>
            <w:top w:val="none" w:sz="0" w:space="0" w:color="auto"/>
            <w:left w:val="none" w:sz="0" w:space="0" w:color="auto"/>
            <w:bottom w:val="none" w:sz="0" w:space="0" w:color="auto"/>
            <w:right w:val="none" w:sz="0" w:space="0" w:color="auto"/>
          </w:divBdr>
        </w:div>
      </w:divsChild>
    </w:div>
    <w:div w:id="87">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sChild>
        <w:div w:id="15">
          <w:marLeft w:val="1555"/>
          <w:marRight w:val="0"/>
          <w:marTop w:val="115"/>
          <w:marBottom w:val="0"/>
          <w:divBdr>
            <w:top w:val="none" w:sz="0" w:space="0" w:color="auto"/>
            <w:left w:val="none" w:sz="0" w:space="0" w:color="auto"/>
            <w:bottom w:val="none" w:sz="0" w:space="0" w:color="auto"/>
            <w:right w:val="none" w:sz="0" w:space="0" w:color="auto"/>
          </w:divBdr>
        </w:div>
        <w:div w:id="66">
          <w:marLeft w:val="1555"/>
          <w:marRight w:val="0"/>
          <w:marTop w:val="115"/>
          <w:marBottom w:val="0"/>
          <w:divBdr>
            <w:top w:val="none" w:sz="0" w:space="0" w:color="auto"/>
            <w:left w:val="none" w:sz="0" w:space="0" w:color="auto"/>
            <w:bottom w:val="none" w:sz="0" w:space="0" w:color="auto"/>
            <w:right w:val="none" w:sz="0" w:space="0" w:color="auto"/>
          </w:divBdr>
        </w:div>
        <w:div w:id="86">
          <w:marLeft w:val="1555"/>
          <w:marRight w:val="0"/>
          <w:marTop w:val="115"/>
          <w:marBottom w:val="0"/>
          <w:divBdr>
            <w:top w:val="none" w:sz="0" w:space="0" w:color="auto"/>
            <w:left w:val="none" w:sz="0" w:space="0" w:color="auto"/>
            <w:bottom w:val="none" w:sz="0" w:space="0" w:color="auto"/>
            <w:right w:val="none" w:sz="0" w:space="0" w:color="auto"/>
          </w:divBdr>
        </w:div>
      </w:divsChild>
    </w:div>
    <w:div w:id="99">
      <w:marLeft w:val="0"/>
      <w:marRight w:val="0"/>
      <w:marTop w:val="0"/>
      <w:marBottom w:val="0"/>
      <w:divBdr>
        <w:top w:val="none" w:sz="0" w:space="0" w:color="auto"/>
        <w:left w:val="none" w:sz="0" w:space="0" w:color="auto"/>
        <w:bottom w:val="none" w:sz="0" w:space="0" w:color="auto"/>
        <w:right w:val="none" w:sz="0" w:space="0" w:color="auto"/>
      </w:divBdr>
    </w:div>
    <w:div w:id="924220887">
      <w:bodyDiv w:val="1"/>
      <w:marLeft w:val="0"/>
      <w:marRight w:val="0"/>
      <w:marTop w:val="0"/>
      <w:marBottom w:val="0"/>
      <w:divBdr>
        <w:top w:val="none" w:sz="0" w:space="0" w:color="auto"/>
        <w:left w:val="none" w:sz="0" w:space="0" w:color="auto"/>
        <w:bottom w:val="none" w:sz="0" w:space="0" w:color="auto"/>
        <w:right w:val="none" w:sz="0" w:space="0" w:color="auto"/>
      </w:divBdr>
    </w:div>
    <w:div w:id="1459841028">
      <w:bodyDiv w:val="1"/>
      <w:marLeft w:val="0"/>
      <w:marRight w:val="0"/>
      <w:marTop w:val="0"/>
      <w:marBottom w:val="0"/>
      <w:divBdr>
        <w:top w:val="none" w:sz="0" w:space="0" w:color="auto"/>
        <w:left w:val="none" w:sz="0" w:space="0" w:color="auto"/>
        <w:bottom w:val="none" w:sz="0" w:space="0" w:color="auto"/>
        <w:right w:val="none" w:sz="0" w:space="0" w:color="auto"/>
      </w:divBdr>
    </w:div>
    <w:div w:id="202836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www.astdnebraska.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d.org/lcn"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atdnebraska.org/aboutus"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td.org/about/vision-mission-code-of-ethics" TargetMode="External"/><Relationship Id="rId20" Type="http://schemas.openxmlformats.org/officeDocument/2006/relationships/hyperlink" Target="http://www.TD.org/cl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TD.org/clc" TargetMode="External"/><Relationship Id="rId23" Type="http://schemas.openxmlformats.org/officeDocument/2006/relationships/hyperlink" Target="mailto:ContactUs@astdnebraska.org" TargetMode="External"/><Relationship Id="rId10" Type="http://schemas.openxmlformats.org/officeDocument/2006/relationships/header" Target="header1.xml"/><Relationship Id="rId19" Type="http://schemas.openxmlformats.org/officeDocument/2006/relationships/hyperlink" Target="mailto:contactus@astdnebraska.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mailto:ContactUs@astdnebraska.org" TargetMode="Externa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FB4C9-FCD2-4E32-8132-AA83DD1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9755</Words>
  <Characters>55605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Operations Manual</vt:lpstr>
    </vt:vector>
  </TitlesOfParts>
  <Company>West Corporation</Company>
  <LinksUpToDate>false</LinksUpToDate>
  <CharactersWithSpaces>65230</CharactersWithSpaces>
  <SharedDoc>false</SharedDoc>
  <HLinks>
    <vt:vector size="342" baseType="variant">
      <vt:variant>
        <vt:i4>1835058</vt:i4>
      </vt:variant>
      <vt:variant>
        <vt:i4>383</vt:i4>
      </vt:variant>
      <vt:variant>
        <vt:i4>0</vt:i4>
      </vt:variant>
      <vt:variant>
        <vt:i4>5</vt:i4>
      </vt:variant>
      <vt:variant>
        <vt:lpwstr/>
      </vt:variant>
      <vt:variant>
        <vt:lpwstr>_Toc250548432</vt:lpwstr>
      </vt:variant>
      <vt:variant>
        <vt:i4>1835058</vt:i4>
      </vt:variant>
      <vt:variant>
        <vt:i4>377</vt:i4>
      </vt:variant>
      <vt:variant>
        <vt:i4>0</vt:i4>
      </vt:variant>
      <vt:variant>
        <vt:i4>5</vt:i4>
      </vt:variant>
      <vt:variant>
        <vt:lpwstr/>
      </vt:variant>
      <vt:variant>
        <vt:lpwstr>_Toc250548431</vt:lpwstr>
      </vt:variant>
      <vt:variant>
        <vt:i4>1835058</vt:i4>
      </vt:variant>
      <vt:variant>
        <vt:i4>371</vt:i4>
      </vt:variant>
      <vt:variant>
        <vt:i4>0</vt:i4>
      </vt:variant>
      <vt:variant>
        <vt:i4>5</vt:i4>
      </vt:variant>
      <vt:variant>
        <vt:lpwstr/>
      </vt:variant>
      <vt:variant>
        <vt:lpwstr>_Toc250548430</vt:lpwstr>
      </vt:variant>
      <vt:variant>
        <vt:i4>1900594</vt:i4>
      </vt:variant>
      <vt:variant>
        <vt:i4>365</vt:i4>
      </vt:variant>
      <vt:variant>
        <vt:i4>0</vt:i4>
      </vt:variant>
      <vt:variant>
        <vt:i4>5</vt:i4>
      </vt:variant>
      <vt:variant>
        <vt:lpwstr/>
      </vt:variant>
      <vt:variant>
        <vt:lpwstr>_Toc250548429</vt:lpwstr>
      </vt:variant>
      <vt:variant>
        <vt:i4>1900594</vt:i4>
      </vt:variant>
      <vt:variant>
        <vt:i4>359</vt:i4>
      </vt:variant>
      <vt:variant>
        <vt:i4>0</vt:i4>
      </vt:variant>
      <vt:variant>
        <vt:i4>5</vt:i4>
      </vt:variant>
      <vt:variant>
        <vt:lpwstr/>
      </vt:variant>
      <vt:variant>
        <vt:lpwstr>_Toc250548428</vt:lpwstr>
      </vt:variant>
      <vt:variant>
        <vt:i4>1900594</vt:i4>
      </vt:variant>
      <vt:variant>
        <vt:i4>353</vt:i4>
      </vt:variant>
      <vt:variant>
        <vt:i4>0</vt:i4>
      </vt:variant>
      <vt:variant>
        <vt:i4>5</vt:i4>
      </vt:variant>
      <vt:variant>
        <vt:lpwstr/>
      </vt:variant>
      <vt:variant>
        <vt:lpwstr>_Toc250548427</vt:lpwstr>
      </vt:variant>
      <vt:variant>
        <vt:i4>1900594</vt:i4>
      </vt:variant>
      <vt:variant>
        <vt:i4>347</vt:i4>
      </vt:variant>
      <vt:variant>
        <vt:i4>0</vt:i4>
      </vt:variant>
      <vt:variant>
        <vt:i4>5</vt:i4>
      </vt:variant>
      <vt:variant>
        <vt:lpwstr/>
      </vt:variant>
      <vt:variant>
        <vt:lpwstr>_Toc250548426</vt:lpwstr>
      </vt:variant>
      <vt:variant>
        <vt:i4>1900594</vt:i4>
      </vt:variant>
      <vt:variant>
        <vt:i4>341</vt:i4>
      </vt:variant>
      <vt:variant>
        <vt:i4>0</vt:i4>
      </vt:variant>
      <vt:variant>
        <vt:i4>5</vt:i4>
      </vt:variant>
      <vt:variant>
        <vt:lpwstr/>
      </vt:variant>
      <vt:variant>
        <vt:lpwstr>_Toc250548425</vt:lpwstr>
      </vt:variant>
      <vt:variant>
        <vt:i4>1900594</vt:i4>
      </vt:variant>
      <vt:variant>
        <vt:i4>335</vt:i4>
      </vt:variant>
      <vt:variant>
        <vt:i4>0</vt:i4>
      </vt:variant>
      <vt:variant>
        <vt:i4>5</vt:i4>
      </vt:variant>
      <vt:variant>
        <vt:lpwstr/>
      </vt:variant>
      <vt:variant>
        <vt:lpwstr>_Toc250548424</vt:lpwstr>
      </vt:variant>
      <vt:variant>
        <vt:i4>1900594</vt:i4>
      </vt:variant>
      <vt:variant>
        <vt:i4>329</vt:i4>
      </vt:variant>
      <vt:variant>
        <vt:i4>0</vt:i4>
      </vt:variant>
      <vt:variant>
        <vt:i4>5</vt:i4>
      </vt:variant>
      <vt:variant>
        <vt:lpwstr/>
      </vt:variant>
      <vt:variant>
        <vt:lpwstr>_Toc250548423</vt:lpwstr>
      </vt:variant>
      <vt:variant>
        <vt:i4>1900594</vt:i4>
      </vt:variant>
      <vt:variant>
        <vt:i4>323</vt:i4>
      </vt:variant>
      <vt:variant>
        <vt:i4>0</vt:i4>
      </vt:variant>
      <vt:variant>
        <vt:i4>5</vt:i4>
      </vt:variant>
      <vt:variant>
        <vt:lpwstr/>
      </vt:variant>
      <vt:variant>
        <vt:lpwstr>_Toc250548422</vt:lpwstr>
      </vt:variant>
      <vt:variant>
        <vt:i4>1900594</vt:i4>
      </vt:variant>
      <vt:variant>
        <vt:i4>317</vt:i4>
      </vt:variant>
      <vt:variant>
        <vt:i4>0</vt:i4>
      </vt:variant>
      <vt:variant>
        <vt:i4>5</vt:i4>
      </vt:variant>
      <vt:variant>
        <vt:lpwstr/>
      </vt:variant>
      <vt:variant>
        <vt:lpwstr>_Toc250548421</vt:lpwstr>
      </vt:variant>
      <vt:variant>
        <vt:i4>1900594</vt:i4>
      </vt:variant>
      <vt:variant>
        <vt:i4>311</vt:i4>
      </vt:variant>
      <vt:variant>
        <vt:i4>0</vt:i4>
      </vt:variant>
      <vt:variant>
        <vt:i4>5</vt:i4>
      </vt:variant>
      <vt:variant>
        <vt:lpwstr/>
      </vt:variant>
      <vt:variant>
        <vt:lpwstr>_Toc250548420</vt:lpwstr>
      </vt:variant>
      <vt:variant>
        <vt:i4>1966130</vt:i4>
      </vt:variant>
      <vt:variant>
        <vt:i4>305</vt:i4>
      </vt:variant>
      <vt:variant>
        <vt:i4>0</vt:i4>
      </vt:variant>
      <vt:variant>
        <vt:i4>5</vt:i4>
      </vt:variant>
      <vt:variant>
        <vt:lpwstr/>
      </vt:variant>
      <vt:variant>
        <vt:lpwstr>_Toc250548419</vt:lpwstr>
      </vt:variant>
      <vt:variant>
        <vt:i4>1966130</vt:i4>
      </vt:variant>
      <vt:variant>
        <vt:i4>299</vt:i4>
      </vt:variant>
      <vt:variant>
        <vt:i4>0</vt:i4>
      </vt:variant>
      <vt:variant>
        <vt:i4>5</vt:i4>
      </vt:variant>
      <vt:variant>
        <vt:lpwstr/>
      </vt:variant>
      <vt:variant>
        <vt:lpwstr>_Toc250548418</vt:lpwstr>
      </vt:variant>
      <vt:variant>
        <vt:i4>1966130</vt:i4>
      </vt:variant>
      <vt:variant>
        <vt:i4>293</vt:i4>
      </vt:variant>
      <vt:variant>
        <vt:i4>0</vt:i4>
      </vt:variant>
      <vt:variant>
        <vt:i4>5</vt:i4>
      </vt:variant>
      <vt:variant>
        <vt:lpwstr/>
      </vt:variant>
      <vt:variant>
        <vt:lpwstr>_Toc250548417</vt:lpwstr>
      </vt:variant>
      <vt:variant>
        <vt:i4>1966130</vt:i4>
      </vt:variant>
      <vt:variant>
        <vt:i4>287</vt:i4>
      </vt:variant>
      <vt:variant>
        <vt:i4>0</vt:i4>
      </vt:variant>
      <vt:variant>
        <vt:i4>5</vt:i4>
      </vt:variant>
      <vt:variant>
        <vt:lpwstr/>
      </vt:variant>
      <vt:variant>
        <vt:lpwstr>_Toc250548416</vt:lpwstr>
      </vt:variant>
      <vt:variant>
        <vt:i4>1966130</vt:i4>
      </vt:variant>
      <vt:variant>
        <vt:i4>281</vt:i4>
      </vt:variant>
      <vt:variant>
        <vt:i4>0</vt:i4>
      </vt:variant>
      <vt:variant>
        <vt:i4>5</vt:i4>
      </vt:variant>
      <vt:variant>
        <vt:lpwstr/>
      </vt:variant>
      <vt:variant>
        <vt:lpwstr>_Toc250548415</vt:lpwstr>
      </vt:variant>
      <vt:variant>
        <vt:i4>1966130</vt:i4>
      </vt:variant>
      <vt:variant>
        <vt:i4>275</vt:i4>
      </vt:variant>
      <vt:variant>
        <vt:i4>0</vt:i4>
      </vt:variant>
      <vt:variant>
        <vt:i4>5</vt:i4>
      </vt:variant>
      <vt:variant>
        <vt:lpwstr/>
      </vt:variant>
      <vt:variant>
        <vt:lpwstr>_Toc250548414</vt:lpwstr>
      </vt:variant>
      <vt:variant>
        <vt:i4>1966130</vt:i4>
      </vt:variant>
      <vt:variant>
        <vt:i4>269</vt:i4>
      </vt:variant>
      <vt:variant>
        <vt:i4>0</vt:i4>
      </vt:variant>
      <vt:variant>
        <vt:i4>5</vt:i4>
      </vt:variant>
      <vt:variant>
        <vt:lpwstr/>
      </vt:variant>
      <vt:variant>
        <vt:lpwstr>_Toc250548413</vt:lpwstr>
      </vt:variant>
      <vt:variant>
        <vt:i4>1966130</vt:i4>
      </vt:variant>
      <vt:variant>
        <vt:i4>263</vt:i4>
      </vt:variant>
      <vt:variant>
        <vt:i4>0</vt:i4>
      </vt:variant>
      <vt:variant>
        <vt:i4>5</vt:i4>
      </vt:variant>
      <vt:variant>
        <vt:lpwstr/>
      </vt:variant>
      <vt:variant>
        <vt:lpwstr>_Toc250548412</vt:lpwstr>
      </vt:variant>
      <vt:variant>
        <vt:i4>1966130</vt:i4>
      </vt:variant>
      <vt:variant>
        <vt:i4>257</vt:i4>
      </vt:variant>
      <vt:variant>
        <vt:i4>0</vt:i4>
      </vt:variant>
      <vt:variant>
        <vt:i4>5</vt:i4>
      </vt:variant>
      <vt:variant>
        <vt:lpwstr/>
      </vt:variant>
      <vt:variant>
        <vt:lpwstr>_Toc250548411</vt:lpwstr>
      </vt:variant>
      <vt:variant>
        <vt:i4>1966130</vt:i4>
      </vt:variant>
      <vt:variant>
        <vt:i4>251</vt:i4>
      </vt:variant>
      <vt:variant>
        <vt:i4>0</vt:i4>
      </vt:variant>
      <vt:variant>
        <vt:i4>5</vt:i4>
      </vt:variant>
      <vt:variant>
        <vt:lpwstr/>
      </vt:variant>
      <vt:variant>
        <vt:lpwstr>_Toc250548410</vt:lpwstr>
      </vt:variant>
      <vt:variant>
        <vt:i4>2031666</vt:i4>
      </vt:variant>
      <vt:variant>
        <vt:i4>245</vt:i4>
      </vt:variant>
      <vt:variant>
        <vt:i4>0</vt:i4>
      </vt:variant>
      <vt:variant>
        <vt:i4>5</vt:i4>
      </vt:variant>
      <vt:variant>
        <vt:lpwstr/>
      </vt:variant>
      <vt:variant>
        <vt:lpwstr>_Toc250548409</vt:lpwstr>
      </vt:variant>
      <vt:variant>
        <vt:i4>2031666</vt:i4>
      </vt:variant>
      <vt:variant>
        <vt:i4>239</vt:i4>
      </vt:variant>
      <vt:variant>
        <vt:i4>0</vt:i4>
      </vt:variant>
      <vt:variant>
        <vt:i4>5</vt:i4>
      </vt:variant>
      <vt:variant>
        <vt:lpwstr/>
      </vt:variant>
      <vt:variant>
        <vt:lpwstr>_Toc250548408</vt:lpwstr>
      </vt:variant>
      <vt:variant>
        <vt:i4>2031666</vt:i4>
      </vt:variant>
      <vt:variant>
        <vt:i4>233</vt:i4>
      </vt:variant>
      <vt:variant>
        <vt:i4>0</vt:i4>
      </vt:variant>
      <vt:variant>
        <vt:i4>5</vt:i4>
      </vt:variant>
      <vt:variant>
        <vt:lpwstr/>
      </vt:variant>
      <vt:variant>
        <vt:lpwstr>_Toc250548407</vt:lpwstr>
      </vt:variant>
      <vt:variant>
        <vt:i4>2031666</vt:i4>
      </vt:variant>
      <vt:variant>
        <vt:i4>227</vt:i4>
      </vt:variant>
      <vt:variant>
        <vt:i4>0</vt:i4>
      </vt:variant>
      <vt:variant>
        <vt:i4>5</vt:i4>
      </vt:variant>
      <vt:variant>
        <vt:lpwstr/>
      </vt:variant>
      <vt:variant>
        <vt:lpwstr>_Toc250548406</vt:lpwstr>
      </vt:variant>
      <vt:variant>
        <vt:i4>2031666</vt:i4>
      </vt:variant>
      <vt:variant>
        <vt:i4>221</vt:i4>
      </vt:variant>
      <vt:variant>
        <vt:i4>0</vt:i4>
      </vt:variant>
      <vt:variant>
        <vt:i4>5</vt:i4>
      </vt:variant>
      <vt:variant>
        <vt:lpwstr/>
      </vt:variant>
      <vt:variant>
        <vt:lpwstr>_Toc250548405</vt:lpwstr>
      </vt:variant>
      <vt:variant>
        <vt:i4>2031666</vt:i4>
      </vt:variant>
      <vt:variant>
        <vt:i4>215</vt:i4>
      </vt:variant>
      <vt:variant>
        <vt:i4>0</vt:i4>
      </vt:variant>
      <vt:variant>
        <vt:i4>5</vt:i4>
      </vt:variant>
      <vt:variant>
        <vt:lpwstr/>
      </vt:variant>
      <vt:variant>
        <vt:lpwstr>_Toc250548404</vt:lpwstr>
      </vt:variant>
      <vt:variant>
        <vt:i4>2031666</vt:i4>
      </vt:variant>
      <vt:variant>
        <vt:i4>209</vt:i4>
      </vt:variant>
      <vt:variant>
        <vt:i4>0</vt:i4>
      </vt:variant>
      <vt:variant>
        <vt:i4>5</vt:i4>
      </vt:variant>
      <vt:variant>
        <vt:lpwstr/>
      </vt:variant>
      <vt:variant>
        <vt:lpwstr>_Toc250548403</vt:lpwstr>
      </vt:variant>
      <vt:variant>
        <vt:i4>2031666</vt:i4>
      </vt:variant>
      <vt:variant>
        <vt:i4>203</vt:i4>
      </vt:variant>
      <vt:variant>
        <vt:i4>0</vt:i4>
      </vt:variant>
      <vt:variant>
        <vt:i4>5</vt:i4>
      </vt:variant>
      <vt:variant>
        <vt:lpwstr/>
      </vt:variant>
      <vt:variant>
        <vt:lpwstr>_Toc250548402</vt:lpwstr>
      </vt:variant>
      <vt:variant>
        <vt:i4>2031666</vt:i4>
      </vt:variant>
      <vt:variant>
        <vt:i4>197</vt:i4>
      </vt:variant>
      <vt:variant>
        <vt:i4>0</vt:i4>
      </vt:variant>
      <vt:variant>
        <vt:i4>5</vt:i4>
      </vt:variant>
      <vt:variant>
        <vt:lpwstr/>
      </vt:variant>
      <vt:variant>
        <vt:lpwstr>_Toc250548401</vt:lpwstr>
      </vt:variant>
      <vt:variant>
        <vt:i4>2031666</vt:i4>
      </vt:variant>
      <vt:variant>
        <vt:i4>191</vt:i4>
      </vt:variant>
      <vt:variant>
        <vt:i4>0</vt:i4>
      </vt:variant>
      <vt:variant>
        <vt:i4>5</vt:i4>
      </vt:variant>
      <vt:variant>
        <vt:lpwstr/>
      </vt:variant>
      <vt:variant>
        <vt:lpwstr>_Toc250548400</vt:lpwstr>
      </vt:variant>
      <vt:variant>
        <vt:i4>1441845</vt:i4>
      </vt:variant>
      <vt:variant>
        <vt:i4>185</vt:i4>
      </vt:variant>
      <vt:variant>
        <vt:i4>0</vt:i4>
      </vt:variant>
      <vt:variant>
        <vt:i4>5</vt:i4>
      </vt:variant>
      <vt:variant>
        <vt:lpwstr/>
      </vt:variant>
      <vt:variant>
        <vt:lpwstr>_Toc250548399</vt:lpwstr>
      </vt:variant>
      <vt:variant>
        <vt:i4>1441845</vt:i4>
      </vt:variant>
      <vt:variant>
        <vt:i4>179</vt:i4>
      </vt:variant>
      <vt:variant>
        <vt:i4>0</vt:i4>
      </vt:variant>
      <vt:variant>
        <vt:i4>5</vt:i4>
      </vt:variant>
      <vt:variant>
        <vt:lpwstr/>
      </vt:variant>
      <vt:variant>
        <vt:lpwstr>_Toc250548398</vt:lpwstr>
      </vt:variant>
      <vt:variant>
        <vt:i4>1441845</vt:i4>
      </vt:variant>
      <vt:variant>
        <vt:i4>173</vt:i4>
      </vt:variant>
      <vt:variant>
        <vt:i4>0</vt:i4>
      </vt:variant>
      <vt:variant>
        <vt:i4>5</vt:i4>
      </vt:variant>
      <vt:variant>
        <vt:lpwstr/>
      </vt:variant>
      <vt:variant>
        <vt:lpwstr>_Toc250548397</vt:lpwstr>
      </vt:variant>
      <vt:variant>
        <vt:i4>1441845</vt:i4>
      </vt:variant>
      <vt:variant>
        <vt:i4>167</vt:i4>
      </vt:variant>
      <vt:variant>
        <vt:i4>0</vt:i4>
      </vt:variant>
      <vt:variant>
        <vt:i4>5</vt:i4>
      </vt:variant>
      <vt:variant>
        <vt:lpwstr/>
      </vt:variant>
      <vt:variant>
        <vt:lpwstr>_Toc250548396</vt:lpwstr>
      </vt:variant>
      <vt:variant>
        <vt:i4>5898362</vt:i4>
      </vt:variant>
      <vt:variant>
        <vt:i4>87</vt:i4>
      </vt:variant>
      <vt:variant>
        <vt:i4>0</vt:i4>
      </vt:variant>
      <vt:variant>
        <vt:i4>5</vt:i4>
      </vt:variant>
      <vt:variant>
        <vt:lpwstr>mailto:presidentelect@astdnebraska.org</vt:lpwstr>
      </vt:variant>
      <vt:variant>
        <vt:lpwstr/>
      </vt:variant>
      <vt:variant>
        <vt:i4>2162732</vt:i4>
      </vt:variant>
      <vt:variant>
        <vt:i4>84</vt:i4>
      </vt:variant>
      <vt:variant>
        <vt:i4>0</vt:i4>
      </vt:variant>
      <vt:variant>
        <vt:i4>5</vt:i4>
      </vt:variant>
      <vt:variant>
        <vt:lpwstr>http://www.astd.org/clc</vt:lpwstr>
      </vt:variant>
      <vt:variant>
        <vt:lpwstr/>
      </vt:variant>
      <vt:variant>
        <vt:i4>3538965</vt:i4>
      </vt:variant>
      <vt:variant>
        <vt:i4>81</vt:i4>
      </vt:variant>
      <vt:variant>
        <vt:i4>0</vt:i4>
      </vt:variant>
      <vt:variant>
        <vt:i4>5</vt:i4>
      </vt:variant>
      <vt:variant>
        <vt:lpwstr/>
      </vt:variant>
      <vt:variant>
        <vt:lpwstr>_The_Requirements_of</vt:lpwstr>
      </vt:variant>
      <vt:variant>
        <vt:i4>4587642</vt:i4>
      </vt:variant>
      <vt:variant>
        <vt:i4>78</vt:i4>
      </vt:variant>
      <vt:variant>
        <vt:i4>0</vt:i4>
      </vt:variant>
      <vt:variant>
        <vt:i4>5</vt:i4>
      </vt:variant>
      <vt:variant>
        <vt:lpwstr>mailto:contactus@astdnebraska.org</vt:lpwstr>
      </vt:variant>
      <vt:variant>
        <vt:lpwstr/>
      </vt:variant>
      <vt:variant>
        <vt:i4>4587642</vt:i4>
      </vt:variant>
      <vt:variant>
        <vt:i4>75</vt:i4>
      </vt:variant>
      <vt:variant>
        <vt:i4>0</vt:i4>
      </vt:variant>
      <vt:variant>
        <vt:i4>5</vt:i4>
      </vt:variant>
      <vt:variant>
        <vt:lpwstr>mailto:contactus@astdnebraska.org</vt:lpwstr>
      </vt:variant>
      <vt:variant>
        <vt:lpwstr/>
      </vt:variant>
      <vt:variant>
        <vt:i4>4915274</vt:i4>
      </vt:variant>
      <vt:variant>
        <vt:i4>72</vt:i4>
      </vt:variant>
      <vt:variant>
        <vt:i4>0</vt:i4>
      </vt:variant>
      <vt:variant>
        <vt:i4>5</vt:i4>
      </vt:variant>
      <vt:variant>
        <vt:lpwstr>http://www.astdnebraska.org/</vt:lpwstr>
      </vt:variant>
      <vt:variant>
        <vt:lpwstr/>
      </vt:variant>
      <vt:variant>
        <vt:i4>5439598</vt:i4>
      </vt:variant>
      <vt:variant>
        <vt:i4>69</vt:i4>
      </vt:variant>
      <vt:variant>
        <vt:i4>0</vt:i4>
      </vt:variant>
      <vt:variant>
        <vt:i4>5</vt:i4>
      </vt:variant>
      <vt:variant>
        <vt:lpwstr>mailto:bgrubesky@astd.org</vt:lpwstr>
      </vt:variant>
      <vt:variant>
        <vt:lpwstr/>
      </vt:variant>
      <vt:variant>
        <vt:i4>1638444</vt:i4>
      </vt:variant>
      <vt:variant>
        <vt:i4>66</vt:i4>
      </vt:variant>
      <vt:variant>
        <vt:i4>0</vt:i4>
      </vt:variant>
      <vt:variant>
        <vt:i4>5</vt:i4>
      </vt:variant>
      <vt:variant>
        <vt:lpwstr>mailto:kimberlyscc@gmail.com</vt:lpwstr>
      </vt:variant>
      <vt:variant>
        <vt:lpwstr/>
      </vt:variant>
      <vt:variant>
        <vt:i4>4587642</vt:i4>
      </vt:variant>
      <vt:variant>
        <vt:i4>63</vt:i4>
      </vt:variant>
      <vt:variant>
        <vt:i4>0</vt:i4>
      </vt:variant>
      <vt:variant>
        <vt:i4>5</vt:i4>
      </vt:variant>
      <vt:variant>
        <vt:lpwstr>mailto:contactus@astdnebraska.org</vt:lpwstr>
      </vt:variant>
      <vt:variant>
        <vt:lpwstr/>
      </vt:variant>
      <vt:variant>
        <vt:i4>1900596</vt:i4>
      </vt:variant>
      <vt:variant>
        <vt:i4>56</vt:i4>
      </vt:variant>
      <vt:variant>
        <vt:i4>0</vt:i4>
      </vt:variant>
      <vt:variant>
        <vt:i4>5</vt:i4>
      </vt:variant>
      <vt:variant>
        <vt:lpwstr/>
      </vt:variant>
      <vt:variant>
        <vt:lpwstr>_Toc251106781</vt:lpwstr>
      </vt:variant>
      <vt:variant>
        <vt:i4>1900596</vt:i4>
      </vt:variant>
      <vt:variant>
        <vt:i4>50</vt:i4>
      </vt:variant>
      <vt:variant>
        <vt:i4>0</vt:i4>
      </vt:variant>
      <vt:variant>
        <vt:i4>5</vt:i4>
      </vt:variant>
      <vt:variant>
        <vt:lpwstr/>
      </vt:variant>
      <vt:variant>
        <vt:lpwstr>_Toc251106780</vt:lpwstr>
      </vt:variant>
      <vt:variant>
        <vt:i4>1179700</vt:i4>
      </vt:variant>
      <vt:variant>
        <vt:i4>44</vt:i4>
      </vt:variant>
      <vt:variant>
        <vt:i4>0</vt:i4>
      </vt:variant>
      <vt:variant>
        <vt:i4>5</vt:i4>
      </vt:variant>
      <vt:variant>
        <vt:lpwstr/>
      </vt:variant>
      <vt:variant>
        <vt:lpwstr>_Toc251106779</vt:lpwstr>
      </vt:variant>
      <vt:variant>
        <vt:i4>1245236</vt:i4>
      </vt:variant>
      <vt:variant>
        <vt:i4>38</vt:i4>
      </vt:variant>
      <vt:variant>
        <vt:i4>0</vt:i4>
      </vt:variant>
      <vt:variant>
        <vt:i4>5</vt:i4>
      </vt:variant>
      <vt:variant>
        <vt:lpwstr/>
      </vt:variant>
      <vt:variant>
        <vt:lpwstr>_Toc251106767</vt:lpwstr>
      </vt:variant>
      <vt:variant>
        <vt:i4>1048628</vt:i4>
      </vt:variant>
      <vt:variant>
        <vt:i4>32</vt:i4>
      </vt:variant>
      <vt:variant>
        <vt:i4>0</vt:i4>
      </vt:variant>
      <vt:variant>
        <vt:i4>5</vt:i4>
      </vt:variant>
      <vt:variant>
        <vt:lpwstr/>
      </vt:variant>
      <vt:variant>
        <vt:lpwstr>_Toc251106753</vt:lpwstr>
      </vt:variant>
      <vt:variant>
        <vt:i4>1310772</vt:i4>
      </vt:variant>
      <vt:variant>
        <vt:i4>26</vt:i4>
      </vt:variant>
      <vt:variant>
        <vt:i4>0</vt:i4>
      </vt:variant>
      <vt:variant>
        <vt:i4>5</vt:i4>
      </vt:variant>
      <vt:variant>
        <vt:lpwstr/>
      </vt:variant>
      <vt:variant>
        <vt:lpwstr>_Toc251106716</vt:lpwstr>
      </vt:variant>
      <vt:variant>
        <vt:i4>1310772</vt:i4>
      </vt:variant>
      <vt:variant>
        <vt:i4>20</vt:i4>
      </vt:variant>
      <vt:variant>
        <vt:i4>0</vt:i4>
      </vt:variant>
      <vt:variant>
        <vt:i4>5</vt:i4>
      </vt:variant>
      <vt:variant>
        <vt:lpwstr/>
      </vt:variant>
      <vt:variant>
        <vt:lpwstr>_Toc251106712</vt:lpwstr>
      </vt:variant>
      <vt:variant>
        <vt:i4>1310772</vt:i4>
      </vt:variant>
      <vt:variant>
        <vt:i4>14</vt:i4>
      </vt:variant>
      <vt:variant>
        <vt:i4>0</vt:i4>
      </vt:variant>
      <vt:variant>
        <vt:i4>5</vt:i4>
      </vt:variant>
      <vt:variant>
        <vt:lpwstr/>
      </vt:variant>
      <vt:variant>
        <vt:lpwstr>_Toc251106711</vt:lpwstr>
      </vt:variant>
      <vt:variant>
        <vt:i4>1310772</vt:i4>
      </vt:variant>
      <vt:variant>
        <vt:i4>8</vt:i4>
      </vt:variant>
      <vt:variant>
        <vt:i4>0</vt:i4>
      </vt:variant>
      <vt:variant>
        <vt:i4>5</vt:i4>
      </vt:variant>
      <vt:variant>
        <vt:lpwstr/>
      </vt:variant>
      <vt:variant>
        <vt:lpwstr>_Toc251106710</vt:lpwstr>
      </vt:variant>
      <vt:variant>
        <vt:i4>1376308</vt:i4>
      </vt:variant>
      <vt:variant>
        <vt:i4>2</vt:i4>
      </vt:variant>
      <vt:variant>
        <vt:i4>0</vt:i4>
      </vt:variant>
      <vt:variant>
        <vt:i4>5</vt:i4>
      </vt:variant>
      <vt:variant>
        <vt:lpwstr/>
      </vt:variant>
      <vt:variant>
        <vt:lpwstr>_Toc251106709</vt:lpwstr>
      </vt:variant>
      <vt:variant>
        <vt:i4>4587642</vt:i4>
      </vt:variant>
      <vt:variant>
        <vt:i4>0</vt:i4>
      </vt:variant>
      <vt:variant>
        <vt:i4>0</vt:i4>
      </vt:variant>
      <vt:variant>
        <vt:i4>5</vt:i4>
      </vt:variant>
      <vt:variant>
        <vt:lpwstr>mailto:ContactUs@astdnebraska.org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Manual</dc:title>
  <dc:creator>Krishna Clay</dc:creator>
  <dc:description>1994 - South Central Wisconsin Chapter ASTD</dc:description>
  <cp:lastModifiedBy>Labrie Pereira, Jennifer (OMARO)</cp:lastModifiedBy>
  <cp:revision>4</cp:revision>
  <cp:lastPrinted>2016-06-07T13:45:00Z</cp:lastPrinted>
  <dcterms:created xsi:type="dcterms:W3CDTF">2018-08-29T00:03:00Z</dcterms:created>
  <dcterms:modified xsi:type="dcterms:W3CDTF">2018-08-29T00:05:00Z</dcterms:modified>
</cp:coreProperties>
</file>